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2F" w:rsidRDefault="000F1D2F" w:rsidP="000F1D2F">
      <w:pPr>
        <w:shd w:val="clear" w:color="auto" w:fill="FFFFFF"/>
        <w:ind w:left="2549" w:right="2630"/>
        <w:jc w:val="center"/>
      </w:pPr>
    </w:p>
    <w:p w:rsidR="00BB7C47" w:rsidRDefault="00350FF0" w:rsidP="000F1D2F">
      <w:pPr>
        <w:shd w:val="clear" w:color="auto" w:fill="FFFFFF"/>
        <w:tabs>
          <w:tab w:val="left" w:pos="2635"/>
        </w:tabs>
        <w:ind w:right="82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DECRETO N</w:t>
      </w:r>
      <w:r w:rsidR="000F1D2F">
        <w:rPr>
          <w:color w:val="000000"/>
          <w:spacing w:val="-4"/>
          <w:sz w:val="24"/>
          <w:szCs w:val="24"/>
        </w:rPr>
        <w:t>.</w:t>
      </w:r>
      <w:r w:rsidR="008B3A52">
        <w:rPr>
          <w:color w:val="000000"/>
          <w:spacing w:val="-4"/>
          <w:sz w:val="24"/>
          <w:szCs w:val="24"/>
        </w:rPr>
        <w:t xml:space="preserve"> 19.235,</w:t>
      </w:r>
      <w:r w:rsidR="0041561F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DE</w:t>
      </w:r>
      <w:r w:rsidR="008B3A52">
        <w:rPr>
          <w:color w:val="000000"/>
          <w:spacing w:val="-2"/>
          <w:sz w:val="24"/>
          <w:szCs w:val="24"/>
        </w:rPr>
        <w:t xml:space="preserve"> </w:t>
      </w:r>
      <w:proofErr w:type="gramStart"/>
      <w:r w:rsidR="008B3A52">
        <w:rPr>
          <w:color w:val="000000"/>
          <w:spacing w:val="-2"/>
          <w:sz w:val="24"/>
          <w:szCs w:val="24"/>
        </w:rPr>
        <w:t>9</w:t>
      </w:r>
      <w:proofErr w:type="gramEnd"/>
      <w:r w:rsidR="008B3A52">
        <w:rPr>
          <w:color w:val="000000"/>
          <w:spacing w:val="-2"/>
          <w:sz w:val="24"/>
          <w:szCs w:val="24"/>
        </w:rPr>
        <w:t xml:space="preserve"> </w:t>
      </w:r>
      <w:r w:rsidR="004B3381">
        <w:rPr>
          <w:color w:val="000000"/>
          <w:spacing w:val="-2"/>
          <w:sz w:val="24"/>
          <w:szCs w:val="24"/>
        </w:rPr>
        <w:t>D</w:t>
      </w:r>
      <w:r>
        <w:rPr>
          <w:color w:val="000000"/>
          <w:spacing w:val="-2"/>
          <w:sz w:val="24"/>
          <w:szCs w:val="24"/>
        </w:rPr>
        <w:t xml:space="preserve">E </w:t>
      </w:r>
      <w:r w:rsidR="00C2118A">
        <w:rPr>
          <w:color w:val="000000"/>
          <w:spacing w:val="-2"/>
          <w:sz w:val="24"/>
          <w:szCs w:val="24"/>
        </w:rPr>
        <w:t>OUTUBRO</w:t>
      </w:r>
      <w:r w:rsidR="001409F9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DE 201</w:t>
      </w:r>
      <w:r w:rsidR="00D577D1">
        <w:rPr>
          <w:color w:val="000000"/>
          <w:spacing w:val="-2"/>
          <w:sz w:val="24"/>
          <w:szCs w:val="24"/>
        </w:rPr>
        <w:t>4</w:t>
      </w:r>
      <w:r w:rsidR="00DE16F6">
        <w:rPr>
          <w:color w:val="000000"/>
          <w:spacing w:val="-2"/>
          <w:sz w:val="24"/>
          <w:szCs w:val="24"/>
        </w:rPr>
        <w:t>.</w:t>
      </w:r>
    </w:p>
    <w:p w:rsidR="00C2118A" w:rsidRDefault="00C2118A" w:rsidP="00F77A17">
      <w:pPr>
        <w:shd w:val="clear" w:color="auto" w:fill="FFFFFF"/>
        <w:ind w:left="5443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BB7C47" w:rsidRDefault="00350FF0" w:rsidP="00F77A17">
      <w:pPr>
        <w:shd w:val="clear" w:color="auto" w:fill="FFFFFF"/>
        <w:ind w:left="54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Dispõe sobre a </w:t>
      </w:r>
      <w:r w:rsidR="00F77A17">
        <w:rPr>
          <w:color w:val="000000"/>
          <w:sz w:val="24"/>
          <w:szCs w:val="24"/>
        </w:rPr>
        <w:t>exoneração</w:t>
      </w:r>
      <w:r>
        <w:rPr>
          <w:color w:val="000000"/>
          <w:sz w:val="24"/>
          <w:szCs w:val="24"/>
        </w:rPr>
        <w:t xml:space="preserve"> de Estagiários da Secretaria de Finanças do Estado.</w:t>
      </w:r>
    </w:p>
    <w:p w:rsidR="000F1D2F" w:rsidRDefault="000F1D2F" w:rsidP="000F1D2F">
      <w:pPr>
        <w:shd w:val="clear" w:color="auto" w:fill="FFFFFF"/>
        <w:ind w:left="5443"/>
      </w:pPr>
    </w:p>
    <w:p w:rsidR="00D577D1" w:rsidRDefault="00D577D1" w:rsidP="000F1D2F">
      <w:pPr>
        <w:shd w:val="clear" w:color="auto" w:fill="FFFFFF"/>
        <w:ind w:left="5443"/>
      </w:pPr>
    </w:p>
    <w:p w:rsidR="00BB7C47" w:rsidRDefault="00350FF0" w:rsidP="000F1D2F">
      <w:pPr>
        <w:shd w:val="clear" w:color="auto" w:fill="FFFFFF"/>
        <w:ind w:right="58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GOVERNADOR DO ESTADO DE RONDÔNIA, no uso das atribuições que lhe confere o art</w:t>
      </w:r>
      <w:r w:rsidR="00F77A17">
        <w:rPr>
          <w:color w:val="000000"/>
          <w:sz w:val="24"/>
          <w:szCs w:val="24"/>
        </w:rPr>
        <w:t>igo</w:t>
      </w:r>
      <w:r>
        <w:rPr>
          <w:color w:val="000000"/>
          <w:sz w:val="24"/>
          <w:szCs w:val="24"/>
        </w:rPr>
        <w:t xml:space="preserve"> 65, inciso </w:t>
      </w:r>
      <w:r w:rsidRPr="00350FF0">
        <w:rPr>
          <w:color w:val="000000"/>
          <w:sz w:val="24"/>
          <w:szCs w:val="24"/>
        </w:rPr>
        <w:t xml:space="preserve">V, </w:t>
      </w:r>
      <w:r w:rsidR="001409F9">
        <w:rPr>
          <w:color w:val="000000"/>
          <w:sz w:val="24"/>
          <w:szCs w:val="24"/>
        </w:rPr>
        <w:t>da Constituição Estadual</w:t>
      </w:r>
      <w:r w:rsidR="00C94895">
        <w:rPr>
          <w:color w:val="000000"/>
          <w:sz w:val="24"/>
          <w:szCs w:val="24"/>
        </w:rPr>
        <w:t>,</w:t>
      </w:r>
      <w:r w:rsidR="001409F9">
        <w:rPr>
          <w:color w:val="000000"/>
          <w:sz w:val="24"/>
          <w:szCs w:val="24"/>
        </w:rPr>
        <w:t xml:space="preserve"> e nos termos do artigo 2º, </w:t>
      </w:r>
      <w:r w:rsidR="00C2118A">
        <w:rPr>
          <w:color w:val="000000"/>
          <w:sz w:val="24"/>
          <w:szCs w:val="24"/>
        </w:rPr>
        <w:t xml:space="preserve">da </w:t>
      </w:r>
      <w:r w:rsidR="001409F9">
        <w:rPr>
          <w:color w:val="000000"/>
          <w:sz w:val="24"/>
          <w:szCs w:val="24"/>
        </w:rPr>
        <w:t>Lei Complementar n. 543, de 21 de dezembro de 2009,</w:t>
      </w:r>
    </w:p>
    <w:p w:rsidR="000F1D2F" w:rsidRDefault="000F1D2F" w:rsidP="000F1D2F">
      <w:pPr>
        <w:shd w:val="clear" w:color="auto" w:fill="FFFFFF"/>
        <w:ind w:right="58" w:firstLine="720"/>
        <w:jc w:val="both"/>
      </w:pPr>
    </w:p>
    <w:p w:rsidR="00BB7C47" w:rsidRPr="00F77A17" w:rsidRDefault="00152A19" w:rsidP="000F1D2F">
      <w:pPr>
        <w:shd w:val="clear" w:color="auto" w:fill="FFFFFF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 E C R E T A</w:t>
      </w:r>
      <w:r w:rsidR="00350FF0" w:rsidRPr="00F77A17">
        <w:rPr>
          <w:color w:val="000000"/>
          <w:sz w:val="24"/>
          <w:szCs w:val="24"/>
        </w:rPr>
        <w:t>:</w:t>
      </w:r>
    </w:p>
    <w:p w:rsidR="000F1D2F" w:rsidRDefault="000F1D2F" w:rsidP="000F1D2F">
      <w:pPr>
        <w:shd w:val="clear" w:color="auto" w:fill="FFFFFF"/>
        <w:ind w:left="720"/>
      </w:pPr>
    </w:p>
    <w:p w:rsidR="00BB7C47" w:rsidRDefault="000F1D2F" w:rsidP="000F1D2F">
      <w:pPr>
        <w:shd w:val="clear" w:color="auto" w:fill="FFFFFF"/>
        <w:ind w:right="38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1°</w:t>
      </w:r>
      <w:r w:rsidR="00925885">
        <w:rPr>
          <w:color w:val="000000"/>
          <w:sz w:val="24"/>
          <w:szCs w:val="24"/>
        </w:rPr>
        <w:t>.</w:t>
      </w:r>
      <w:r w:rsidR="00350FF0">
        <w:rPr>
          <w:color w:val="000000"/>
          <w:sz w:val="24"/>
          <w:szCs w:val="24"/>
        </w:rPr>
        <w:t xml:space="preserve"> Fica</w:t>
      </w:r>
      <w:r w:rsidR="00F77A17">
        <w:rPr>
          <w:color w:val="000000"/>
          <w:sz w:val="24"/>
          <w:szCs w:val="24"/>
        </w:rPr>
        <w:t>m</w:t>
      </w:r>
      <w:r w:rsidR="001409F9">
        <w:rPr>
          <w:color w:val="000000"/>
          <w:sz w:val="24"/>
          <w:szCs w:val="24"/>
        </w:rPr>
        <w:t xml:space="preserve"> </w:t>
      </w:r>
      <w:r w:rsidR="00F77A17">
        <w:rPr>
          <w:color w:val="000000"/>
          <w:sz w:val="24"/>
          <w:szCs w:val="24"/>
        </w:rPr>
        <w:t>exonerad</w:t>
      </w:r>
      <w:r w:rsidR="00F95C23">
        <w:rPr>
          <w:color w:val="000000"/>
          <w:sz w:val="24"/>
          <w:szCs w:val="24"/>
        </w:rPr>
        <w:t>o</w:t>
      </w:r>
      <w:r w:rsidR="00F77A17">
        <w:rPr>
          <w:color w:val="000000"/>
          <w:sz w:val="24"/>
          <w:szCs w:val="24"/>
        </w:rPr>
        <w:t>s</w:t>
      </w:r>
      <w:r w:rsidR="001409F9">
        <w:rPr>
          <w:color w:val="000000"/>
          <w:sz w:val="24"/>
          <w:szCs w:val="24"/>
        </w:rPr>
        <w:t xml:space="preserve"> </w:t>
      </w:r>
      <w:r w:rsidR="00F77A17">
        <w:rPr>
          <w:color w:val="000000"/>
          <w:sz w:val="24"/>
          <w:szCs w:val="24"/>
        </w:rPr>
        <w:t>d</w:t>
      </w:r>
      <w:r w:rsidR="00350FF0">
        <w:rPr>
          <w:color w:val="000000"/>
          <w:sz w:val="24"/>
          <w:szCs w:val="24"/>
        </w:rPr>
        <w:t>o Quadro de Estagiários da Secretaria</w:t>
      </w:r>
      <w:r w:rsidR="00F77A17">
        <w:rPr>
          <w:color w:val="000000"/>
          <w:sz w:val="24"/>
          <w:szCs w:val="24"/>
        </w:rPr>
        <w:t xml:space="preserve"> de Estado de Finanças - SEFIN</w:t>
      </w:r>
      <w:r w:rsidR="00350FF0">
        <w:rPr>
          <w:color w:val="000000"/>
          <w:sz w:val="24"/>
          <w:szCs w:val="24"/>
        </w:rPr>
        <w:t>, com fundamento na Lei Complementar n</w:t>
      </w:r>
      <w:r>
        <w:rPr>
          <w:color w:val="000000"/>
          <w:sz w:val="24"/>
          <w:szCs w:val="24"/>
        </w:rPr>
        <w:t>.</w:t>
      </w:r>
      <w:r w:rsidR="00350FF0">
        <w:rPr>
          <w:color w:val="000000"/>
          <w:sz w:val="24"/>
          <w:szCs w:val="24"/>
        </w:rPr>
        <w:t xml:space="preserve"> 543, de 21 de dezembro de 2009, </w:t>
      </w:r>
      <w:r w:rsidR="00152A19">
        <w:rPr>
          <w:color w:val="000000"/>
          <w:sz w:val="24"/>
          <w:szCs w:val="24"/>
        </w:rPr>
        <w:t>os</w:t>
      </w:r>
      <w:r w:rsidR="00350FF0">
        <w:rPr>
          <w:color w:val="000000"/>
          <w:sz w:val="24"/>
          <w:szCs w:val="24"/>
        </w:rPr>
        <w:t xml:space="preserve"> estagiári</w:t>
      </w:r>
      <w:r w:rsidR="00152A19">
        <w:rPr>
          <w:color w:val="000000"/>
          <w:sz w:val="24"/>
          <w:szCs w:val="24"/>
        </w:rPr>
        <w:t>os</w:t>
      </w:r>
      <w:r w:rsidR="00350FF0">
        <w:rPr>
          <w:color w:val="000000"/>
          <w:sz w:val="24"/>
          <w:szCs w:val="24"/>
        </w:rPr>
        <w:t xml:space="preserve"> constante</w:t>
      </w:r>
      <w:r w:rsidR="00152A19">
        <w:rPr>
          <w:color w:val="000000"/>
          <w:sz w:val="24"/>
          <w:szCs w:val="24"/>
        </w:rPr>
        <w:t>s</w:t>
      </w:r>
      <w:r w:rsidR="00350FF0">
        <w:rPr>
          <w:color w:val="000000"/>
          <w:sz w:val="24"/>
          <w:szCs w:val="24"/>
        </w:rPr>
        <w:t xml:space="preserve"> no Anexo Único deste Decreto.</w:t>
      </w:r>
    </w:p>
    <w:p w:rsidR="000F1D2F" w:rsidRDefault="000F1D2F" w:rsidP="000F1D2F">
      <w:pPr>
        <w:shd w:val="clear" w:color="auto" w:fill="FFFFFF"/>
        <w:ind w:right="38" w:firstLine="720"/>
        <w:jc w:val="both"/>
      </w:pPr>
    </w:p>
    <w:p w:rsidR="00BB7C47" w:rsidRDefault="00350FF0" w:rsidP="000F1D2F">
      <w:pPr>
        <w:shd w:val="clear" w:color="auto" w:fill="FFFFFF"/>
        <w:ind w:left="7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2</w:t>
      </w:r>
      <w:r>
        <w:rPr>
          <w:color w:val="000000"/>
          <w:sz w:val="24"/>
          <w:szCs w:val="24"/>
          <w:vertAlign w:val="superscript"/>
        </w:rPr>
        <w:t>o</w:t>
      </w:r>
      <w:r w:rsidR="0092588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Este Decreto entra em vigor na data de sua publicação.</w:t>
      </w:r>
    </w:p>
    <w:p w:rsidR="000F1D2F" w:rsidRDefault="000F1D2F" w:rsidP="000F1D2F">
      <w:pPr>
        <w:shd w:val="clear" w:color="auto" w:fill="FFFFFF"/>
        <w:ind w:left="730"/>
      </w:pPr>
    </w:p>
    <w:p w:rsidR="00BB7C47" w:rsidRDefault="00350FF0" w:rsidP="000F1D2F">
      <w:pPr>
        <w:shd w:val="clear" w:color="auto" w:fill="FFFFFF"/>
        <w:ind w:left="734"/>
      </w:pPr>
      <w:r>
        <w:rPr>
          <w:color w:val="000000"/>
          <w:sz w:val="24"/>
          <w:szCs w:val="24"/>
        </w:rPr>
        <w:t>Palácio do Governo do Estado de Rondônia, em</w:t>
      </w:r>
      <w:r w:rsidR="008B3A52">
        <w:rPr>
          <w:color w:val="000000"/>
          <w:sz w:val="24"/>
          <w:szCs w:val="24"/>
        </w:rPr>
        <w:t xml:space="preserve"> </w:t>
      </w:r>
      <w:proofErr w:type="gramStart"/>
      <w:r w:rsidR="008B3A52">
        <w:rPr>
          <w:color w:val="000000"/>
          <w:sz w:val="24"/>
          <w:szCs w:val="24"/>
        </w:rPr>
        <w:t>9</w:t>
      </w:r>
      <w:proofErr w:type="gramEnd"/>
      <w:r w:rsidR="008B3A5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</w:t>
      </w:r>
      <w:r w:rsidR="001409F9">
        <w:rPr>
          <w:color w:val="000000"/>
          <w:sz w:val="24"/>
          <w:szCs w:val="24"/>
        </w:rPr>
        <w:t xml:space="preserve"> </w:t>
      </w:r>
      <w:r w:rsidR="00C2118A">
        <w:rPr>
          <w:color w:val="000000"/>
          <w:sz w:val="24"/>
          <w:szCs w:val="24"/>
        </w:rPr>
        <w:t>outubro</w:t>
      </w:r>
      <w:r w:rsidR="00D577D1">
        <w:rPr>
          <w:color w:val="000000"/>
          <w:sz w:val="24"/>
          <w:szCs w:val="24"/>
        </w:rPr>
        <w:t xml:space="preserve"> de 2014</w:t>
      </w:r>
      <w:r>
        <w:rPr>
          <w:color w:val="000000"/>
          <w:sz w:val="24"/>
          <w:szCs w:val="24"/>
        </w:rPr>
        <w:t>, 12</w:t>
      </w:r>
      <w:r w:rsidR="00D577D1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° da República.</w:t>
      </w:r>
    </w:p>
    <w:p w:rsidR="00BB7C47" w:rsidRDefault="00BB7C47" w:rsidP="000F1D2F">
      <w:pPr>
        <w:ind w:left="3110" w:right="5150"/>
        <w:rPr>
          <w:sz w:val="24"/>
          <w:szCs w:val="24"/>
        </w:rPr>
      </w:pPr>
    </w:p>
    <w:p w:rsidR="000F1D2F" w:rsidRDefault="000F1D2F" w:rsidP="000F1D2F">
      <w:pPr>
        <w:ind w:left="3110" w:right="5150"/>
        <w:rPr>
          <w:sz w:val="24"/>
          <w:szCs w:val="24"/>
        </w:rPr>
      </w:pPr>
    </w:p>
    <w:p w:rsidR="00BB7C47" w:rsidRDefault="00350FF0" w:rsidP="000F1D2F">
      <w:pPr>
        <w:shd w:val="clear" w:color="auto" w:fill="FFFFFF"/>
        <w:ind w:left="10"/>
        <w:jc w:val="center"/>
      </w:pPr>
      <w:proofErr w:type="gramStart"/>
      <w:r>
        <w:rPr>
          <w:b/>
          <w:bCs/>
          <w:color w:val="000000"/>
          <w:sz w:val="24"/>
          <w:szCs w:val="24"/>
        </w:rPr>
        <w:t>CONFÚ</w:t>
      </w:r>
      <w:r w:rsidR="000F1D2F">
        <w:rPr>
          <w:b/>
          <w:bCs/>
          <w:color w:val="000000"/>
          <w:sz w:val="24"/>
          <w:szCs w:val="24"/>
        </w:rPr>
        <w:t>CI</w:t>
      </w:r>
      <w:r>
        <w:rPr>
          <w:b/>
          <w:bCs/>
          <w:color w:val="000000"/>
          <w:sz w:val="24"/>
          <w:szCs w:val="24"/>
        </w:rPr>
        <w:t>O AIRES MOURA</w:t>
      </w:r>
      <w:proofErr w:type="gramEnd"/>
    </w:p>
    <w:p w:rsidR="00BB7C47" w:rsidRDefault="00350FF0" w:rsidP="000F1D2F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Governador</w:t>
      </w:r>
    </w:p>
    <w:p w:rsidR="000F1D2F" w:rsidRDefault="000F1D2F" w:rsidP="000F1D2F">
      <w:pPr>
        <w:shd w:val="clear" w:color="auto" w:fill="FFFFFF"/>
        <w:jc w:val="center"/>
      </w:pPr>
    </w:p>
    <w:p w:rsidR="000F1D2F" w:rsidRDefault="000F1D2F" w:rsidP="000F1D2F">
      <w:pPr>
        <w:shd w:val="clear" w:color="auto" w:fill="FFFFFF"/>
        <w:jc w:val="center"/>
      </w:pPr>
    </w:p>
    <w:p w:rsidR="00BB7C47" w:rsidRDefault="00BB7C47">
      <w:pPr>
        <w:shd w:val="clear" w:color="auto" w:fill="FFFFFF"/>
        <w:tabs>
          <w:tab w:val="left" w:pos="7541"/>
          <w:tab w:val="left" w:pos="8698"/>
          <w:tab w:val="left" w:pos="9211"/>
        </w:tabs>
        <w:spacing w:before="2458" w:line="235" w:lineRule="exact"/>
        <w:ind w:left="6461"/>
        <w:sectPr w:rsidR="00BB7C47" w:rsidSect="00C2118A">
          <w:headerReference w:type="default" r:id="rId8"/>
          <w:type w:val="continuous"/>
          <w:pgSz w:w="11909" w:h="16834"/>
          <w:pgMar w:top="1134" w:right="567" w:bottom="567" w:left="1134" w:header="426" w:footer="720" w:gutter="0"/>
          <w:cols w:space="60"/>
          <w:noEndnote/>
        </w:sectPr>
      </w:pPr>
    </w:p>
    <w:p w:rsidR="00BB7C47" w:rsidRPr="00C2118A" w:rsidRDefault="00350FF0" w:rsidP="00C2118A">
      <w:pPr>
        <w:shd w:val="clear" w:color="auto" w:fill="FFFFFF"/>
        <w:spacing w:before="326"/>
        <w:ind w:right="91"/>
        <w:jc w:val="center"/>
        <w:rPr>
          <w:b/>
        </w:rPr>
      </w:pPr>
      <w:r w:rsidRPr="00C2118A">
        <w:rPr>
          <w:b/>
          <w:color w:val="000000"/>
          <w:spacing w:val="-2"/>
          <w:sz w:val="24"/>
          <w:szCs w:val="24"/>
        </w:rPr>
        <w:lastRenderedPageBreak/>
        <w:t>ANEXO ÚNICO</w:t>
      </w:r>
    </w:p>
    <w:p w:rsidR="00BB7C47" w:rsidRPr="00C94895" w:rsidRDefault="00350FF0" w:rsidP="00F77A17">
      <w:pPr>
        <w:shd w:val="clear" w:color="auto" w:fill="FFFFFF"/>
        <w:spacing w:before="288" w:line="274" w:lineRule="exact"/>
        <w:ind w:right="-43"/>
        <w:jc w:val="center"/>
        <w:rPr>
          <w:b/>
        </w:rPr>
      </w:pPr>
      <w:r w:rsidRPr="00C94895">
        <w:rPr>
          <w:b/>
          <w:color w:val="000000"/>
          <w:spacing w:val="-1"/>
          <w:sz w:val="24"/>
          <w:szCs w:val="24"/>
        </w:rPr>
        <w:t>ESTAGIÁRIO</w:t>
      </w:r>
      <w:r w:rsidR="008D0AAA" w:rsidRPr="00C94895">
        <w:rPr>
          <w:b/>
          <w:color w:val="000000"/>
          <w:spacing w:val="-1"/>
          <w:sz w:val="24"/>
          <w:szCs w:val="24"/>
        </w:rPr>
        <w:t>S</w:t>
      </w:r>
      <w:r w:rsidR="00F95C23" w:rsidRPr="00C94895">
        <w:rPr>
          <w:b/>
          <w:color w:val="000000"/>
          <w:spacing w:val="-1"/>
          <w:sz w:val="24"/>
          <w:szCs w:val="24"/>
        </w:rPr>
        <w:t xml:space="preserve"> </w:t>
      </w:r>
      <w:r w:rsidR="00F77A17" w:rsidRPr="00C94895">
        <w:rPr>
          <w:b/>
          <w:color w:val="000000"/>
          <w:spacing w:val="-1"/>
          <w:sz w:val="24"/>
          <w:szCs w:val="24"/>
        </w:rPr>
        <w:t>EXONERADOS</w:t>
      </w:r>
      <w:r w:rsidRPr="00C94895">
        <w:rPr>
          <w:b/>
          <w:color w:val="000000"/>
          <w:spacing w:val="-1"/>
          <w:sz w:val="24"/>
          <w:szCs w:val="24"/>
        </w:rPr>
        <w:t xml:space="preserve"> DA </w:t>
      </w:r>
      <w:r w:rsidRPr="00C94895">
        <w:rPr>
          <w:b/>
          <w:color w:val="000000"/>
          <w:sz w:val="24"/>
          <w:szCs w:val="24"/>
        </w:rPr>
        <w:t>SECRETARIA DE ESTADO DE FINANÇAS - SEFIN</w:t>
      </w:r>
    </w:p>
    <w:p w:rsidR="00BB7C47" w:rsidRDefault="00BB7C47">
      <w:pPr>
        <w:spacing w:after="274" w:line="1" w:lineRule="exact"/>
        <w:rPr>
          <w:sz w:val="2"/>
          <w:szCs w:val="2"/>
        </w:rPr>
      </w:pPr>
    </w:p>
    <w:tbl>
      <w:tblPr>
        <w:tblW w:w="996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73"/>
        <w:gridCol w:w="3614"/>
        <w:gridCol w:w="1599"/>
        <w:gridCol w:w="2977"/>
      </w:tblGrid>
      <w:tr w:rsidR="00891569" w:rsidRPr="00A93D75" w:rsidTr="00C2118A">
        <w:trPr>
          <w:trHeight w:hRule="exact" w:val="288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A93D75" w:rsidRDefault="00891569" w:rsidP="00322E0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93D75">
              <w:rPr>
                <w:b/>
                <w:bCs/>
                <w:color w:val="000000"/>
                <w:spacing w:val="-2"/>
                <w:sz w:val="24"/>
                <w:szCs w:val="24"/>
              </w:rPr>
              <w:t>MATR</w:t>
            </w:r>
            <w:r w:rsidR="00A93D75">
              <w:rPr>
                <w:b/>
                <w:bCs/>
                <w:color w:val="000000"/>
                <w:spacing w:val="-2"/>
                <w:sz w:val="24"/>
                <w:szCs w:val="24"/>
              </w:rPr>
              <w:t>Í</w:t>
            </w:r>
            <w:r w:rsidRPr="00A93D75">
              <w:rPr>
                <w:b/>
                <w:bCs/>
                <w:color w:val="000000"/>
                <w:spacing w:val="-2"/>
                <w:sz w:val="24"/>
                <w:szCs w:val="24"/>
              </w:rPr>
              <w:t>CULA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A93D75" w:rsidRDefault="00891569" w:rsidP="00322E0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93D75">
              <w:rPr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A93D75" w:rsidRDefault="00891569" w:rsidP="00322E0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93D75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A93D75" w:rsidRDefault="00322E0D" w:rsidP="00322E0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93D75">
              <w:rPr>
                <w:b/>
                <w:sz w:val="24"/>
                <w:szCs w:val="24"/>
              </w:rPr>
              <w:t>DATA DA EXONERAÇÃO</w:t>
            </w:r>
          </w:p>
        </w:tc>
      </w:tr>
      <w:tr w:rsidR="00891569" w:rsidRPr="00322E0D" w:rsidTr="00C2118A">
        <w:trPr>
          <w:trHeight w:hRule="exact" w:val="312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322E0D" w:rsidRDefault="00C2118A" w:rsidP="00C948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300128561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322E0D" w:rsidRDefault="00C2118A" w:rsidP="00322E0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Fabiula</w:t>
            </w:r>
            <w:proofErr w:type="spellEnd"/>
            <w:r>
              <w:rPr>
                <w:sz w:val="24"/>
                <w:szCs w:val="24"/>
              </w:rPr>
              <w:t xml:space="preserve"> Martins de Moura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322E0D" w:rsidRDefault="00C2118A" w:rsidP="00322E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Administração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322E0D" w:rsidRDefault="00C2118A" w:rsidP="00C211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891569" w:rsidRPr="00322E0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891569" w:rsidRPr="00322E0D">
              <w:rPr>
                <w:sz w:val="24"/>
                <w:szCs w:val="24"/>
              </w:rPr>
              <w:t>.2014</w:t>
            </w:r>
          </w:p>
        </w:tc>
      </w:tr>
      <w:tr w:rsidR="00891569" w:rsidRPr="00322E0D" w:rsidTr="00C2118A">
        <w:trPr>
          <w:trHeight w:hRule="exact" w:val="312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322E0D" w:rsidRDefault="00C2118A" w:rsidP="00C9489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300128555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322E0D" w:rsidRDefault="00C2118A" w:rsidP="00322E0D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Francisco Assis F. da S. </w:t>
            </w:r>
            <w:proofErr w:type="spellStart"/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Salvatierra</w:t>
            </w:r>
            <w:proofErr w:type="spellEnd"/>
            <w:proofErr w:type="gramEnd"/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322E0D" w:rsidRDefault="00C2118A" w:rsidP="00322E0D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Direito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322E0D" w:rsidRDefault="00C2118A" w:rsidP="00C2118A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18</w:t>
            </w:r>
            <w:r w:rsidR="00891569" w:rsidRPr="00322E0D">
              <w:rPr>
                <w:color w:val="000000"/>
                <w:spacing w:val="-3"/>
                <w:sz w:val="24"/>
                <w:szCs w:val="24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</w:rPr>
              <w:t>08</w:t>
            </w:r>
            <w:r w:rsidR="00891569" w:rsidRPr="00322E0D">
              <w:rPr>
                <w:color w:val="000000"/>
                <w:spacing w:val="-3"/>
                <w:sz w:val="24"/>
                <w:szCs w:val="24"/>
              </w:rPr>
              <w:t>.2014</w:t>
            </w:r>
          </w:p>
        </w:tc>
      </w:tr>
      <w:tr w:rsidR="00891569" w:rsidRPr="00322E0D" w:rsidTr="00C2118A">
        <w:trPr>
          <w:trHeight w:hRule="exact" w:val="288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322E0D" w:rsidRDefault="00C2118A" w:rsidP="00C948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300128916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322E0D" w:rsidRDefault="00C2118A" w:rsidP="00322E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Ingrid Sales de Araújo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322E0D" w:rsidRDefault="00C2118A" w:rsidP="00322E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322E0D" w:rsidRDefault="00C2118A" w:rsidP="00322E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  <w:r w:rsidR="00CD01F5" w:rsidRPr="00322E0D">
              <w:rPr>
                <w:sz w:val="24"/>
                <w:szCs w:val="24"/>
              </w:rPr>
              <w:t>.2014</w:t>
            </w:r>
          </w:p>
        </w:tc>
      </w:tr>
    </w:tbl>
    <w:p w:rsidR="001409F9" w:rsidRDefault="001409F9" w:rsidP="001409F9">
      <w:pPr>
        <w:shd w:val="clear" w:color="auto" w:fill="FFFFFF"/>
        <w:spacing w:before="470" w:line="427" w:lineRule="exact"/>
      </w:pPr>
    </w:p>
    <w:p w:rsidR="00350FF0" w:rsidRDefault="00350FF0" w:rsidP="0038503E">
      <w:pPr>
        <w:shd w:val="clear" w:color="auto" w:fill="FFFFFF"/>
        <w:spacing w:before="470" w:line="427" w:lineRule="exact"/>
      </w:pPr>
    </w:p>
    <w:sectPr w:rsidR="00350FF0" w:rsidSect="00C2118A">
      <w:pgSz w:w="11909" w:h="16834"/>
      <w:pgMar w:top="1078" w:right="427" w:bottom="720" w:left="1557" w:header="567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C23" w:rsidRDefault="00F95C23" w:rsidP="00350FF0">
      <w:r>
        <w:separator/>
      </w:r>
    </w:p>
  </w:endnote>
  <w:endnote w:type="continuationSeparator" w:id="0">
    <w:p w:rsidR="00F95C23" w:rsidRDefault="00F95C23" w:rsidP="0035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C23" w:rsidRDefault="00F95C23" w:rsidP="00350FF0">
      <w:r>
        <w:separator/>
      </w:r>
    </w:p>
  </w:footnote>
  <w:footnote w:type="continuationSeparator" w:id="0">
    <w:p w:rsidR="00F95C23" w:rsidRDefault="00F95C23" w:rsidP="00350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8A" w:rsidRDefault="00C2118A" w:rsidP="00C2118A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74347040" r:id="rId2"/>
      </w:object>
    </w:r>
  </w:p>
  <w:p w:rsidR="00C2118A" w:rsidRPr="00C2118A" w:rsidRDefault="00C2118A" w:rsidP="00C2118A">
    <w:pPr>
      <w:jc w:val="center"/>
      <w:rPr>
        <w:b/>
        <w:sz w:val="24"/>
        <w:szCs w:val="24"/>
      </w:rPr>
    </w:pPr>
    <w:r w:rsidRPr="00C2118A">
      <w:rPr>
        <w:b/>
        <w:sz w:val="24"/>
        <w:szCs w:val="24"/>
      </w:rPr>
      <w:t>GOVERNO DO ESTADO DE RONDÔNIA</w:t>
    </w:r>
  </w:p>
  <w:p w:rsidR="00F95C23" w:rsidRPr="00C2118A" w:rsidRDefault="00C2118A" w:rsidP="00C2118A">
    <w:pPr>
      <w:pStyle w:val="Cabealho"/>
      <w:jc w:val="center"/>
      <w:rPr>
        <w:b/>
        <w:sz w:val="24"/>
        <w:szCs w:val="24"/>
      </w:rPr>
    </w:pPr>
    <w:r w:rsidRPr="00C2118A">
      <w:rPr>
        <w:b/>
        <w:sz w:val="24"/>
        <w:szCs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DF"/>
    <w:rsid w:val="0007694F"/>
    <w:rsid w:val="00081CC3"/>
    <w:rsid w:val="000E069A"/>
    <w:rsid w:val="000F1D2F"/>
    <w:rsid w:val="001409F9"/>
    <w:rsid w:val="00150C52"/>
    <w:rsid w:val="00152A19"/>
    <w:rsid w:val="00322E0D"/>
    <w:rsid w:val="00350FF0"/>
    <w:rsid w:val="0038503E"/>
    <w:rsid w:val="0041561F"/>
    <w:rsid w:val="004547A0"/>
    <w:rsid w:val="0045620A"/>
    <w:rsid w:val="00466F0D"/>
    <w:rsid w:val="004B3381"/>
    <w:rsid w:val="0050516E"/>
    <w:rsid w:val="005A6DA0"/>
    <w:rsid w:val="00734C11"/>
    <w:rsid w:val="007741F0"/>
    <w:rsid w:val="007C2740"/>
    <w:rsid w:val="007C6E11"/>
    <w:rsid w:val="008014CD"/>
    <w:rsid w:val="00891569"/>
    <w:rsid w:val="008B0C0B"/>
    <w:rsid w:val="008B3A52"/>
    <w:rsid w:val="008C59BD"/>
    <w:rsid w:val="008D0AAA"/>
    <w:rsid w:val="00906321"/>
    <w:rsid w:val="009130B9"/>
    <w:rsid w:val="00925885"/>
    <w:rsid w:val="009E3AA1"/>
    <w:rsid w:val="00A93D75"/>
    <w:rsid w:val="00BB7C47"/>
    <w:rsid w:val="00C01D44"/>
    <w:rsid w:val="00C2118A"/>
    <w:rsid w:val="00C84BDF"/>
    <w:rsid w:val="00C94895"/>
    <w:rsid w:val="00CC4D8D"/>
    <w:rsid w:val="00CD01F5"/>
    <w:rsid w:val="00D15FA4"/>
    <w:rsid w:val="00D1738F"/>
    <w:rsid w:val="00D271CD"/>
    <w:rsid w:val="00D34B1C"/>
    <w:rsid w:val="00D577D1"/>
    <w:rsid w:val="00DC072C"/>
    <w:rsid w:val="00DD1F59"/>
    <w:rsid w:val="00DE16F6"/>
    <w:rsid w:val="00E51021"/>
    <w:rsid w:val="00E96625"/>
    <w:rsid w:val="00F14882"/>
    <w:rsid w:val="00F77A17"/>
    <w:rsid w:val="00F95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2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0F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0FF0"/>
    <w:rPr>
      <w:rFonts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350F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0FF0"/>
    <w:rPr>
      <w:rFonts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F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FF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C59BD"/>
    <w:pPr>
      <w:spacing w:after="120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C59BD"/>
    <w:rPr>
      <w:rFonts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2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0F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0FF0"/>
    <w:rPr>
      <w:rFonts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350F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0FF0"/>
    <w:rPr>
      <w:rFonts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F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FF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C59BD"/>
    <w:pPr>
      <w:spacing w:after="120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C59BD"/>
    <w:rPr>
      <w:rFonts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176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 Risler de Oliveira</dc:creator>
  <cp:lastModifiedBy>Maria Auxiliadora dos Santos</cp:lastModifiedBy>
  <cp:revision>6</cp:revision>
  <cp:lastPrinted>2014-10-07T16:55:00Z</cp:lastPrinted>
  <dcterms:created xsi:type="dcterms:W3CDTF">2014-10-07T16:38:00Z</dcterms:created>
  <dcterms:modified xsi:type="dcterms:W3CDTF">2014-10-09T12:04:00Z</dcterms:modified>
</cp:coreProperties>
</file>