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030DDB">
        <w:rPr>
          <w:sz w:val="24"/>
          <w:szCs w:val="24"/>
        </w:rPr>
        <w:t xml:space="preserve"> </w:t>
      </w:r>
      <w:r w:rsidR="00476E18">
        <w:rPr>
          <w:sz w:val="24"/>
          <w:szCs w:val="24"/>
        </w:rPr>
        <w:t>19.222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BB0DDE">
        <w:rPr>
          <w:sz w:val="24"/>
          <w:szCs w:val="24"/>
        </w:rPr>
        <w:t xml:space="preserve"> </w:t>
      </w:r>
      <w:r w:rsidR="00476E18">
        <w:rPr>
          <w:sz w:val="24"/>
          <w:szCs w:val="24"/>
        </w:rPr>
        <w:t>30</w:t>
      </w:r>
      <w:r w:rsidR="00BB0DDE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476E18">
        <w:rPr>
          <w:sz w:val="24"/>
          <w:szCs w:val="24"/>
        </w:rPr>
        <w:t>SETEMBRO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D47895" w:rsidRDefault="00D47895" w:rsidP="00D47895">
      <w:pPr>
        <w:rPr>
          <w:sz w:val="24"/>
          <w:szCs w:val="24"/>
        </w:rPr>
      </w:pPr>
    </w:p>
    <w:p w:rsidR="00030DDB" w:rsidRPr="00D47895" w:rsidRDefault="00030DDB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 xml:space="preserve">bem como </w:t>
      </w:r>
      <w:r w:rsidR="00F91A57">
        <w:rPr>
          <w:sz w:val="24"/>
          <w:szCs w:val="24"/>
        </w:rPr>
        <w:t xml:space="preserve">a </w:t>
      </w:r>
      <w:r w:rsidR="00D47895">
        <w:rPr>
          <w:sz w:val="24"/>
          <w:szCs w:val="24"/>
        </w:rPr>
        <w:t>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5B1621" w:rsidRPr="005B1621">
        <w:rPr>
          <w:sz w:val="24"/>
          <w:szCs w:val="24"/>
        </w:rPr>
        <w:t>1° TEN PM RE 100029082 EXPEDITO JACINTO ALENCAR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nos termos do § 1º,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</w:t>
      </w:r>
      <w:proofErr w:type="gramStart"/>
      <w:r w:rsidRPr="00880046">
        <w:rPr>
          <w:sz w:val="24"/>
          <w:szCs w:val="24"/>
        </w:rPr>
        <w:t>9</w:t>
      </w:r>
      <w:proofErr w:type="gramEnd"/>
      <w:r w:rsidRPr="00880046">
        <w:rPr>
          <w:sz w:val="24"/>
          <w:szCs w:val="24"/>
        </w:rPr>
        <w:t xml:space="preserve"> de março de 1982</w:t>
      </w:r>
      <w:r w:rsidR="00D47895">
        <w:rPr>
          <w:sz w:val="24"/>
          <w:szCs w:val="24"/>
        </w:rPr>
        <w:t xml:space="preserve">, bem como </w:t>
      </w:r>
      <w:r w:rsidR="00D47895" w:rsidRPr="00D47895">
        <w:rPr>
          <w:sz w:val="24"/>
          <w:szCs w:val="24"/>
        </w:rPr>
        <w:t>o artigo 8º</w:t>
      </w:r>
      <w:r w:rsidR="00DD02B3">
        <w:rPr>
          <w:sz w:val="24"/>
          <w:szCs w:val="24"/>
        </w:rPr>
        <w:t>,</w:t>
      </w:r>
      <w:r w:rsidR="00D47895" w:rsidRPr="00D47895">
        <w:rPr>
          <w:sz w:val="24"/>
          <w:szCs w:val="24"/>
        </w:rPr>
        <w:t xml:space="preserve"> da Lei n. 2.687, de 15 de março de 2012</w:t>
      </w:r>
      <w:r w:rsidRPr="00880046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030DDB">
        <w:rPr>
          <w:sz w:val="24"/>
          <w:szCs w:val="24"/>
        </w:rPr>
        <w:t xml:space="preserve"> </w:t>
      </w:r>
      <w:r w:rsidR="00476E18">
        <w:rPr>
          <w:sz w:val="24"/>
          <w:szCs w:val="24"/>
        </w:rPr>
        <w:t>30</w:t>
      </w:r>
      <w:r w:rsidR="00AF0078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476E18">
        <w:rPr>
          <w:sz w:val="24"/>
          <w:szCs w:val="24"/>
        </w:rPr>
        <w:t>setembr</w:t>
      </w:r>
      <w:bookmarkStart w:id="0" w:name="_GoBack"/>
      <w:bookmarkEnd w:id="0"/>
      <w:r w:rsidR="00476E18">
        <w:rPr>
          <w:sz w:val="24"/>
          <w:szCs w:val="24"/>
        </w:rPr>
        <w:t>o</w:t>
      </w:r>
      <w:r w:rsidR="009C30D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0DDB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A7856"/>
    <w:rsid w:val="001C53C5"/>
    <w:rsid w:val="001D09B8"/>
    <w:rsid w:val="002044F2"/>
    <w:rsid w:val="002152DF"/>
    <w:rsid w:val="00234B73"/>
    <w:rsid w:val="002354C8"/>
    <w:rsid w:val="002637B5"/>
    <w:rsid w:val="002B4F26"/>
    <w:rsid w:val="002E05D3"/>
    <w:rsid w:val="002E2858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76E18"/>
    <w:rsid w:val="004822C0"/>
    <w:rsid w:val="00486510"/>
    <w:rsid w:val="004C4763"/>
    <w:rsid w:val="004D1546"/>
    <w:rsid w:val="004D498C"/>
    <w:rsid w:val="004F3B9A"/>
    <w:rsid w:val="005679D0"/>
    <w:rsid w:val="00574619"/>
    <w:rsid w:val="005A1E2C"/>
    <w:rsid w:val="005B1621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65E8"/>
    <w:rsid w:val="006B27CA"/>
    <w:rsid w:val="006B5759"/>
    <w:rsid w:val="006B62E6"/>
    <w:rsid w:val="006D2DFB"/>
    <w:rsid w:val="00720A55"/>
    <w:rsid w:val="0072251F"/>
    <w:rsid w:val="0072276A"/>
    <w:rsid w:val="00742099"/>
    <w:rsid w:val="007606E8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30DC"/>
    <w:rsid w:val="009C5031"/>
    <w:rsid w:val="009C5C10"/>
    <w:rsid w:val="009C61F6"/>
    <w:rsid w:val="00A23EAD"/>
    <w:rsid w:val="00A471AC"/>
    <w:rsid w:val="00A8558F"/>
    <w:rsid w:val="00A90267"/>
    <w:rsid w:val="00A95252"/>
    <w:rsid w:val="00AA263B"/>
    <w:rsid w:val="00AA6EEE"/>
    <w:rsid w:val="00AC7295"/>
    <w:rsid w:val="00AD5A85"/>
    <w:rsid w:val="00AF0078"/>
    <w:rsid w:val="00B0602E"/>
    <w:rsid w:val="00B21FFA"/>
    <w:rsid w:val="00B50DF5"/>
    <w:rsid w:val="00B649A9"/>
    <w:rsid w:val="00B71E31"/>
    <w:rsid w:val="00BA2AB6"/>
    <w:rsid w:val="00BB0DDE"/>
    <w:rsid w:val="00BD006F"/>
    <w:rsid w:val="00BE4CB3"/>
    <w:rsid w:val="00BF1908"/>
    <w:rsid w:val="00C12EA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47895"/>
    <w:rsid w:val="00D540A1"/>
    <w:rsid w:val="00D6036F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77838"/>
    <w:rsid w:val="00F812A9"/>
    <w:rsid w:val="00F91A57"/>
    <w:rsid w:val="00F962EA"/>
    <w:rsid w:val="00F9750A"/>
    <w:rsid w:val="00FA2AF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Helder Risler de Oliveira</cp:lastModifiedBy>
  <cp:revision>6</cp:revision>
  <cp:lastPrinted>2014-09-01T14:25:00Z</cp:lastPrinted>
  <dcterms:created xsi:type="dcterms:W3CDTF">2014-09-26T15:40:00Z</dcterms:created>
  <dcterms:modified xsi:type="dcterms:W3CDTF">2014-09-30T13:16:00Z</dcterms:modified>
</cp:coreProperties>
</file>