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A35980">
        <w:rPr>
          <w:b w:val="0"/>
        </w:rPr>
        <w:t xml:space="preserve"> 19.114</w:t>
      </w:r>
      <w:r w:rsidRPr="00F60FB0">
        <w:rPr>
          <w:b w:val="0"/>
        </w:rPr>
        <w:t>, DE</w:t>
      </w:r>
      <w:r w:rsidR="00A35980">
        <w:rPr>
          <w:b w:val="0"/>
        </w:rPr>
        <w:t xml:space="preserve"> 25 </w:t>
      </w:r>
      <w:r w:rsidR="00A304E3" w:rsidRPr="00F60FB0">
        <w:rPr>
          <w:b w:val="0"/>
        </w:rPr>
        <w:t>DE</w:t>
      </w:r>
      <w:r w:rsidR="00A35980">
        <w:rPr>
          <w:b w:val="0"/>
        </w:rPr>
        <w:t xml:space="preserve"> AGOSTO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E94EDC" w:rsidP="002B1B04">
      <w:pPr>
        <w:ind w:left="5103"/>
        <w:jc w:val="both"/>
      </w:pPr>
      <w:r w:rsidRPr="00E94EDC">
        <w:t>Nomeia</w:t>
      </w:r>
      <w:r w:rsidR="00EB3221">
        <w:t>,</w:t>
      </w:r>
      <w:r w:rsidRPr="00E94EDC">
        <w:t xml:space="preserve"> no âmbito da Secretaria de Estado da Saúde</w:t>
      </w:r>
      <w:r w:rsidR="00EB3221">
        <w:t>,</w:t>
      </w:r>
      <w:r w:rsidRPr="00E94EDC">
        <w:t xml:space="preserve"> os membros da </w:t>
      </w:r>
      <w:r w:rsidR="00EB3221" w:rsidRPr="00433AFB">
        <w:t>Comissão de Avaliação das Organizações Sociais da Saúde</w:t>
      </w:r>
      <w:r w:rsidR="00EB3221" w:rsidRPr="00E94EDC">
        <w:t xml:space="preserve"> </w:t>
      </w:r>
      <w:r w:rsidR="00EB3221">
        <w:t>-</w:t>
      </w:r>
      <w:r w:rsidRPr="00E94EDC">
        <w:t xml:space="preserve"> COMAV, prevista na Lei n. 2.675, de 21 de dezembro de 2011</w:t>
      </w:r>
      <w:r w:rsidR="00EB3221">
        <w:t>,</w:t>
      </w:r>
      <w:r w:rsidRPr="00E94EDC">
        <w:t xml:space="preserve"> e revoga o </w:t>
      </w:r>
      <w:r w:rsidR="008704EE" w:rsidRPr="00E94EDC">
        <w:t>Decreto n. 16.677, de 20 de abril de 2012.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BB00C9" w:rsidRPr="00E94EDC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E94EDC">
        <w:rPr>
          <w:sz w:val="24"/>
          <w:szCs w:val="24"/>
        </w:rPr>
        <w:t xml:space="preserve">O </w:t>
      </w:r>
      <w:smartTag w:uri="schemas-houaiss/mini" w:element="verbetes">
        <w:r w:rsidRPr="00E94EDC">
          <w:rPr>
            <w:sz w:val="24"/>
            <w:szCs w:val="24"/>
          </w:rPr>
          <w:t>GOVERNADOR</w:t>
        </w:r>
      </w:smartTag>
      <w:r w:rsidRPr="00E94EDC">
        <w:rPr>
          <w:sz w:val="24"/>
          <w:szCs w:val="24"/>
        </w:rPr>
        <w:t xml:space="preserve"> </w:t>
      </w:r>
      <w:r w:rsidRPr="00E94EDC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E94EDC">
          <w:rPr>
            <w:color w:val="auto"/>
            <w:sz w:val="24"/>
            <w:szCs w:val="24"/>
          </w:rPr>
          <w:t>ESTADO</w:t>
        </w:r>
      </w:smartTag>
      <w:r w:rsidRPr="00E94EDC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E94EDC">
          <w:rPr>
            <w:color w:val="auto"/>
            <w:sz w:val="24"/>
            <w:szCs w:val="24"/>
          </w:rPr>
          <w:t>uso</w:t>
        </w:r>
      </w:smartTag>
      <w:r w:rsidRPr="00E94EDC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E94EDC">
          <w:rPr>
            <w:color w:val="auto"/>
            <w:sz w:val="24"/>
            <w:szCs w:val="24"/>
          </w:rPr>
          <w:t>atribuições</w:t>
        </w:r>
      </w:smartTag>
      <w:r w:rsidRPr="00E94EDC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94EDC">
          <w:rPr>
            <w:color w:val="auto"/>
            <w:sz w:val="24"/>
            <w:szCs w:val="24"/>
          </w:rPr>
          <w:t>que</w:t>
        </w:r>
      </w:smartTag>
      <w:r w:rsidRPr="00E94EDC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E94EDC">
          <w:rPr>
            <w:color w:val="auto"/>
            <w:sz w:val="24"/>
            <w:szCs w:val="24"/>
          </w:rPr>
          <w:t>lhe</w:t>
        </w:r>
      </w:smartTag>
      <w:r w:rsidRPr="00E94EDC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E94EDC">
          <w:rPr>
            <w:color w:val="auto"/>
            <w:sz w:val="24"/>
            <w:szCs w:val="24"/>
          </w:rPr>
          <w:t>artigo</w:t>
        </w:r>
      </w:smartTag>
      <w:r w:rsidRPr="00E94EDC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E94EDC">
          <w:rPr>
            <w:color w:val="auto"/>
            <w:sz w:val="24"/>
            <w:szCs w:val="24"/>
          </w:rPr>
          <w:t>inciso</w:t>
        </w:r>
      </w:smartTag>
      <w:r w:rsidR="00A74209" w:rsidRPr="00E94EDC">
        <w:rPr>
          <w:color w:val="auto"/>
          <w:sz w:val="24"/>
          <w:szCs w:val="24"/>
        </w:rPr>
        <w:t xml:space="preserve"> V, da Constituição Estadual,</w:t>
      </w:r>
      <w:r w:rsidR="007410BE" w:rsidRPr="00E94EDC">
        <w:rPr>
          <w:color w:val="auto"/>
          <w:sz w:val="24"/>
          <w:szCs w:val="24"/>
        </w:rPr>
        <w:t xml:space="preserve"> </w:t>
      </w:r>
      <w:r w:rsidR="00E94EDC" w:rsidRPr="00E94EDC">
        <w:rPr>
          <w:sz w:val="24"/>
          <w:szCs w:val="24"/>
        </w:rPr>
        <w:t>com fundamento na Lei n. 2.675, de 21 de dezembro de 2011,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>Art. 1º. Ficam nomeados</w:t>
      </w:r>
      <w:r w:rsidR="00EB3221">
        <w:rPr>
          <w:color w:val="auto"/>
          <w:sz w:val="24"/>
          <w:szCs w:val="24"/>
        </w:rPr>
        <w:t>,</w:t>
      </w:r>
      <w:r w:rsidRPr="00E94EDC">
        <w:rPr>
          <w:color w:val="auto"/>
          <w:sz w:val="24"/>
          <w:szCs w:val="24"/>
        </w:rPr>
        <w:t xml:space="preserve"> no âmbito da Secretaria de Estado da Saúde</w:t>
      </w:r>
      <w:r w:rsidR="00EB3221">
        <w:rPr>
          <w:color w:val="auto"/>
          <w:sz w:val="24"/>
          <w:szCs w:val="24"/>
        </w:rPr>
        <w:t>,</w:t>
      </w:r>
      <w:r w:rsidRPr="00E94EDC">
        <w:rPr>
          <w:color w:val="auto"/>
          <w:sz w:val="24"/>
          <w:szCs w:val="24"/>
        </w:rPr>
        <w:t xml:space="preserve"> os </w:t>
      </w:r>
      <w:r w:rsidRPr="00EB3221">
        <w:rPr>
          <w:color w:val="auto"/>
          <w:sz w:val="24"/>
          <w:szCs w:val="24"/>
        </w:rPr>
        <w:t xml:space="preserve">membros da </w:t>
      </w:r>
      <w:r w:rsidR="00EB3221" w:rsidRPr="00EB3221">
        <w:rPr>
          <w:sz w:val="24"/>
          <w:szCs w:val="24"/>
        </w:rPr>
        <w:t>Comissão de Avaliação das Organizações Sociais da Saúde</w:t>
      </w:r>
      <w:r w:rsidR="00EB3221" w:rsidRPr="00EB3221">
        <w:rPr>
          <w:color w:val="auto"/>
          <w:sz w:val="24"/>
          <w:szCs w:val="24"/>
        </w:rPr>
        <w:t xml:space="preserve"> - </w:t>
      </w:r>
      <w:r w:rsidRPr="00EB3221">
        <w:rPr>
          <w:color w:val="auto"/>
          <w:sz w:val="24"/>
          <w:szCs w:val="24"/>
        </w:rPr>
        <w:t xml:space="preserve">COMAV, prevista </w:t>
      </w:r>
      <w:r w:rsidR="00806C69" w:rsidRPr="00EB3221">
        <w:rPr>
          <w:color w:val="auto"/>
          <w:sz w:val="24"/>
          <w:szCs w:val="24"/>
        </w:rPr>
        <w:t>na</w:t>
      </w:r>
      <w:r w:rsidRPr="00EB3221">
        <w:rPr>
          <w:color w:val="auto"/>
          <w:sz w:val="24"/>
          <w:szCs w:val="24"/>
        </w:rPr>
        <w:t xml:space="preserve"> Lei n. 2.675, de 21 de dezembro</w:t>
      </w:r>
      <w:r w:rsidRPr="00E94EDC">
        <w:rPr>
          <w:color w:val="auto"/>
          <w:sz w:val="24"/>
          <w:szCs w:val="24"/>
        </w:rPr>
        <w:t xml:space="preserve"> de 2011, </w:t>
      </w:r>
      <w:r>
        <w:rPr>
          <w:color w:val="auto"/>
          <w:sz w:val="24"/>
          <w:szCs w:val="24"/>
        </w:rPr>
        <w:t>regulamentada pelo</w:t>
      </w:r>
      <w:r w:rsidRPr="00E94EDC">
        <w:rPr>
          <w:color w:val="auto"/>
          <w:sz w:val="24"/>
          <w:szCs w:val="24"/>
        </w:rPr>
        <w:t xml:space="preserve"> Decreto 16.849</w:t>
      </w:r>
      <w:r w:rsidR="00806C69">
        <w:rPr>
          <w:color w:val="auto"/>
          <w:sz w:val="24"/>
          <w:szCs w:val="24"/>
        </w:rPr>
        <w:t>,</w:t>
      </w:r>
      <w:r w:rsidR="00806C69" w:rsidRPr="00806C69">
        <w:t xml:space="preserve"> </w:t>
      </w:r>
      <w:r w:rsidR="00806C69">
        <w:rPr>
          <w:rStyle w:val="f01"/>
        </w:rPr>
        <w:t>de 25 de junho de 2012</w:t>
      </w:r>
      <w:r w:rsidRPr="00E94EDC">
        <w:rPr>
          <w:color w:val="auto"/>
          <w:sz w:val="24"/>
          <w:szCs w:val="24"/>
        </w:rPr>
        <w:t>, a seguir relacionados: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bookmarkStart w:id="0" w:name="_GoBack"/>
      <w:bookmarkEnd w:id="0"/>
    </w:p>
    <w:p w:rsidR="00E94EDC" w:rsidRDefault="008704EE" w:rsidP="00E94EDC">
      <w:pPr>
        <w:pStyle w:val="Recuodecorpodetex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- Presidente -</w:t>
      </w:r>
      <w:r w:rsidR="00E94EDC" w:rsidRPr="00E94EDC">
        <w:rPr>
          <w:color w:val="auto"/>
          <w:sz w:val="24"/>
          <w:szCs w:val="24"/>
        </w:rPr>
        <w:t xml:space="preserve"> Secretário de Estado da Saúde</w:t>
      </w:r>
      <w:r w:rsidR="000F14A7">
        <w:rPr>
          <w:color w:val="auto"/>
          <w:sz w:val="24"/>
          <w:szCs w:val="24"/>
        </w:rPr>
        <w:t>;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II -</w:t>
      </w:r>
      <w:r w:rsidRPr="00E94EDC">
        <w:rPr>
          <w:color w:val="auto"/>
          <w:sz w:val="24"/>
          <w:szCs w:val="24"/>
        </w:rPr>
        <w:t xml:space="preserve"> membros representantes dos Sindicatos de Servidores da Saúde: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numPr>
          <w:ilvl w:val="0"/>
          <w:numId w:val="1"/>
        </w:numPr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 xml:space="preserve">Willian </w:t>
      </w:r>
      <w:proofErr w:type="spellStart"/>
      <w:r w:rsidRPr="00E94EDC">
        <w:rPr>
          <w:color w:val="auto"/>
          <w:sz w:val="24"/>
          <w:szCs w:val="24"/>
        </w:rPr>
        <w:t>Paschoalim</w:t>
      </w:r>
      <w:proofErr w:type="spellEnd"/>
      <w:r w:rsidRPr="00E94EDC">
        <w:rPr>
          <w:color w:val="auto"/>
          <w:sz w:val="24"/>
          <w:szCs w:val="24"/>
        </w:rPr>
        <w:t xml:space="preserve"> de Mello (Titular) e Carlos Roberto </w:t>
      </w:r>
      <w:proofErr w:type="spellStart"/>
      <w:r w:rsidRPr="00E94EDC">
        <w:rPr>
          <w:color w:val="auto"/>
          <w:sz w:val="24"/>
          <w:szCs w:val="24"/>
        </w:rPr>
        <w:t>Maiorquim</w:t>
      </w:r>
      <w:proofErr w:type="spellEnd"/>
      <w:r w:rsidRPr="00E94EDC">
        <w:rPr>
          <w:color w:val="auto"/>
          <w:sz w:val="24"/>
          <w:szCs w:val="24"/>
        </w:rPr>
        <w:t xml:space="preserve"> (Suplente);</w:t>
      </w:r>
    </w:p>
    <w:p w:rsidR="00E94EDC" w:rsidRPr="00E94EDC" w:rsidRDefault="00E94EDC" w:rsidP="00E94EDC">
      <w:pPr>
        <w:pStyle w:val="Recuodecorpodetexto"/>
        <w:ind w:left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numPr>
          <w:ilvl w:val="0"/>
          <w:numId w:val="1"/>
        </w:numPr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>Paulo Duran (Titular) Ângelo Floriano da Silva (Suplente);</w:t>
      </w:r>
      <w:r>
        <w:rPr>
          <w:color w:val="auto"/>
          <w:sz w:val="24"/>
          <w:szCs w:val="24"/>
        </w:rPr>
        <w:t xml:space="preserve"> e</w:t>
      </w:r>
    </w:p>
    <w:p w:rsidR="00E94EDC" w:rsidRPr="00E94EDC" w:rsidRDefault="00E94EDC" w:rsidP="00E94EDC">
      <w:pPr>
        <w:pStyle w:val="Recuodecorpodetexto"/>
        <w:ind w:left="92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numPr>
          <w:ilvl w:val="0"/>
          <w:numId w:val="1"/>
        </w:numPr>
        <w:rPr>
          <w:color w:val="auto"/>
          <w:sz w:val="24"/>
          <w:szCs w:val="24"/>
        </w:rPr>
      </w:pPr>
      <w:proofErr w:type="spellStart"/>
      <w:r w:rsidRPr="00E94EDC">
        <w:rPr>
          <w:color w:val="auto"/>
          <w:sz w:val="24"/>
          <w:szCs w:val="24"/>
        </w:rPr>
        <w:t>Geremias</w:t>
      </w:r>
      <w:proofErr w:type="spellEnd"/>
      <w:r w:rsidRPr="00E94EDC">
        <w:rPr>
          <w:color w:val="auto"/>
          <w:sz w:val="24"/>
          <w:szCs w:val="24"/>
        </w:rPr>
        <w:t xml:space="preserve"> Carmo Novaes (Titular) e Arlete Gomes de França (Suplente);</w:t>
      </w:r>
    </w:p>
    <w:p w:rsidR="00E94EDC" w:rsidRPr="00E94EDC" w:rsidRDefault="00E94EDC" w:rsidP="00E94EDC">
      <w:pPr>
        <w:pStyle w:val="Recuodecorpodetexto"/>
        <w:ind w:left="92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 xml:space="preserve">III </w:t>
      </w:r>
      <w:r>
        <w:rPr>
          <w:color w:val="auto"/>
          <w:sz w:val="24"/>
          <w:szCs w:val="24"/>
        </w:rPr>
        <w:t xml:space="preserve">- </w:t>
      </w:r>
      <w:r w:rsidRPr="00E94EDC">
        <w:rPr>
          <w:color w:val="auto"/>
          <w:sz w:val="24"/>
          <w:szCs w:val="24"/>
        </w:rPr>
        <w:t>membros representantes Poder Executivo: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 xml:space="preserve">a) Rodrigo Moreira Campos (Titular) e Pedro </w:t>
      </w:r>
      <w:proofErr w:type="spellStart"/>
      <w:r w:rsidRPr="00E94EDC">
        <w:rPr>
          <w:color w:val="auto"/>
          <w:sz w:val="24"/>
          <w:szCs w:val="24"/>
        </w:rPr>
        <w:t>Antonio</w:t>
      </w:r>
      <w:proofErr w:type="spellEnd"/>
      <w:r w:rsidRPr="00E94EDC">
        <w:rPr>
          <w:color w:val="auto"/>
          <w:sz w:val="24"/>
          <w:szCs w:val="24"/>
        </w:rPr>
        <w:t xml:space="preserve"> </w:t>
      </w:r>
      <w:proofErr w:type="spellStart"/>
      <w:r w:rsidRPr="00E94EDC">
        <w:rPr>
          <w:color w:val="auto"/>
          <w:sz w:val="24"/>
          <w:szCs w:val="24"/>
        </w:rPr>
        <w:t>Gvozdanovic</w:t>
      </w:r>
      <w:proofErr w:type="spellEnd"/>
      <w:r w:rsidRPr="00E94EDC">
        <w:rPr>
          <w:color w:val="auto"/>
          <w:sz w:val="24"/>
          <w:szCs w:val="24"/>
        </w:rPr>
        <w:t xml:space="preserve"> Vilar (Suplente);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 xml:space="preserve">b) </w:t>
      </w:r>
      <w:proofErr w:type="spellStart"/>
      <w:r w:rsidRPr="00E94EDC">
        <w:rPr>
          <w:color w:val="auto"/>
          <w:sz w:val="24"/>
          <w:szCs w:val="24"/>
        </w:rPr>
        <w:t>Izenilda</w:t>
      </w:r>
      <w:proofErr w:type="spellEnd"/>
      <w:r w:rsidRPr="00E94EDC">
        <w:rPr>
          <w:color w:val="auto"/>
          <w:sz w:val="24"/>
          <w:szCs w:val="24"/>
        </w:rPr>
        <w:t xml:space="preserve"> Evangelista de Souza (Titular) e Leonardo Terceiro de Carvalho (Suplente);</w:t>
      </w:r>
      <w:r>
        <w:rPr>
          <w:color w:val="auto"/>
          <w:sz w:val="24"/>
          <w:szCs w:val="24"/>
        </w:rPr>
        <w:t xml:space="preserve"> e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>c) Diego Emiliano de o. Gimenes (Titular) e Cristiano de Souza Dantas (Suplente).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 xml:space="preserve">Art. 2º. </w:t>
      </w:r>
      <w:r w:rsidR="00EB3221">
        <w:rPr>
          <w:color w:val="auto"/>
          <w:sz w:val="24"/>
          <w:szCs w:val="24"/>
        </w:rPr>
        <w:t>Fica revogado</w:t>
      </w:r>
      <w:r w:rsidRPr="00E94EDC">
        <w:rPr>
          <w:color w:val="auto"/>
          <w:sz w:val="24"/>
          <w:szCs w:val="24"/>
        </w:rPr>
        <w:t xml:space="preserve"> o Decreto n. </w:t>
      </w:r>
      <w:r w:rsidRPr="00E94EDC">
        <w:rPr>
          <w:sz w:val="24"/>
          <w:szCs w:val="24"/>
        </w:rPr>
        <w:t>16.677, de 20 de abril de 2012.</w:t>
      </w:r>
    </w:p>
    <w:p w:rsidR="00E94EDC" w:rsidRPr="00E94EDC" w:rsidRDefault="00E94EDC" w:rsidP="00E94EDC">
      <w:pPr>
        <w:pStyle w:val="Recuodecorpodetexto"/>
        <w:ind w:firstLine="567"/>
        <w:rPr>
          <w:color w:val="auto"/>
          <w:sz w:val="24"/>
          <w:szCs w:val="24"/>
        </w:rPr>
      </w:pPr>
    </w:p>
    <w:p w:rsidR="00D2551C" w:rsidRDefault="00E94EDC" w:rsidP="00E94EDC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E94EDC">
        <w:rPr>
          <w:color w:val="auto"/>
          <w:sz w:val="24"/>
          <w:szCs w:val="24"/>
        </w:rPr>
        <w:t>Art. 3°. Este Decreto entra em vigor na data de sua publicação.</w:t>
      </w:r>
    </w:p>
    <w:p w:rsidR="007410BE" w:rsidRPr="00F60FB0" w:rsidRDefault="007410BE" w:rsidP="007410BE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F60FB0" w:rsidRDefault="00765AEE" w:rsidP="007410BE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35980">
        <w:rPr>
          <w:color w:val="auto"/>
          <w:sz w:val="24"/>
          <w:szCs w:val="24"/>
        </w:rPr>
        <w:t xml:space="preserve"> 25 </w:t>
      </w:r>
      <w:r w:rsidRPr="00F60FB0">
        <w:rPr>
          <w:color w:val="auto"/>
          <w:sz w:val="24"/>
          <w:szCs w:val="24"/>
        </w:rPr>
        <w:t>de</w:t>
      </w:r>
      <w:r w:rsidR="00A35980">
        <w:rPr>
          <w:color w:val="auto"/>
          <w:sz w:val="24"/>
          <w:szCs w:val="24"/>
        </w:rPr>
        <w:t xml:space="preserve"> agosto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5C6DF6" w:rsidRDefault="0071675C" w:rsidP="00E94EDC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E94EDC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C0" w:rsidRDefault="00264DC0">
      <w:r>
        <w:separator/>
      </w:r>
    </w:p>
  </w:endnote>
  <w:endnote w:type="continuationSeparator" w:id="0">
    <w:p w:rsidR="00264DC0" w:rsidRDefault="002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  <w:p w:rsidR="00AE2569" w:rsidRDefault="00AE2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C0" w:rsidRDefault="00264DC0">
      <w:r>
        <w:separator/>
      </w:r>
    </w:p>
  </w:footnote>
  <w:footnote w:type="continuationSeparator" w:id="0">
    <w:p w:rsidR="00264DC0" w:rsidRDefault="00264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E94EDC" w:rsidRDefault="00E94EDC">
    <w:pPr>
      <w:pStyle w:val="Cabealho"/>
      <w:ind w:right="360"/>
      <w:jc w:val="center"/>
    </w:pPr>
    <w:r w:rsidRPr="00E94EDC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470545871" r:id="rId2"/>
      </w:object>
    </w:r>
  </w:p>
  <w:p w:rsidR="005A2DCA" w:rsidRPr="00E94EDC" w:rsidRDefault="005A2DCA">
    <w:pPr>
      <w:pStyle w:val="Cabealho"/>
      <w:jc w:val="center"/>
      <w:rPr>
        <w:b/>
      </w:rPr>
    </w:pPr>
    <w:r w:rsidRPr="00E94EDC">
      <w:rPr>
        <w:b/>
      </w:rPr>
      <w:t>GOVERNO DO ESTADO DE RONDÔNIA</w:t>
    </w:r>
  </w:p>
  <w:p w:rsidR="005A2DCA" w:rsidRPr="00E94EDC" w:rsidRDefault="005A2DCA">
    <w:pPr>
      <w:pStyle w:val="Ttulo4"/>
      <w:rPr>
        <w:sz w:val="24"/>
      </w:rPr>
    </w:pPr>
    <w:r w:rsidRPr="00E94EDC">
      <w:rPr>
        <w:sz w:val="24"/>
      </w:rPr>
      <w:t>GOVERNADORIA</w:t>
    </w:r>
  </w:p>
  <w:p w:rsidR="00AE2569" w:rsidRDefault="00AE2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29B"/>
    <w:multiLevelType w:val="hybridMultilevel"/>
    <w:tmpl w:val="8EA035E6"/>
    <w:lvl w:ilvl="0" w:tplc="5A56F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E08AD"/>
    <w:rsid w:val="000F14A7"/>
    <w:rsid w:val="000F21A3"/>
    <w:rsid w:val="00103E84"/>
    <w:rsid w:val="00132509"/>
    <w:rsid w:val="00136ABC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A29"/>
    <w:rsid w:val="0025640E"/>
    <w:rsid w:val="00256CCE"/>
    <w:rsid w:val="00261E7B"/>
    <w:rsid w:val="00264DC0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367F"/>
    <w:rsid w:val="005406BF"/>
    <w:rsid w:val="00570EAE"/>
    <w:rsid w:val="005945DF"/>
    <w:rsid w:val="0059591C"/>
    <w:rsid w:val="005A2A59"/>
    <w:rsid w:val="005A2DCA"/>
    <w:rsid w:val="005A31A7"/>
    <w:rsid w:val="005A4E2B"/>
    <w:rsid w:val="005A5BA9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34E34"/>
    <w:rsid w:val="007410BE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06C69"/>
    <w:rsid w:val="0081297C"/>
    <w:rsid w:val="00817579"/>
    <w:rsid w:val="0084229A"/>
    <w:rsid w:val="0086599F"/>
    <w:rsid w:val="008704EE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35980"/>
    <w:rsid w:val="00A7193D"/>
    <w:rsid w:val="00A74209"/>
    <w:rsid w:val="00A83B4B"/>
    <w:rsid w:val="00AA168B"/>
    <w:rsid w:val="00AB1375"/>
    <w:rsid w:val="00AC179F"/>
    <w:rsid w:val="00AC4324"/>
    <w:rsid w:val="00AC63BF"/>
    <w:rsid w:val="00AD165C"/>
    <w:rsid w:val="00AD680C"/>
    <w:rsid w:val="00AD77DF"/>
    <w:rsid w:val="00AE2569"/>
    <w:rsid w:val="00AF45C5"/>
    <w:rsid w:val="00B04458"/>
    <w:rsid w:val="00B16F0C"/>
    <w:rsid w:val="00B27B4A"/>
    <w:rsid w:val="00B45844"/>
    <w:rsid w:val="00B5010D"/>
    <w:rsid w:val="00B777EE"/>
    <w:rsid w:val="00B91D80"/>
    <w:rsid w:val="00B92F9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96823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94EDC"/>
    <w:rsid w:val="00EB322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7ECA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6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cp:lastModifiedBy>Maria Auxiliadora dos Santos</cp:lastModifiedBy>
  <cp:revision>10</cp:revision>
  <cp:lastPrinted>2014-08-25T13:26:00Z</cp:lastPrinted>
  <dcterms:created xsi:type="dcterms:W3CDTF">2014-08-19T13:40:00Z</dcterms:created>
  <dcterms:modified xsi:type="dcterms:W3CDTF">2014-08-26T12:11:00Z</dcterms:modified>
</cp:coreProperties>
</file>