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8F06C8">
        <w:rPr>
          <w:sz w:val="24"/>
          <w:szCs w:val="24"/>
        </w:rPr>
        <w:t xml:space="preserve"> 19.075</w:t>
      </w:r>
      <w:r w:rsidR="00981BF0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8F06C8">
        <w:rPr>
          <w:sz w:val="24"/>
          <w:szCs w:val="24"/>
        </w:rPr>
        <w:t xml:space="preserve"> 12 </w:t>
      </w:r>
      <w:r w:rsidRPr="004262A2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</w:t>
      </w:r>
      <w:r w:rsidR="00C96995">
        <w:rPr>
          <w:sz w:val="24"/>
          <w:szCs w:val="24"/>
        </w:rPr>
        <w:t>AGOSTO</w:t>
      </w:r>
      <w:r w:rsidR="00981BF0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C96995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EC1219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C96995">
        <w:rPr>
          <w:sz w:val="24"/>
          <w:szCs w:val="24"/>
        </w:rPr>
        <w:t>15</w:t>
      </w:r>
      <w:r w:rsidR="00894833">
        <w:rPr>
          <w:sz w:val="24"/>
          <w:szCs w:val="24"/>
        </w:rPr>
        <w:t xml:space="preserve"> de </w:t>
      </w:r>
      <w:r w:rsidR="00C96995">
        <w:rPr>
          <w:sz w:val="24"/>
          <w:szCs w:val="24"/>
        </w:rPr>
        <w:t>jul</w:t>
      </w:r>
      <w:r w:rsidR="00A93A18">
        <w:rPr>
          <w:sz w:val="24"/>
          <w:szCs w:val="24"/>
        </w:rPr>
        <w:t>ho</w:t>
      </w:r>
      <w:r w:rsidRPr="009F30EA">
        <w:rPr>
          <w:sz w:val="24"/>
          <w:szCs w:val="24"/>
        </w:rPr>
        <w:t xml:space="preserve"> 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>, o</w:t>
      </w:r>
      <w:r w:rsidR="00EC1219">
        <w:rPr>
          <w:sz w:val="24"/>
          <w:szCs w:val="24"/>
        </w:rPr>
        <w:t xml:space="preserve"> </w:t>
      </w:r>
      <w:r w:rsidR="00C96995">
        <w:rPr>
          <w:sz w:val="24"/>
          <w:szCs w:val="24"/>
        </w:rPr>
        <w:t xml:space="preserve">2º </w:t>
      </w:r>
      <w:proofErr w:type="spellStart"/>
      <w:r w:rsidR="00C96995">
        <w:rPr>
          <w:sz w:val="24"/>
          <w:szCs w:val="24"/>
        </w:rPr>
        <w:t>Ten</w:t>
      </w:r>
      <w:proofErr w:type="spellEnd"/>
      <w:r w:rsidR="00894833" w:rsidRPr="00B86BE2">
        <w:rPr>
          <w:sz w:val="24"/>
          <w:szCs w:val="24"/>
        </w:rPr>
        <w:t xml:space="preserve"> PM RE </w:t>
      </w:r>
      <w:r w:rsidR="00C96995">
        <w:rPr>
          <w:sz w:val="24"/>
          <w:szCs w:val="24"/>
        </w:rPr>
        <w:t>05264-9</w:t>
      </w:r>
      <w:r w:rsidR="00894833" w:rsidRPr="00B86BE2">
        <w:rPr>
          <w:sz w:val="24"/>
          <w:szCs w:val="24"/>
        </w:rPr>
        <w:t xml:space="preserve"> </w:t>
      </w:r>
      <w:r w:rsidR="00C96995">
        <w:rPr>
          <w:sz w:val="24"/>
          <w:szCs w:val="24"/>
        </w:rPr>
        <w:t>JACKSON ROBLEDO DA SILVA</w:t>
      </w:r>
      <w:r w:rsidR="00894833" w:rsidRPr="00B86BE2">
        <w:rPr>
          <w:sz w:val="24"/>
          <w:szCs w:val="24"/>
        </w:rPr>
        <w:t xml:space="preserve">, para exercer </w:t>
      </w:r>
      <w:r w:rsidR="00EC1219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 xml:space="preserve">as </w:t>
      </w:r>
      <w:r w:rsidR="0017203A">
        <w:rPr>
          <w:sz w:val="24"/>
          <w:szCs w:val="24"/>
        </w:rPr>
        <w:t xml:space="preserve">funções </w:t>
      </w:r>
      <w:r w:rsidR="00C96995" w:rsidRPr="00D83A30">
        <w:rPr>
          <w:sz w:val="24"/>
          <w:szCs w:val="24"/>
        </w:rPr>
        <w:t>n</w:t>
      </w:r>
      <w:r w:rsidR="00C96995">
        <w:rPr>
          <w:sz w:val="24"/>
          <w:szCs w:val="24"/>
        </w:rPr>
        <w:t>o Departamento de Políticas, Programas e Projetos d</w:t>
      </w:r>
      <w:r w:rsidR="00C96995" w:rsidRPr="00D83A30">
        <w:rPr>
          <w:sz w:val="24"/>
          <w:szCs w:val="24"/>
        </w:rPr>
        <w:t xml:space="preserve">a Secretaria Nacional de Segurança Pública do Ministério da Justiça – </w:t>
      </w:r>
      <w:r w:rsidR="00C96995">
        <w:rPr>
          <w:sz w:val="24"/>
          <w:szCs w:val="24"/>
        </w:rPr>
        <w:t>DEPRO/</w:t>
      </w:r>
      <w:r w:rsidR="00C96995" w:rsidRPr="00D83A30">
        <w:rPr>
          <w:sz w:val="24"/>
          <w:szCs w:val="24"/>
        </w:rPr>
        <w:t xml:space="preserve">SENASP/MJ, em conformidade com o </w:t>
      </w:r>
      <w:r w:rsidR="00C96995">
        <w:rPr>
          <w:sz w:val="24"/>
          <w:szCs w:val="24"/>
        </w:rPr>
        <w:t>artigo 24, § 2º, do Decreto n. 0</w:t>
      </w:r>
      <w:r w:rsidR="00C96995" w:rsidRPr="00D83A30">
        <w:rPr>
          <w:sz w:val="24"/>
          <w:szCs w:val="24"/>
        </w:rPr>
        <w:t xml:space="preserve">9-A, de </w:t>
      </w:r>
      <w:proofErr w:type="gramStart"/>
      <w:r w:rsidR="00C96995" w:rsidRPr="00D83A30">
        <w:rPr>
          <w:sz w:val="24"/>
          <w:szCs w:val="24"/>
        </w:rPr>
        <w:t>9</w:t>
      </w:r>
      <w:proofErr w:type="gramEnd"/>
      <w:r w:rsidR="00C96995" w:rsidRPr="00D83A30">
        <w:rPr>
          <w:sz w:val="24"/>
          <w:szCs w:val="24"/>
        </w:rPr>
        <w:t xml:space="preserve"> de março de 1982, combinado com o artigo 17, inciso VI, do Regulamento de Movimentação de Oficiais e Praças da Polícia Militar do Estado de Rondônia, aprovado pelo Decreto n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 xml:space="preserve"> 8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>134, de 18 de dezembro de 1997 e combinado com o Capítulo V, art</w:t>
      </w:r>
      <w:r w:rsidR="00C96995">
        <w:rPr>
          <w:sz w:val="24"/>
          <w:szCs w:val="24"/>
        </w:rPr>
        <w:t>igo 21, item n.</w:t>
      </w:r>
      <w:r w:rsidR="00C96995" w:rsidRPr="00D83A30">
        <w:rPr>
          <w:sz w:val="24"/>
          <w:szCs w:val="24"/>
        </w:rPr>
        <w:t xml:space="preserve"> 8, do Decreto</w:t>
      </w:r>
      <w:r w:rsidR="00C96995">
        <w:rPr>
          <w:sz w:val="24"/>
          <w:szCs w:val="24"/>
        </w:rPr>
        <w:t xml:space="preserve"> Federal</w:t>
      </w:r>
      <w:r w:rsidR="00C96995" w:rsidRPr="00D83A30">
        <w:rPr>
          <w:sz w:val="24"/>
          <w:szCs w:val="24"/>
        </w:rPr>
        <w:t xml:space="preserve"> n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 xml:space="preserve"> 88.777, de 30 de setembro de 1983 (R 200).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</w:t>
      </w:r>
      <w:r w:rsidR="00C96995" w:rsidRPr="00D83A30">
        <w:rPr>
          <w:sz w:val="24"/>
          <w:szCs w:val="24"/>
        </w:rPr>
        <w:t xml:space="preserve">Fica agregado, </w:t>
      </w:r>
      <w:r w:rsidR="00C96995">
        <w:rPr>
          <w:sz w:val="24"/>
          <w:szCs w:val="24"/>
        </w:rPr>
        <w:t>a contar da mesma data</w:t>
      </w:r>
      <w:r w:rsidR="00C96995" w:rsidRPr="00D83A30">
        <w:rPr>
          <w:sz w:val="24"/>
          <w:szCs w:val="24"/>
        </w:rPr>
        <w:t xml:space="preserve">, ao Quadro de Oficiais da Polícia Militar do Estado de Rondônia, o </w:t>
      </w:r>
      <w:r w:rsidR="00C96995" w:rsidRPr="0086754B">
        <w:rPr>
          <w:sz w:val="24"/>
          <w:szCs w:val="24"/>
          <w:shd w:val="clear" w:color="auto" w:fill="FFFFFF"/>
        </w:rPr>
        <w:t xml:space="preserve">2° </w:t>
      </w:r>
      <w:proofErr w:type="spellStart"/>
      <w:r w:rsidR="00C96995" w:rsidRPr="0086754B">
        <w:rPr>
          <w:sz w:val="24"/>
          <w:szCs w:val="24"/>
          <w:shd w:val="clear" w:color="auto" w:fill="FFFFFF"/>
        </w:rPr>
        <w:t>Ten</w:t>
      </w:r>
      <w:proofErr w:type="spellEnd"/>
      <w:r w:rsidR="00C96995" w:rsidRPr="0086754B">
        <w:rPr>
          <w:sz w:val="24"/>
          <w:szCs w:val="24"/>
          <w:shd w:val="clear" w:color="auto" w:fill="FFFFFF"/>
        </w:rPr>
        <w:t xml:space="preserve"> PM RE 05264-9 </w:t>
      </w:r>
      <w:r w:rsidR="00C96995">
        <w:rPr>
          <w:sz w:val="24"/>
          <w:szCs w:val="24"/>
          <w:shd w:val="clear" w:color="auto" w:fill="FFFFFF"/>
        </w:rPr>
        <w:t>JACKSON ROBLEDO DA SILVA</w:t>
      </w:r>
      <w:r w:rsidR="00C96995" w:rsidRPr="00D83A30">
        <w:rPr>
          <w:sz w:val="24"/>
          <w:szCs w:val="24"/>
        </w:rPr>
        <w:t>, por passar a exercer função policial militar n</w:t>
      </w:r>
      <w:r w:rsidR="00C96995">
        <w:rPr>
          <w:sz w:val="24"/>
          <w:szCs w:val="24"/>
        </w:rPr>
        <w:t>o</w:t>
      </w:r>
      <w:r w:rsidR="00C96995" w:rsidRPr="00D83A30">
        <w:rPr>
          <w:sz w:val="24"/>
          <w:szCs w:val="24"/>
        </w:rPr>
        <w:t xml:space="preserve"> </w:t>
      </w:r>
      <w:r w:rsidR="00C96995">
        <w:rPr>
          <w:sz w:val="24"/>
          <w:szCs w:val="24"/>
        </w:rPr>
        <w:t>Departamento de Políticas, Programas e Projetos d</w:t>
      </w:r>
      <w:r w:rsidR="00C96995" w:rsidRPr="00D83A30">
        <w:rPr>
          <w:sz w:val="24"/>
          <w:szCs w:val="24"/>
        </w:rPr>
        <w:t xml:space="preserve">a Secretaria Nacional de Segurança Pública do Ministério da Justiça – </w:t>
      </w:r>
      <w:r w:rsidR="00C96995">
        <w:rPr>
          <w:sz w:val="24"/>
          <w:szCs w:val="24"/>
        </w:rPr>
        <w:t>DEPRO/</w:t>
      </w:r>
      <w:r w:rsidR="00C96995" w:rsidRPr="00D83A30">
        <w:rPr>
          <w:sz w:val="24"/>
          <w:szCs w:val="24"/>
        </w:rPr>
        <w:t>SENASP/MJ, de acordo com o inciso I, § 1º</w:t>
      </w:r>
      <w:r w:rsidR="00C96995">
        <w:rPr>
          <w:sz w:val="24"/>
          <w:szCs w:val="24"/>
        </w:rPr>
        <w:t>,</w:t>
      </w:r>
      <w:r w:rsidR="00C96995" w:rsidRPr="00D83A30">
        <w:rPr>
          <w:sz w:val="24"/>
          <w:szCs w:val="24"/>
        </w:rPr>
        <w:t xml:space="preserve"> do art</w:t>
      </w:r>
      <w:r w:rsidR="00C96995">
        <w:rPr>
          <w:sz w:val="24"/>
          <w:szCs w:val="24"/>
        </w:rPr>
        <w:t>igo</w:t>
      </w:r>
      <w:r w:rsidR="00C96995" w:rsidRPr="00D83A30">
        <w:rPr>
          <w:sz w:val="24"/>
          <w:szCs w:val="24"/>
        </w:rPr>
        <w:t xml:space="preserve"> 79, combinado com o § 2º, do artigo 24, todos do Decreto Lei n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 xml:space="preserve"> 09-A, de </w:t>
      </w:r>
      <w:proofErr w:type="gramStart"/>
      <w:r w:rsidR="00C96995" w:rsidRPr="00D83A30">
        <w:rPr>
          <w:sz w:val="24"/>
          <w:szCs w:val="24"/>
        </w:rPr>
        <w:t>9</w:t>
      </w:r>
      <w:proofErr w:type="gramEnd"/>
      <w:r w:rsidR="00C96995" w:rsidRPr="00D83A30">
        <w:rPr>
          <w:sz w:val="24"/>
          <w:szCs w:val="24"/>
        </w:rPr>
        <w:t xml:space="preserve"> de março de 1982 e combinado com o Capítulo V, art</w:t>
      </w:r>
      <w:r w:rsidR="00C96995">
        <w:rPr>
          <w:sz w:val="24"/>
          <w:szCs w:val="24"/>
        </w:rPr>
        <w:t>igo</w:t>
      </w:r>
      <w:r w:rsidR="00C96995" w:rsidRPr="00D83A30">
        <w:rPr>
          <w:sz w:val="24"/>
          <w:szCs w:val="24"/>
        </w:rPr>
        <w:t xml:space="preserve"> 21, </w:t>
      </w:r>
      <w:r w:rsidR="00C96995">
        <w:rPr>
          <w:sz w:val="24"/>
          <w:szCs w:val="24"/>
        </w:rPr>
        <w:t xml:space="preserve">item </w:t>
      </w:r>
      <w:r w:rsidR="00C96995" w:rsidRPr="00D83A30">
        <w:rPr>
          <w:sz w:val="24"/>
          <w:szCs w:val="24"/>
        </w:rPr>
        <w:t>n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 xml:space="preserve"> 8, do Decreto </w:t>
      </w:r>
      <w:r w:rsidR="00C96995">
        <w:rPr>
          <w:sz w:val="24"/>
          <w:szCs w:val="24"/>
        </w:rPr>
        <w:t xml:space="preserve">Federal </w:t>
      </w:r>
      <w:r w:rsidR="00C96995" w:rsidRPr="00D83A30">
        <w:rPr>
          <w:sz w:val="24"/>
          <w:szCs w:val="24"/>
        </w:rPr>
        <w:t>n</w:t>
      </w:r>
      <w:r w:rsidR="00C96995">
        <w:rPr>
          <w:sz w:val="24"/>
          <w:szCs w:val="24"/>
        </w:rPr>
        <w:t>.</w:t>
      </w:r>
      <w:r w:rsidR="00C96995" w:rsidRPr="00D83A30">
        <w:rPr>
          <w:sz w:val="24"/>
          <w:szCs w:val="24"/>
        </w:rPr>
        <w:t xml:space="preserve"> 88.777, de 30 de setembro de 1983 (R 200)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C96995" w:rsidRPr="00D83A30">
        <w:rPr>
          <w:sz w:val="24"/>
          <w:szCs w:val="24"/>
        </w:rPr>
        <w:t xml:space="preserve">Fica o </w:t>
      </w:r>
      <w:r w:rsidR="00C96995" w:rsidRPr="0086754B">
        <w:rPr>
          <w:sz w:val="24"/>
          <w:szCs w:val="24"/>
          <w:shd w:val="clear" w:color="auto" w:fill="FFFFFF"/>
        </w:rPr>
        <w:t xml:space="preserve">2° </w:t>
      </w:r>
      <w:proofErr w:type="spellStart"/>
      <w:r w:rsidR="00C96995" w:rsidRPr="0086754B">
        <w:rPr>
          <w:sz w:val="24"/>
          <w:szCs w:val="24"/>
          <w:shd w:val="clear" w:color="auto" w:fill="FFFFFF"/>
        </w:rPr>
        <w:t>Ten</w:t>
      </w:r>
      <w:proofErr w:type="spellEnd"/>
      <w:r w:rsidR="00C96995" w:rsidRPr="0086754B">
        <w:rPr>
          <w:sz w:val="24"/>
          <w:szCs w:val="24"/>
          <w:shd w:val="clear" w:color="auto" w:fill="FFFFFF"/>
        </w:rPr>
        <w:t xml:space="preserve"> PM RE 05264-9 </w:t>
      </w:r>
      <w:r w:rsidR="00C96995">
        <w:rPr>
          <w:sz w:val="24"/>
          <w:szCs w:val="24"/>
          <w:shd w:val="clear" w:color="auto" w:fill="FFFFFF"/>
        </w:rPr>
        <w:t>JACKSON ROBLEDO DA SILVA</w:t>
      </w:r>
      <w:r w:rsidR="00C96995" w:rsidRPr="00D83A30">
        <w:rPr>
          <w:sz w:val="24"/>
          <w:szCs w:val="24"/>
        </w:rPr>
        <w:t>, adido à Diretoria de Pessoal para efeitos de alterações e remuneração, conforme dispõ</w:t>
      </w:r>
      <w:r w:rsidR="00C96995">
        <w:rPr>
          <w:sz w:val="24"/>
          <w:szCs w:val="24"/>
        </w:rPr>
        <w:t>e o artigo 80, do Decreto-Lei n.</w:t>
      </w:r>
      <w:r w:rsidR="00C96995" w:rsidRPr="00D83A30">
        <w:rPr>
          <w:sz w:val="24"/>
          <w:szCs w:val="24"/>
        </w:rPr>
        <w:t xml:space="preserve"> 09-A</w:t>
      </w:r>
      <w:r w:rsidR="00C96995">
        <w:rPr>
          <w:sz w:val="24"/>
          <w:szCs w:val="24"/>
        </w:rPr>
        <w:t>,</w:t>
      </w:r>
      <w:r w:rsidR="00C96995" w:rsidRPr="00D83A30">
        <w:rPr>
          <w:sz w:val="24"/>
          <w:szCs w:val="24"/>
        </w:rPr>
        <w:t xml:space="preserve"> de </w:t>
      </w:r>
      <w:proofErr w:type="gramStart"/>
      <w:r w:rsidR="00C96995" w:rsidRPr="00D83A30">
        <w:rPr>
          <w:sz w:val="24"/>
          <w:szCs w:val="24"/>
        </w:rPr>
        <w:t>9</w:t>
      </w:r>
      <w:proofErr w:type="gramEnd"/>
      <w:r w:rsidR="00C96995" w:rsidRPr="00D83A30">
        <w:rPr>
          <w:sz w:val="24"/>
          <w:szCs w:val="24"/>
        </w:rPr>
        <w:t xml:space="preserve"> de março de 1982 e artigo 26, § 3º, do Regulamento de Movimentação de Oficiais e Praças da Polícia Militar do Estado de Rondônia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8F06C8">
        <w:rPr>
          <w:sz w:val="24"/>
          <w:szCs w:val="24"/>
        </w:rPr>
        <w:t xml:space="preserve"> 12 </w:t>
      </w:r>
      <w:r w:rsidR="00894833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</w:t>
      </w:r>
      <w:r w:rsidR="00C96995">
        <w:rPr>
          <w:sz w:val="24"/>
          <w:szCs w:val="24"/>
        </w:rPr>
        <w:t xml:space="preserve">agosto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Default="004262A2" w:rsidP="004262A2">
      <w:pPr>
        <w:rPr>
          <w:sz w:val="24"/>
          <w:szCs w:val="24"/>
        </w:rPr>
      </w:pPr>
    </w:p>
    <w:p w:rsidR="00A93A18" w:rsidRPr="004262A2" w:rsidRDefault="00A93A18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203A"/>
    <w:rsid w:val="00173F9A"/>
    <w:rsid w:val="001A3498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77FF7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1E14"/>
    <w:rsid w:val="00635DE7"/>
    <w:rsid w:val="006610C3"/>
    <w:rsid w:val="006865E8"/>
    <w:rsid w:val="006B27CA"/>
    <w:rsid w:val="006B5759"/>
    <w:rsid w:val="006B62E6"/>
    <w:rsid w:val="006E11B4"/>
    <w:rsid w:val="0072276A"/>
    <w:rsid w:val="00740B3F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40C96"/>
    <w:rsid w:val="008734BF"/>
    <w:rsid w:val="008919B4"/>
    <w:rsid w:val="00894833"/>
    <w:rsid w:val="008B00BE"/>
    <w:rsid w:val="008C7062"/>
    <w:rsid w:val="008C7285"/>
    <w:rsid w:val="008F06C8"/>
    <w:rsid w:val="00901BB4"/>
    <w:rsid w:val="00902D10"/>
    <w:rsid w:val="00930211"/>
    <w:rsid w:val="00932A26"/>
    <w:rsid w:val="0093432E"/>
    <w:rsid w:val="00941707"/>
    <w:rsid w:val="009444D7"/>
    <w:rsid w:val="009450CE"/>
    <w:rsid w:val="00952654"/>
    <w:rsid w:val="00975311"/>
    <w:rsid w:val="00981BF0"/>
    <w:rsid w:val="009A0DCA"/>
    <w:rsid w:val="009C5C10"/>
    <w:rsid w:val="009C61F6"/>
    <w:rsid w:val="00A270C2"/>
    <w:rsid w:val="00A8558F"/>
    <w:rsid w:val="00A90267"/>
    <w:rsid w:val="00A91B23"/>
    <w:rsid w:val="00A93A18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406C4"/>
    <w:rsid w:val="00C53E25"/>
    <w:rsid w:val="00C55F86"/>
    <w:rsid w:val="00C84D7A"/>
    <w:rsid w:val="00C86766"/>
    <w:rsid w:val="00C86C1E"/>
    <w:rsid w:val="00C96995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C1219"/>
    <w:rsid w:val="00ED558B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9E50-D6CD-41FC-8AA5-B16480D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2014-08-05T15:08:00Z</cp:lastPrinted>
  <dcterms:created xsi:type="dcterms:W3CDTF">2014-08-05T14:57:00Z</dcterms:created>
  <dcterms:modified xsi:type="dcterms:W3CDTF">2014-08-12T13:45:00Z</dcterms:modified>
</cp:coreProperties>
</file>