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854" w:rsidRDefault="00770854" w:rsidP="00770854">
      <w:pPr>
        <w:spacing w:line="276" w:lineRule="auto"/>
        <w:jc w:val="center"/>
        <w:rPr>
          <w:sz w:val="24"/>
        </w:rPr>
      </w:pPr>
      <w:r>
        <w:rPr>
          <w:sz w:val="24"/>
        </w:rPr>
        <w:t xml:space="preserve">DECRETO Nº </w:t>
      </w:r>
      <w:r w:rsidR="007E6B5D">
        <w:rPr>
          <w:sz w:val="24"/>
        </w:rPr>
        <w:t>1.907</w:t>
      </w:r>
      <w:r>
        <w:rPr>
          <w:sz w:val="24"/>
        </w:rPr>
        <w:t xml:space="preserve"> DE </w:t>
      </w:r>
      <w:r w:rsidR="00D30F04">
        <w:rPr>
          <w:sz w:val="24"/>
        </w:rPr>
        <w:t>27</w:t>
      </w:r>
      <w:r w:rsidR="002D447C">
        <w:rPr>
          <w:sz w:val="24"/>
        </w:rPr>
        <w:t xml:space="preserve"> DE FEVEREIRO DE 1984</w:t>
      </w:r>
      <w:r>
        <w:rPr>
          <w:sz w:val="24"/>
        </w:rPr>
        <w:t>.</w:t>
      </w:r>
    </w:p>
    <w:p w:rsidR="00AF287E" w:rsidRDefault="00AF287E" w:rsidP="00770854">
      <w:pPr>
        <w:jc w:val="center"/>
        <w:rPr>
          <w:i/>
          <w:sz w:val="24"/>
        </w:rPr>
      </w:pPr>
    </w:p>
    <w:p w:rsidR="00CC702F" w:rsidRDefault="00CC702F" w:rsidP="00AF287E">
      <w:pPr>
        <w:jc w:val="both"/>
        <w:rPr>
          <w:sz w:val="24"/>
        </w:rPr>
      </w:pPr>
    </w:p>
    <w:p w:rsidR="00586B3B" w:rsidRDefault="00586B3B" w:rsidP="00586B3B">
      <w:pPr>
        <w:ind w:left="5670"/>
        <w:jc w:val="both"/>
        <w:rPr>
          <w:sz w:val="24"/>
        </w:rPr>
      </w:pPr>
    </w:p>
    <w:p w:rsidR="007B6B00" w:rsidRDefault="00770854" w:rsidP="00AF287E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EB1BE0">
        <w:rPr>
          <w:sz w:val="24"/>
        </w:rPr>
        <w:tab/>
      </w:r>
      <w:r w:rsidR="00EB1BE0">
        <w:rPr>
          <w:sz w:val="24"/>
        </w:rPr>
        <w:tab/>
      </w:r>
      <w:r>
        <w:rPr>
          <w:sz w:val="24"/>
        </w:rPr>
        <w:t>O G</w:t>
      </w:r>
      <w:r w:rsidR="00586B3B">
        <w:rPr>
          <w:sz w:val="24"/>
        </w:rPr>
        <w:t>OVERNADOR DO ESTADO DE RONDÔNIA, no</w:t>
      </w:r>
      <w:r w:rsidR="002D447C">
        <w:rPr>
          <w:sz w:val="24"/>
        </w:rPr>
        <w:t xml:space="preserve"> uso de suas atribuições legais,</w:t>
      </w:r>
    </w:p>
    <w:p w:rsidR="007B6B00" w:rsidRDefault="002D447C" w:rsidP="002D447C">
      <w:pPr>
        <w:tabs>
          <w:tab w:val="left" w:pos="2127"/>
        </w:tabs>
        <w:jc w:val="both"/>
        <w:rPr>
          <w:sz w:val="24"/>
        </w:rPr>
      </w:pPr>
      <w:r>
        <w:rPr>
          <w:sz w:val="24"/>
        </w:rPr>
        <w:tab/>
      </w:r>
    </w:p>
    <w:p w:rsidR="007B6B00" w:rsidRDefault="007B6B00" w:rsidP="00AF287E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EB1BE0">
        <w:rPr>
          <w:sz w:val="24"/>
        </w:rPr>
        <w:tab/>
      </w:r>
      <w:r w:rsidR="00EB1BE0">
        <w:rPr>
          <w:sz w:val="24"/>
        </w:rPr>
        <w:tab/>
      </w:r>
      <w:r>
        <w:rPr>
          <w:sz w:val="24"/>
        </w:rPr>
        <w:t xml:space="preserve">D E C R E T </w:t>
      </w:r>
      <w:r w:rsidR="002D447C">
        <w:rPr>
          <w:sz w:val="24"/>
        </w:rPr>
        <w:t>A:</w:t>
      </w:r>
    </w:p>
    <w:p w:rsidR="007B6B00" w:rsidRDefault="007B6B00" w:rsidP="00AF287E">
      <w:pPr>
        <w:jc w:val="both"/>
        <w:rPr>
          <w:sz w:val="24"/>
        </w:rPr>
      </w:pPr>
    </w:p>
    <w:p w:rsidR="007B6B00" w:rsidRDefault="007B6B00" w:rsidP="00AF287E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EB1BE0">
        <w:rPr>
          <w:sz w:val="24"/>
        </w:rPr>
        <w:tab/>
      </w:r>
      <w:r w:rsidR="00EB1BE0">
        <w:rPr>
          <w:sz w:val="24"/>
        </w:rPr>
        <w:tab/>
      </w:r>
      <w:r>
        <w:rPr>
          <w:sz w:val="24"/>
        </w:rPr>
        <w:t xml:space="preserve">Artigo 1º - </w:t>
      </w:r>
      <w:r w:rsidR="002D447C">
        <w:rPr>
          <w:sz w:val="24"/>
        </w:rPr>
        <w:t>Fica alterada a programação das Quotas Trimestrais no Orçamento</w:t>
      </w:r>
      <w:r w:rsidR="007E6B5D">
        <w:rPr>
          <w:sz w:val="24"/>
        </w:rPr>
        <w:t xml:space="preserve"> Vigente na Casa Civil, estabelecida pelo Decreto nº 1.800 de 28 de dezembro de 1 983</w:t>
      </w:r>
      <w:r w:rsidR="002D447C">
        <w:rPr>
          <w:sz w:val="24"/>
        </w:rPr>
        <w:t xml:space="preserve">, conforme </w:t>
      </w:r>
      <w:r>
        <w:rPr>
          <w:sz w:val="24"/>
        </w:rPr>
        <w:t>discriminação:</w:t>
      </w:r>
    </w:p>
    <w:p w:rsidR="007B6B00" w:rsidRDefault="007B6B00" w:rsidP="00AF287E">
      <w:pPr>
        <w:jc w:val="both"/>
        <w:rPr>
          <w:sz w:val="24"/>
        </w:rPr>
      </w:pPr>
    </w:p>
    <w:p w:rsidR="002D447C" w:rsidRDefault="007B6B00" w:rsidP="00AF287E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48"/>
        <w:gridCol w:w="3448"/>
        <w:gridCol w:w="3449"/>
      </w:tblGrid>
      <w:tr w:rsidR="002D447C" w:rsidTr="007E6B5D">
        <w:tc>
          <w:tcPr>
            <w:tcW w:w="3448" w:type="dxa"/>
          </w:tcPr>
          <w:p w:rsidR="002D447C" w:rsidRPr="002D447C" w:rsidRDefault="002D447C" w:rsidP="002D447C">
            <w:pPr>
              <w:pStyle w:val="PargrafodaLista"/>
              <w:ind w:left="1080"/>
              <w:jc w:val="right"/>
              <w:rPr>
                <w:sz w:val="24"/>
              </w:rPr>
            </w:pPr>
            <w:bookmarkStart w:id="0" w:name="_GoBack"/>
            <w:r>
              <w:rPr>
                <w:sz w:val="24"/>
              </w:rPr>
              <w:t>I -</w:t>
            </w:r>
          </w:p>
        </w:tc>
        <w:tc>
          <w:tcPr>
            <w:tcW w:w="3448" w:type="dxa"/>
          </w:tcPr>
          <w:p w:rsidR="002D447C" w:rsidRDefault="002D447C" w:rsidP="00AF287E">
            <w:pPr>
              <w:jc w:val="both"/>
              <w:rPr>
                <w:sz w:val="24"/>
              </w:rPr>
            </w:pPr>
            <w:r>
              <w:rPr>
                <w:sz w:val="24"/>
              </w:rPr>
              <w:t>TRIMESTRE</w:t>
            </w:r>
          </w:p>
        </w:tc>
        <w:tc>
          <w:tcPr>
            <w:tcW w:w="3449" w:type="dxa"/>
          </w:tcPr>
          <w:p w:rsidR="002D447C" w:rsidRDefault="007E6B5D" w:rsidP="00EB1BE0">
            <w:pPr>
              <w:jc w:val="right"/>
              <w:rPr>
                <w:sz w:val="24"/>
              </w:rPr>
            </w:pPr>
            <w:r>
              <w:rPr>
                <w:sz w:val="24"/>
              </w:rPr>
              <w:t>387.863</w:t>
            </w:r>
            <w:r w:rsidR="002D447C">
              <w:rPr>
                <w:sz w:val="24"/>
              </w:rPr>
              <w:t>.000,00</w:t>
            </w:r>
          </w:p>
        </w:tc>
      </w:tr>
      <w:tr w:rsidR="002D447C" w:rsidTr="007E6B5D">
        <w:tc>
          <w:tcPr>
            <w:tcW w:w="3448" w:type="dxa"/>
          </w:tcPr>
          <w:p w:rsidR="002D447C" w:rsidRDefault="002D447C" w:rsidP="002D447C">
            <w:pPr>
              <w:jc w:val="right"/>
              <w:rPr>
                <w:sz w:val="24"/>
              </w:rPr>
            </w:pPr>
            <w:r>
              <w:rPr>
                <w:sz w:val="24"/>
              </w:rPr>
              <w:t xml:space="preserve">II - </w:t>
            </w:r>
          </w:p>
        </w:tc>
        <w:tc>
          <w:tcPr>
            <w:tcW w:w="3448" w:type="dxa"/>
          </w:tcPr>
          <w:p w:rsidR="002D447C" w:rsidRDefault="002D447C" w:rsidP="00AF287E">
            <w:pPr>
              <w:jc w:val="both"/>
              <w:rPr>
                <w:sz w:val="24"/>
              </w:rPr>
            </w:pPr>
            <w:r>
              <w:rPr>
                <w:sz w:val="24"/>
              </w:rPr>
              <w:t>TRIMESTRE</w:t>
            </w:r>
          </w:p>
        </w:tc>
        <w:tc>
          <w:tcPr>
            <w:tcW w:w="3449" w:type="dxa"/>
          </w:tcPr>
          <w:p w:rsidR="002D447C" w:rsidRDefault="007E6B5D" w:rsidP="00EB1BE0">
            <w:pPr>
              <w:jc w:val="right"/>
              <w:rPr>
                <w:sz w:val="24"/>
              </w:rPr>
            </w:pPr>
            <w:r>
              <w:rPr>
                <w:sz w:val="24"/>
              </w:rPr>
              <w:t>224.204</w:t>
            </w:r>
            <w:r w:rsidR="002D447C">
              <w:rPr>
                <w:sz w:val="24"/>
              </w:rPr>
              <w:t>.000,00</w:t>
            </w:r>
          </w:p>
        </w:tc>
      </w:tr>
      <w:tr w:rsidR="002D447C" w:rsidTr="007E6B5D">
        <w:tc>
          <w:tcPr>
            <w:tcW w:w="3448" w:type="dxa"/>
          </w:tcPr>
          <w:p w:rsidR="002D447C" w:rsidRDefault="002D447C" w:rsidP="002D447C">
            <w:pPr>
              <w:jc w:val="right"/>
              <w:rPr>
                <w:sz w:val="24"/>
              </w:rPr>
            </w:pPr>
            <w:r>
              <w:rPr>
                <w:sz w:val="24"/>
              </w:rPr>
              <w:t>III -</w:t>
            </w:r>
          </w:p>
        </w:tc>
        <w:tc>
          <w:tcPr>
            <w:tcW w:w="3448" w:type="dxa"/>
          </w:tcPr>
          <w:p w:rsidR="002D447C" w:rsidRDefault="002D447C" w:rsidP="00AF287E">
            <w:pPr>
              <w:jc w:val="both"/>
              <w:rPr>
                <w:sz w:val="24"/>
              </w:rPr>
            </w:pPr>
            <w:r>
              <w:rPr>
                <w:sz w:val="24"/>
              </w:rPr>
              <w:t>TRIMESTRE</w:t>
            </w:r>
          </w:p>
        </w:tc>
        <w:tc>
          <w:tcPr>
            <w:tcW w:w="3449" w:type="dxa"/>
          </w:tcPr>
          <w:p w:rsidR="002D447C" w:rsidRDefault="007E6B5D" w:rsidP="00EB1BE0">
            <w:pPr>
              <w:jc w:val="right"/>
              <w:rPr>
                <w:sz w:val="24"/>
              </w:rPr>
            </w:pPr>
            <w:r>
              <w:rPr>
                <w:sz w:val="24"/>
              </w:rPr>
              <w:t>273.954</w:t>
            </w:r>
            <w:r w:rsidR="002D447C">
              <w:rPr>
                <w:sz w:val="24"/>
              </w:rPr>
              <w:t>.000,00</w:t>
            </w:r>
          </w:p>
        </w:tc>
      </w:tr>
      <w:tr w:rsidR="002D447C" w:rsidTr="007E6B5D">
        <w:tc>
          <w:tcPr>
            <w:tcW w:w="3448" w:type="dxa"/>
          </w:tcPr>
          <w:p w:rsidR="002D447C" w:rsidRDefault="002D447C" w:rsidP="002D447C">
            <w:pPr>
              <w:jc w:val="right"/>
              <w:rPr>
                <w:sz w:val="24"/>
              </w:rPr>
            </w:pPr>
            <w:r>
              <w:rPr>
                <w:sz w:val="24"/>
              </w:rPr>
              <w:t>IV -</w:t>
            </w:r>
          </w:p>
        </w:tc>
        <w:tc>
          <w:tcPr>
            <w:tcW w:w="3448" w:type="dxa"/>
          </w:tcPr>
          <w:p w:rsidR="002D447C" w:rsidRDefault="002D447C" w:rsidP="00AF287E">
            <w:pPr>
              <w:jc w:val="both"/>
              <w:rPr>
                <w:sz w:val="24"/>
              </w:rPr>
            </w:pPr>
            <w:r>
              <w:rPr>
                <w:sz w:val="24"/>
              </w:rPr>
              <w:t>TRIMESTRE</w:t>
            </w:r>
          </w:p>
        </w:tc>
        <w:tc>
          <w:tcPr>
            <w:tcW w:w="3449" w:type="dxa"/>
          </w:tcPr>
          <w:p w:rsidR="002D447C" w:rsidRDefault="007E6B5D" w:rsidP="00EB1BE0">
            <w:pPr>
              <w:jc w:val="right"/>
              <w:rPr>
                <w:sz w:val="24"/>
              </w:rPr>
            </w:pPr>
            <w:r>
              <w:rPr>
                <w:sz w:val="24"/>
              </w:rPr>
              <w:t>120.823</w:t>
            </w:r>
            <w:r w:rsidR="002D447C">
              <w:rPr>
                <w:sz w:val="24"/>
              </w:rPr>
              <w:t>.000,00</w:t>
            </w:r>
          </w:p>
        </w:tc>
      </w:tr>
      <w:tr w:rsidR="002D447C" w:rsidTr="007E6B5D">
        <w:trPr>
          <w:trHeight w:val="354"/>
        </w:trPr>
        <w:tc>
          <w:tcPr>
            <w:tcW w:w="3448" w:type="dxa"/>
          </w:tcPr>
          <w:p w:rsidR="002D447C" w:rsidRDefault="002D447C" w:rsidP="002D447C">
            <w:pPr>
              <w:jc w:val="right"/>
              <w:rPr>
                <w:sz w:val="24"/>
              </w:rPr>
            </w:pPr>
          </w:p>
        </w:tc>
        <w:tc>
          <w:tcPr>
            <w:tcW w:w="3448" w:type="dxa"/>
          </w:tcPr>
          <w:p w:rsidR="002D447C" w:rsidRDefault="002D447C" w:rsidP="00AF287E">
            <w:pPr>
              <w:jc w:val="both"/>
              <w:rPr>
                <w:sz w:val="24"/>
              </w:rPr>
            </w:pPr>
          </w:p>
        </w:tc>
        <w:tc>
          <w:tcPr>
            <w:tcW w:w="3449" w:type="dxa"/>
          </w:tcPr>
          <w:p w:rsidR="002D447C" w:rsidRDefault="002D447C" w:rsidP="00EB1BE0">
            <w:pPr>
              <w:jc w:val="right"/>
              <w:rPr>
                <w:sz w:val="24"/>
              </w:rPr>
            </w:pPr>
          </w:p>
        </w:tc>
      </w:tr>
      <w:tr w:rsidR="002D447C" w:rsidTr="007E6B5D">
        <w:tc>
          <w:tcPr>
            <w:tcW w:w="3448" w:type="dxa"/>
          </w:tcPr>
          <w:p w:rsidR="002D447C" w:rsidRDefault="002D447C" w:rsidP="002D447C">
            <w:pPr>
              <w:jc w:val="right"/>
              <w:rPr>
                <w:sz w:val="24"/>
              </w:rPr>
            </w:pPr>
          </w:p>
        </w:tc>
        <w:tc>
          <w:tcPr>
            <w:tcW w:w="3448" w:type="dxa"/>
          </w:tcPr>
          <w:p w:rsidR="002D447C" w:rsidRDefault="002D447C" w:rsidP="00AF287E">
            <w:pPr>
              <w:jc w:val="both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3449" w:type="dxa"/>
          </w:tcPr>
          <w:p w:rsidR="002D447C" w:rsidRDefault="007E6B5D" w:rsidP="00EB1BE0">
            <w:pPr>
              <w:jc w:val="right"/>
              <w:rPr>
                <w:sz w:val="24"/>
              </w:rPr>
            </w:pPr>
            <w:r>
              <w:rPr>
                <w:sz w:val="24"/>
              </w:rPr>
              <w:t>1.006.844</w:t>
            </w:r>
            <w:r w:rsidR="002D447C">
              <w:rPr>
                <w:sz w:val="24"/>
              </w:rPr>
              <w:t>.000,00</w:t>
            </w:r>
          </w:p>
        </w:tc>
      </w:tr>
      <w:bookmarkEnd w:id="0"/>
    </w:tbl>
    <w:p w:rsidR="002D447C" w:rsidRPr="00AF287E" w:rsidRDefault="002D447C" w:rsidP="002D447C">
      <w:pPr>
        <w:ind w:firstLine="142"/>
        <w:jc w:val="center"/>
        <w:rPr>
          <w:sz w:val="24"/>
        </w:rPr>
      </w:pPr>
    </w:p>
    <w:p w:rsidR="002D447C" w:rsidRDefault="002D447C">
      <w:pPr>
        <w:ind w:firstLine="142"/>
        <w:jc w:val="center"/>
        <w:rPr>
          <w:sz w:val="24"/>
        </w:rPr>
      </w:pPr>
    </w:p>
    <w:p w:rsidR="002D447C" w:rsidRDefault="002D447C" w:rsidP="002D447C">
      <w:pPr>
        <w:tabs>
          <w:tab w:val="left" w:pos="2268"/>
        </w:tabs>
        <w:ind w:firstLine="142"/>
        <w:rPr>
          <w:sz w:val="24"/>
        </w:rPr>
      </w:pPr>
      <w:r>
        <w:rPr>
          <w:sz w:val="24"/>
        </w:rPr>
        <w:tab/>
      </w:r>
    </w:p>
    <w:p w:rsidR="002D447C" w:rsidRDefault="002D447C" w:rsidP="002D447C">
      <w:pPr>
        <w:tabs>
          <w:tab w:val="left" w:pos="2268"/>
        </w:tabs>
        <w:ind w:firstLine="142"/>
        <w:rPr>
          <w:sz w:val="24"/>
        </w:rPr>
      </w:pPr>
    </w:p>
    <w:p w:rsidR="002D447C" w:rsidRDefault="002D447C" w:rsidP="002D447C">
      <w:pPr>
        <w:tabs>
          <w:tab w:val="left" w:pos="2268"/>
        </w:tabs>
        <w:ind w:firstLine="142"/>
        <w:rPr>
          <w:sz w:val="24"/>
        </w:rPr>
      </w:pPr>
      <w:r>
        <w:rPr>
          <w:sz w:val="24"/>
        </w:rPr>
        <w:tab/>
        <w:t>Art. 2º - Este Decreto entrará em vigor na data de sua publicação.</w:t>
      </w:r>
    </w:p>
    <w:p w:rsidR="002D447C" w:rsidRDefault="002D447C" w:rsidP="002D447C">
      <w:pPr>
        <w:tabs>
          <w:tab w:val="left" w:pos="2268"/>
        </w:tabs>
        <w:ind w:firstLine="142"/>
        <w:rPr>
          <w:sz w:val="24"/>
        </w:rPr>
      </w:pPr>
    </w:p>
    <w:p w:rsidR="002D447C" w:rsidRDefault="002D447C" w:rsidP="002D447C">
      <w:pPr>
        <w:tabs>
          <w:tab w:val="left" w:pos="2268"/>
        </w:tabs>
        <w:ind w:firstLine="142"/>
        <w:jc w:val="center"/>
        <w:rPr>
          <w:sz w:val="24"/>
        </w:rPr>
      </w:pPr>
    </w:p>
    <w:p w:rsidR="002D447C" w:rsidRDefault="002D447C" w:rsidP="002D447C">
      <w:pPr>
        <w:tabs>
          <w:tab w:val="left" w:pos="2268"/>
        </w:tabs>
        <w:ind w:firstLine="142"/>
        <w:jc w:val="center"/>
        <w:rPr>
          <w:sz w:val="24"/>
        </w:rPr>
      </w:pPr>
    </w:p>
    <w:p w:rsidR="002D447C" w:rsidRDefault="002D447C" w:rsidP="002D447C">
      <w:pPr>
        <w:tabs>
          <w:tab w:val="left" w:pos="2268"/>
        </w:tabs>
        <w:ind w:firstLine="142"/>
        <w:jc w:val="center"/>
        <w:rPr>
          <w:sz w:val="24"/>
        </w:rPr>
      </w:pPr>
    </w:p>
    <w:p w:rsidR="002D447C" w:rsidRDefault="002D447C" w:rsidP="002D447C">
      <w:pPr>
        <w:tabs>
          <w:tab w:val="left" w:pos="2268"/>
        </w:tabs>
        <w:ind w:firstLine="142"/>
        <w:jc w:val="center"/>
        <w:rPr>
          <w:sz w:val="24"/>
        </w:rPr>
      </w:pPr>
    </w:p>
    <w:p w:rsidR="002D447C" w:rsidRDefault="002D447C" w:rsidP="002D447C">
      <w:pPr>
        <w:tabs>
          <w:tab w:val="left" w:pos="2268"/>
        </w:tabs>
        <w:ind w:firstLine="142"/>
        <w:jc w:val="center"/>
        <w:rPr>
          <w:sz w:val="24"/>
        </w:rPr>
      </w:pPr>
    </w:p>
    <w:p w:rsidR="002D447C" w:rsidRDefault="002D447C" w:rsidP="002D447C">
      <w:pPr>
        <w:tabs>
          <w:tab w:val="left" w:pos="2268"/>
        </w:tabs>
        <w:ind w:firstLine="142"/>
        <w:jc w:val="center"/>
        <w:rPr>
          <w:sz w:val="24"/>
        </w:rPr>
      </w:pPr>
    </w:p>
    <w:p w:rsidR="002D447C" w:rsidRDefault="002D447C" w:rsidP="002D447C">
      <w:pPr>
        <w:tabs>
          <w:tab w:val="left" w:pos="2268"/>
        </w:tabs>
        <w:ind w:firstLine="142"/>
        <w:jc w:val="center"/>
        <w:rPr>
          <w:sz w:val="24"/>
        </w:rPr>
      </w:pPr>
    </w:p>
    <w:p w:rsidR="002D447C" w:rsidRDefault="002D447C" w:rsidP="002D447C">
      <w:pPr>
        <w:tabs>
          <w:tab w:val="left" w:pos="2268"/>
        </w:tabs>
        <w:ind w:firstLine="142"/>
        <w:jc w:val="center"/>
        <w:rPr>
          <w:sz w:val="24"/>
        </w:rPr>
      </w:pPr>
      <w:r>
        <w:rPr>
          <w:sz w:val="24"/>
        </w:rPr>
        <w:t>ORGE TEIXEIRA DE OLIVEIRA</w:t>
      </w:r>
    </w:p>
    <w:p w:rsidR="002D447C" w:rsidRDefault="002D447C" w:rsidP="002D447C">
      <w:pPr>
        <w:tabs>
          <w:tab w:val="left" w:pos="2268"/>
        </w:tabs>
        <w:ind w:firstLine="142"/>
        <w:jc w:val="center"/>
        <w:rPr>
          <w:sz w:val="24"/>
        </w:rPr>
      </w:pPr>
      <w:r>
        <w:rPr>
          <w:sz w:val="24"/>
        </w:rPr>
        <w:t>GOVERNADOR</w:t>
      </w:r>
    </w:p>
    <w:p w:rsidR="002D447C" w:rsidRDefault="002D447C">
      <w:pPr>
        <w:ind w:firstLine="142"/>
        <w:jc w:val="center"/>
        <w:rPr>
          <w:sz w:val="24"/>
        </w:rPr>
      </w:pPr>
    </w:p>
    <w:p w:rsidR="002D447C" w:rsidRDefault="002D447C">
      <w:pPr>
        <w:ind w:firstLine="142"/>
        <w:jc w:val="center"/>
        <w:rPr>
          <w:sz w:val="24"/>
        </w:rPr>
      </w:pPr>
    </w:p>
    <w:p w:rsidR="002D447C" w:rsidRDefault="002D447C">
      <w:pPr>
        <w:ind w:firstLine="142"/>
        <w:jc w:val="center"/>
        <w:rPr>
          <w:sz w:val="24"/>
        </w:rPr>
      </w:pPr>
    </w:p>
    <w:p w:rsidR="002D447C" w:rsidRDefault="002D447C">
      <w:pPr>
        <w:ind w:firstLine="142"/>
        <w:jc w:val="center"/>
        <w:rPr>
          <w:sz w:val="24"/>
        </w:rPr>
      </w:pPr>
    </w:p>
    <w:p w:rsidR="002D447C" w:rsidRDefault="002D447C">
      <w:pPr>
        <w:ind w:firstLine="142"/>
        <w:jc w:val="center"/>
        <w:rPr>
          <w:sz w:val="24"/>
        </w:rPr>
      </w:pPr>
    </w:p>
    <w:p w:rsidR="002D447C" w:rsidRDefault="002D447C">
      <w:pPr>
        <w:ind w:firstLine="142"/>
        <w:jc w:val="center"/>
        <w:rPr>
          <w:sz w:val="24"/>
        </w:rPr>
      </w:pPr>
    </w:p>
    <w:p w:rsidR="002D447C" w:rsidRDefault="002D447C">
      <w:pPr>
        <w:ind w:firstLine="142"/>
        <w:jc w:val="center"/>
        <w:rPr>
          <w:sz w:val="24"/>
        </w:rPr>
      </w:pPr>
    </w:p>
    <w:p w:rsidR="002D447C" w:rsidRDefault="002D447C">
      <w:pPr>
        <w:ind w:firstLine="142"/>
        <w:jc w:val="center"/>
        <w:rPr>
          <w:sz w:val="24"/>
        </w:rPr>
      </w:pPr>
    </w:p>
    <w:p w:rsidR="002D447C" w:rsidRDefault="002D447C">
      <w:pPr>
        <w:ind w:firstLine="142"/>
        <w:jc w:val="center"/>
        <w:rPr>
          <w:sz w:val="24"/>
        </w:rPr>
      </w:pPr>
    </w:p>
    <w:p w:rsidR="002D447C" w:rsidRDefault="002D447C">
      <w:pPr>
        <w:ind w:firstLine="142"/>
        <w:jc w:val="center"/>
        <w:rPr>
          <w:sz w:val="24"/>
        </w:rPr>
      </w:pPr>
    </w:p>
    <w:p w:rsidR="002D447C" w:rsidRDefault="002D447C">
      <w:pPr>
        <w:ind w:firstLine="142"/>
        <w:jc w:val="center"/>
        <w:rPr>
          <w:sz w:val="24"/>
        </w:rPr>
      </w:pPr>
    </w:p>
    <w:p w:rsidR="002D447C" w:rsidRPr="00AF287E" w:rsidRDefault="002D447C">
      <w:pPr>
        <w:ind w:firstLine="142"/>
        <w:jc w:val="center"/>
        <w:rPr>
          <w:sz w:val="24"/>
        </w:rPr>
      </w:pPr>
    </w:p>
    <w:sectPr w:rsidR="002D447C" w:rsidRPr="00AF287E" w:rsidSect="002D447C">
      <w:headerReference w:type="default" r:id="rId9"/>
      <w:pgSz w:w="11906" w:h="16838"/>
      <w:pgMar w:top="851" w:right="567" w:bottom="0" w:left="709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173B" w:rsidRDefault="0050173B" w:rsidP="007F2BAB">
      <w:r>
        <w:separator/>
      </w:r>
    </w:p>
  </w:endnote>
  <w:endnote w:type="continuationSeparator" w:id="0">
    <w:p w:rsidR="0050173B" w:rsidRDefault="0050173B" w:rsidP="007F2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173B" w:rsidRDefault="0050173B" w:rsidP="007F2BAB">
      <w:r>
        <w:separator/>
      </w:r>
    </w:p>
  </w:footnote>
  <w:footnote w:type="continuationSeparator" w:id="0">
    <w:p w:rsidR="0050173B" w:rsidRDefault="0050173B" w:rsidP="007F2B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EF3" w:rsidRPr="007F2BAB" w:rsidRDefault="00A81EF3" w:rsidP="007F2BAB">
    <w:pPr>
      <w:pStyle w:val="Ttulo"/>
      <w:rPr>
        <w:rFonts w:ascii="Times New Roman" w:hAnsi="Times New Roman"/>
      </w:rPr>
    </w:pPr>
    <w:r w:rsidRPr="007F2BAB">
      <w:rPr>
        <w:rFonts w:ascii="Times New Roman" w:hAnsi="Times New Roman"/>
      </w:rPr>
      <w:object w:dxaOrig="1428" w:dyaOrig="16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1.8pt;height:71.3pt" o:ole="" fillcolor="window">
          <v:imagedata r:id="rId1" o:title=""/>
        </v:shape>
        <o:OLEObject Type="Embed" ProgID="Word.Picture.8" ShapeID="_x0000_i1025" DrawAspect="Content" ObjectID="_1537005515" r:id="rId2"/>
      </w:object>
    </w:r>
  </w:p>
  <w:p w:rsidR="00A81EF3" w:rsidRPr="007F2BAB" w:rsidRDefault="00A81EF3" w:rsidP="007F2BAB">
    <w:pPr>
      <w:pStyle w:val="Ttulo"/>
      <w:rPr>
        <w:rFonts w:ascii="Times New Roman" w:hAnsi="Times New Roman"/>
      </w:rPr>
    </w:pPr>
    <w:r w:rsidRPr="007F2BAB">
      <w:rPr>
        <w:rFonts w:ascii="Times New Roman" w:hAnsi="Times New Roman"/>
      </w:rPr>
      <w:t>GOVERNO DO ESTADO DE RONDÔNIA</w:t>
    </w:r>
  </w:p>
  <w:p w:rsidR="00A81EF3" w:rsidRPr="007F2BAB" w:rsidRDefault="00A81EF3" w:rsidP="007F2BAB">
    <w:pPr>
      <w:pStyle w:val="Ttulo"/>
      <w:rPr>
        <w:rFonts w:ascii="Times New Roman" w:hAnsi="Times New Roman"/>
      </w:rPr>
    </w:pPr>
    <w:r w:rsidRPr="007F2BAB">
      <w:rPr>
        <w:rFonts w:ascii="Times New Roman" w:hAnsi="Times New Roman"/>
      </w:rPr>
      <w:t>GOVERNADORIA</w:t>
    </w:r>
  </w:p>
  <w:p w:rsidR="00A81EF3" w:rsidRPr="007F2BAB" w:rsidRDefault="00A81EF3" w:rsidP="007F2BAB">
    <w:pPr>
      <w:pStyle w:val="Ttulo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724B7"/>
    <w:multiLevelType w:val="hybridMultilevel"/>
    <w:tmpl w:val="38847994"/>
    <w:lvl w:ilvl="0" w:tplc="BD60C6A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CB6"/>
    <w:rsid w:val="00004148"/>
    <w:rsid w:val="00025103"/>
    <w:rsid w:val="0003392A"/>
    <w:rsid w:val="000368E6"/>
    <w:rsid w:val="00044B0A"/>
    <w:rsid w:val="0005792F"/>
    <w:rsid w:val="000C2040"/>
    <w:rsid w:val="000C7E90"/>
    <w:rsid w:val="000D2A21"/>
    <w:rsid w:val="000D5497"/>
    <w:rsid w:val="00100A53"/>
    <w:rsid w:val="00120DA7"/>
    <w:rsid w:val="00124BEB"/>
    <w:rsid w:val="00183D48"/>
    <w:rsid w:val="0018771A"/>
    <w:rsid w:val="001B4A54"/>
    <w:rsid w:val="001C1F41"/>
    <w:rsid w:val="001D3049"/>
    <w:rsid w:val="001D786A"/>
    <w:rsid w:val="00216CCB"/>
    <w:rsid w:val="00224DA8"/>
    <w:rsid w:val="002358FF"/>
    <w:rsid w:val="002605CD"/>
    <w:rsid w:val="00262719"/>
    <w:rsid w:val="00266862"/>
    <w:rsid w:val="0027311A"/>
    <w:rsid w:val="0027374F"/>
    <w:rsid w:val="00294658"/>
    <w:rsid w:val="002B48BE"/>
    <w:rsid w:val="002D1BC7"/>
    <w:rsid w:val="002D447C"/>
    <w:rsid w:val="003063BE"/>
    <w:rsid w:val="003201DB"/>
    <w:rsid w:val="00337086"/>
    <w:rsid w:val="00341F11"/>
    <w:rsid w:val="0034313A"/>
    <w:rsid w:val="003563E6"/>
    <w:rsid w:val="00394C98"/>
    <w:rsid w:val="003A286D"/>
    <w:rsid w:val="003B0DBD"/>
    <w:rsid w:val="003B24A3"/>
    <w:rsid w:val="003B2861"/>
    <w:rsid w:val="003B3A60"/>
    <w:rsid w:val="003C5891"/>
    <w:rsid w:val="00406EEF"/>
    <w:rsid w:val="00427A3C"/>
    <w:rsid w:val="00443A2F"/>
    <w:rsid w:val="004676D8"/>
    <w:rsid w:val="004869DC"/>
    <w:rsid w:val="00495DB1"/>
    <w:rsid w:val="004D55C4"/>
    <w:rsid w:val="004F1810"/>
    <w:rsid w:val="0050173B"/>
    <w:rsid w:val="005207AC"/>
    <w:rsid w:val="00546A50"/>
    <w:rsid w:val="005568C7"/>
    <w:rsid w:val="00586B3B"/>
    <w:rsid w:val="005B079B"/>
    <w:rsid w:val="005C0D26"/>
    <w:rsid w:val="005F7083"/>
    <w:rsid w:val="00663FE9"/>
    <w:rsid w:val="00675234"/>
    <w:rsid w:val="00690973"/>
    <w:rsid w:val="006B2D51"/>
    <w:rsid w:val="006B7262"/>
    <w:rsid w:val="006F2147"/>
    <w:rsid w:val="006F5054"/>
    <w:rsid w:val="00717440"/>
    <w:rsid w:val="00721B49"/>
    <w:rsid w:val="007310AE"/>
    <w:rsid w:val="00764429"/>
    <w:rsid w:val="00764E8E"/>
    <w:rsid w:val="00770854"/>
    <w:rsid w:val="007B6B00"/>
    <w:rsid w:val="007C3B07"/>
    <w:rsid w:val="007E4FF3"/>
    <w:rsid w:val="007E6B5D"/>
    <w:rsid w:val="007F2BAB"/>
    <w:rsid w:val="007F53A8"/>
    <w:rsid w:val="008002E5"/>
    <w:rsid w:val="0083234B"/>
    <w:rsid w:val="00837C2F"/>
    <w:rsid w:val="0086726F"/>
    <w:rsid w:val="008C1644"/>
    <w:rsid w:val="008C191E"/>
    <w:rsid w:val="008D4534"/>
    <w:rsid w:val="008F3244"/>
    <w:rsid w:val="00930DE0"/>
    <w:rsid w:val="00936B0B"/>
    <w:rsid w:val="009423AF"/>
    <w:rsid w:val="00973E04"/>
    <w:rsid w:val="0099582B"/>
    <w:rsid w:val="00995D7E"/>
    <w:rsid w:val="009A12C5"/>
    <w:rsid w:val="009A5622"/>
    <w:rsid w:val="009B0700"/>
    <w:rsid w:val="009D1868"/>
    <w:rsid w:val="009D3E06"/>
    <w:rsid w:val="00A1181A"/>
    <w:rsid w:val="00A23AD8"/>
    <w:rsid w:val="00A51821"/>
    <w:rsid w:val="00A54B05"/>
    <w:rsid w:val="00A81EF3"/>
    <w:rsid w:val="00A93216"/>
    <w:rsid w:val="00A97052"/>
    <w:rsid w:val="00AA7EAE"/>
    <w:rsid w:val="00AD26DB"/>
    <w:rsid w:val="00AF287E"/>
    <w:rsid w:val="00B47381"/>
    <w:rsid w:val="00B60CDA"/>
    <w:rsid w:val="00B75F5F"/>
    <w:rsid w:val="00B762A1"/>
    <w:rsid w:val="00B779B7"/>
    <w:rsid w:val="00B9126A"/>
    <w:rsid w:val="00BA6BB2"/>
    <w:rsid w:val="00BB1B5C"/>
    <w:rsid w:val="00BC3127"/>
    <w:rsid w:val="00BD556B"/>
    <w:rsid w:val="00BE5E81"/>
    <w:rsid w:val="00C26480"/>
    <w:rsid w:val="00C416A1"/>
    <w:rsid w:val="00C53F7E"/>
    <w:rsid w:val="00C55323"/>
    <w:rsid w:val="00C641CE"/>
    <w:rsid w:val="00C76BD3"/>
    <w:rsid w:val="00CA6A48"/>
    <w:rsid w:val="00CC702F"/>
    <w:rsid w:val="00CD00F7"/>
    <w:rsid w:val="00CD30D3"/>
    <w:rsid w:val="00CD38CC"/>
    <w:rsid w:val="00CD461F"/>
    <w:rsid w:val="00D04127"/>
    <w:rsid w:val="00D111B1"/>
    <w:rsid w:val="00D26A36"/>
    <w:rsid w:val="00D30F04"/>
    <w:rsid w:val="00D4277F"/>
    <w:rsid w:val="00D50BB8"/>
    <w:rsid w:val="00D81CE4"/>
    <w:rsid w:val="00DA579D"/>
    <w:rsid w:val="00DC14DC"/>
    <w:rsid w:val="00DC16B4"/>
    <w:rsid w:val="00DC1E73"/>
    <w:rsid w:val="00DF3D79"/>
    <w:rsid w:val="00E142DE"/>
    <w:rsid w:val="00E3669A"/>
    <w:rsid w:val="00E43F03"/>
    <w:rsid w:val="00E47A25"/>
    <w:rsid w:val="00E55999"/>
    <w:rsid w:val="00E67F51"/>
    <w:rsid w:val="00E851D6"/>
    <w:rsid w:val="00E93D3B"/>
    <w:rsid w:val="00EA328A"/>
    <w:rsid w:val="00EB1BE0"/>
    <w:rsid w:val="00EB1D00"/>
    <w:rsid w:val="00EB1E0B"/>
    <w:rsid w:val="00EB25EF"/>
    <w:rsid w:val="00ED08EB"/>
    <w:rsid w:val="00ED15EB"/>
    <w:rsid w:val="00EE0A03"/>
    <w:rsid w:val="00EF30EA"/>
    <w:rsid w:val="00F00A35"/>
    <w:rsid w:val="00F0342C"/>
    <w:rsid w:val="00F04CB6"/>
    <w:rsid w:val="00F240BE"/>
    <w:rsid w:val="00F4035E"/>
    <w:rsid w:val="00F54654"/>
    <w:rsid w:val="00F570A3"/>
    <w:rsid w:val="00F67C18"/>
    <w:rsid w:val="00F9591E"/>
    <w:rsid w:val="00FA731A"/>
    <w:rsid w:val="00FD0C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F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04CB6"/>
    <w:pPr>
      <w:keepNext/>
      <w:outlineLvl w:val="1"/>
    </w:pPr>
    <w:rPr>
      <w:sz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C1F41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F04CB6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">
    <w:name w:val="Title"/>
    <w:basedOn w:val="Normal"/>
    <w:link w:val="TtuloChar"/>
    <w:qFormat/>
    <w:rsid w:val="00F04CB6"/>
    <w:pPr>
      <w:jc w:val="center"/>
    </w:pPr>
    <w:rPr>
      <w:rFonts w:ascii="Courier New" w:hAnsi="Courier New"/>
      <w:b/>
      <w:sz w:val="24"/>
    </w:rPr>
  </w:style>
  <w:style w:type="character" w:customStyle="1" w:styleId="TtuloChar">
    <w:name w:val="Título Char"/>
    <w:basedOn w:val="Fontepargpadro"/>
    <w:link w:val="Ttulo"/>
    <w:rsid w:val="00F04CB6"/>
    <w:rPr>
      <w:rFonts w:ascii="Courier New" w:eastAsia="Times New Roman" w:hAnsi="Courier New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7F2BA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7F2BAB"/>
  </w:style>
  <w:style w:type="paragraph" w:styleId="Rodap">
    <w:name w:val="footer"/>
    <w:basedOn w:val="Normal"/>
    <w:link w:val="RodapChar"/>
    <w:uiPriority w:val="99"/>
    <w:unhideWhenUsed/>
    <w:rsid w:val="007F2BA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7F2BAB"/>
  </w:style>
  <w:style w:type="character" w:customStyle="1" w:styleId="Ttulo8Char">
    <w:name w:val="Título 8 Char"/>
    <w:basedOn w:val="Fontepargpadro"/>
    <w:link w:val="Ttulo8"/>
    <w:uiPriority w:val="9"/>
    <w:semiHidden/>
    <w:rsid w:val="001C1F4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Recuodecorpodetexto">
    <w:name w:val="Body Text Indent"/>
    <w:basedOn w:val="Normal"/>
    <w:link w:val="RecuodecorpodetextoChar"/>
    <w:semiHidden/>
    <w:unhideWhenUsed/>
    <w:rsid w:val="00B779B7"/>
    <w:pPr>
      <w:ind w:firstLine="1701"/>
      <w:jc w:val="both"/>
    </w:pPr>
    <w:rPr>
      <w:rFonts w:ascii="Arial" w:hAnsi="Arial"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B779B7"/>
    <w:rPr>
      <w:rFonts w:ascii="Arial" w:eastAsia="Times New Roman" w:hAnsi="Arial" w:cs="Times New Roman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C641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2D44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F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04CB6"/>
    <w:pPr>
      <w:keepNext/>
      <w:outlineLvl w:val="1"/>
    </w:pPr>
    <w:rPr>
      <w:sz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C1F41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F04CB6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">
    <w:name w:val="Title"/>
    <w:basedOn w:val="Normal"/>
    <w:link w:val="TtuloChar"/>
    <w:qFormat/>
    <w:rsid w:val="00F04CB6"/>
    <w:pPr>
      <w:jc w:val="center"/>
    </w:pPr>
    <w:rPr>
      <w:rFonts w:ascii="Courier New" w:hAnsi="Courier New"/>
      <w:b/>
      <w:sz w:val="24"/>
    </w:rPr>
  </w:style>
  <w:style w:type="character" w:customStyle="1" w:styleId="TtuloChar">
    <w:name w:val="Título Char"/>
    <w:basedOn w:val="Fontepargpadro"/>
    <w:link w:val="Ttulo"/>
    <w:rsid w:val="00F04CB6"/>
    <w:rPr>
      <w:rFonts w:ascii="Courier New" w:eastAsia="Times New Roman" w:hAnsi="Courier New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7F2BA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7F2BAB"/>
  </w:style>
  <w:style w:type="paragraph" w:styleId="Rodap">
    <w:name w:val="footer"/>
    <w:basedOn w:val="Normal"/>
    <w:link w:val="RodapChar"/>
    <w:uiPriority w:val="99"/>
    <w:unhideWhenUsed/>
    <w:rsid w:val="007F2BA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7F2BAB"/>
  </w:style>
  <w:style w:type="character" w:customStyle="1" w:styleId="Ttulo8Char">
    <w:name w:val="Título 8 Char"/>
    <w:basedOn w:val="Fontepargpadro"/>
    <w:link w:val="Ttulo8"/>
    <w:uiPriority w:val="9"/>
    <w:semiHidden/>
    <w:rsid w:val="001C1F4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Recuodecorpodetexto">
    <w:name w:val="Body Text Indent"/>
    <w:basedOn w:val="Normal"/>
    <w:link w:val="RecuodecorpodetextoChar"/>
    <w:semiHidden/>
    <w:unhideWhenUsed/>
    <w:rsid w:val="00B779B7"/>
    <w:pPr>
      <w:ind w:firstLine="1701"/>
      <w:jc w:val="both"/>
    </w:pPr>
    <w:rPr>
      <w:rFonts w:ascii="Arial" w:hAnsi="Arial"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B779B7"/>
    <w:rPr>
      <w:rFonts w:ascii="Arial" w:eastAsia="Times New Roman" w:hAnsi="Arial" w:cs="Times New Roman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C641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2D44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5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F69388-5B4B-4460-A125-9C9EF44FC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COTEL-08</cp:lastModifiedBy>
  <cp:revision>2</cp:revision>
  <cp:lastPrinted>2013-12-19T14:39:00Z</cp:lastPrinted>
  <dcterms:created xsi:type="dcterms:W3CDTF">2016-10-03T17:12:00Z</dcterms:created>
  <dcterms:modified xsi:type="dcterms:W3CDTF">2016-10-03T17:12:00Z</dcterms:modified>
</cp:coreProperties>
</file>