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EE" w:rsidRPr="00F60FB0" w:rsidRDefault="00765AEE" w:rsidP="00765AEE">
      <w:pPr>
        <w:pStyle w:val="Ttulo3"/>
        <w:ind w:firstLine="0"/>
        <w:jc w:val="center"/>
        <w:rPr>
          <w:b w:val="0"/>
        </w:rPr>
      </w:pPr>
      <w:r w:rsidRPr="00F60FB0">
        <w:rPr>
          <w:b w:val="0"/>
        </w:rPr>
        <w:t>DECRETO N</w:t>
      </w:r>
      <w:r w:rsidR="00F54EEF">
        <w:rPr>
          <w:b w:val="0"/>
        </w:rPr>
        <w:t>.</w:t>
      </w:r>
      <w:r w:rsidR="008778EA">
        <w:rPr>
          <w:b w:val="0"/>
        </w:rPr>
        <w:t xml:space="preserve"> 18.648</w:t>
      </w:r>
      <w:r w:rsidRPr="00F60FB0">
        <w:rPr>
          <w:b w:val="0"/>
        </w:rPr>
        <w:t>, DE</w:t>
      </w:r>
      <w:r w:rsidR="008778EA">
        <w:rPr>
          <w:b w:val="0"/>
        </w:rPr>
        <w:t xml:space="preserve"> 25 </w:t>
      </w:r>
      <w:r w:rsidR="00A304E3" w:rsidRPr="00F60FB0">
        <w:rPr>
          <w:b w:val="0"/>
        </w:rPr>
        <w:t>DE</w:t>
      </w:r>
      <w:r w:rsidR="008778EA">
        <w:rPr>
          <w:b w:val="0"/>
        </w:rPr>
        <w:t xml:space="preserve"> FEVEREIRO </w:t>
      </w:r>
      <w:r w:rsidR="00A304E3" w:rsidRPr="00F60FB0">
        <w:rPr>
          <w:b w:val="0"/>
        </w:rPr>
        <w:t>DE 201</w:t>
      </w:r>
      <w:r w:rsidR="00B5010D">
        <w:rPr>
          <w:b w:val="0"/>
        </w:rPr>
        <w:t>4</w:t>
      </w:r>
      <w:r w:rsidR="009E302C">
        <w:rPr>
          <w:b w:val="0"/>
        </w:rPr>
        <w:t>.</w:t>
      </w:r>
    </w:p>
    <w:p w:rsidR="0084229A" w:rsidRDefault="0084229A" w:rsidP="002B1B04">
      <w:pPr>
        <w:ind w:left="5103"/>
        <w:jc w:val="both"/>
        <w:rPr>
          <w:lang w:eastAsia="ar-SA"/>
        </w:rPr>
      </w:pPr>
    </w:p>
    <w:p w:rsidR="00BF7C0B" w:rsidRPr="004744FA" w:rsidRDefault="005138E0" w:rsidP="002B1B04">
      <w:pPr>
        <w:ind w:left="5103"/>
        <w:jc w:val="both"/>
      </w:pPr>
      <w:r>
        <w:t xml:space="preserve">Inclui membros na </w:t>
      </w:r>
      <w:r w:rsidR="002F510D">
        <w:t xml:space="preserve">Comissão Especial Multidisciplinar de coordenação, fiscalização e implementação das medidas apuradas na Auditoria, resultado do Acordo de Cooperação </w:t>
      </w:r>
      <w:bookmarkStart w:id="0" w:name="_GoBack"/>
      <w:bookmarkEnd w:id="0"/>
      <w:r w:rsidR="002F510D">
        <w:t>Técnico Operacional, celebrado entre o Tribunal de Contas do Estado de Rondônia, o Poder Executivo Estadual e o Ministério Público do Estado de Rondônia, fruto do Contrato n. 049/PGE – 2013,</w:t>
      </w:r>
      <w:r w:rsidR="00B71C1D">
        <w:t xml:space="preserve"> instituíd</w:t>
      </w:r>
      <w:r w:rsidR="008C717F">
        <w:t>a</w:t>
      </w:r>
      <w:r w:rsidR="00B71C1D">
        <w:t xml:space="preserve"> pelo Decreto n. 18.524, de 17 de janeiro de 2014</w:t>
      </w:r>
      <w:r w:rsidR="00BF7C0B" w:rsidRPr="004744FA">
        <w:t xml:space="preserve">. </w:t>
      </w:r>
    </w:p>
    <w:p w:rsidR="0084229A" w:rsidRDefault="0084229A" w:rsidP="00765AEE">
      <w:pPr>
        <w:ind w:firstLine="540"/>
        <w:jc w:val="both"/>
      </w:pPr>
    </w:p>
    <w:p w:rsidR="00603723" w:rsidRDefault="00765AEE" w:rsidP="005138E0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sz w:val="24"/>
          <w:szCs w:val="24"/>
        </w:rPr>
        <w:t xml:space="preserve">O </w:t>
      </w:r>
      <w:smartTag w:uri="schemas-houaiss/mini" w:element="verbetes">
        <w:r w:rsidRPr="00F60FB0">
          <w:rPr>
            <w:sz w:val="24"/>
            <w:szCs w:val="24"/>
          </w:rPr>
          <w:t>GOVERNADOR</w:t>
        </w:r>
      </w:smartTag>
      <w:r w:rsidRPr="00F60FB0">
        <w:rPr>
          <w:sz w:val="24"/>
          <w:szCs w:val="24"/>
        </w:rPr>
        <w:t xml:space="preserve"> </w:t>
      </w:r>
      <w:r w:rsidRPr="00F60FB0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</w:t>
      </w:r>
      <w:r w:rsidR="00E3566C" w:rsidRPr="00E3566C">
        <w:rPr>
          <w:color w:val="auto"/>
          <w:sz w:val="24"/>
          <w:szCs w:val="24"/>
        </w:rPr>
        <w:t>no uso das atribuições que lhe confere o artigo 65, inciso V, da Constituição do Estado</w:t>
      </w:r>
      <w:r w:rsidR="001843BA">
        <w:rPr>
          <w:color w:val="auto"/>
          <w:sz w:val="24"/>
          <w:szCs w:val="24"/>
        </w:rPr>
        <w:t>,</w:t>
      </w:r>
      <w:r w:rsidR="005138E0">
        <w:rPr>
          <w:color w:val="auto"/>
          <w:sz w:val="24"/>
          <w:szCs w:val="24"/>
        </w:rPr>
        <w:t xml:space="preserve"> </w:t>
      </w:r>
    </w:p>
    <w:p w:rsidR="00BF7C0B" w:rsidRDefault="00BF7C0B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765AEE" w:rsidRPr="00F60FB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  <w:u w:val="words"/>
        </w:rPr>
      </w:pPr>
      <w:r w:rsidRPr="00F60FB0">
        <w:rPr>
          <w:color w:val="auto"/>
          <w:sz w:val="24"/>
          <w:szCs w:val="24"/>
          <w:u w:val="words"/>
        </w:rPr>
        <w:t>D E C R E T A</w:t>
      </w:r>
      <w:r w:rsidR="00397264">
        <w:rPr>
          <w:color w:val="auto"/>
          <w:sz w:val="24"/>
          <w:szCs w:val="24"/>
          <w:u w:val="words"/>
        </w:rPr>
        <w:t>:</w:t>
      </w:r>
    </w:p>
    <w:p w:rsidR="00FA57FF" w:rsidRDefault="00FA57FF" w:rsidP="0087750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9632E" w:rsidRDefault="00603723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Art. 1º. </w:t>
      </w:r>
      <w:r w:rsidR="0019632E">
        <w:t>Ficam</w:t>
      </w:r>
      <w:r w:rsidR="00E3566C">
        <w:t xml:space="preserve"> incluídos</w:t>
      </w:r>
      <w:r w:rsidR="00C21FA1" w:rsidRPr="00C21FA1">
        <w:t xml:space="preserve"> </w:t>
      </w:r>
      <w:r w:rsidR="00C21FA1">
        <w:t>no artigo 2º, do Decreto n. 18.524, de 17 de janeiro de 2014,</w:t>
      </w:r>
      <w:r w:rsidR="00055A88">
        <w:t xml:space="preserve"> </w:t>
      </w:r>
      <w:r w:rsidR="00C21FA1">
        <w:t>para comporem a</w:t>
      </w:r>
      <w:r w:rsidR="007A4B68">
        <w:t xml:space="preserve"> </w:t>
      </w:r>
      <w:r w:rsidR="002F510D">
        <w:t>Comissão Especial Multidisciplinar de coordenação, fiscalização e implementação das medidas apuradas na Auditoria, resultado do Acordo de Cooperação Técnico Operacional, celebrado entre o Tribunal de Contas do Estado de Rondônia, o Poder Executivo Estadual e o Ministério Público do Estado de Rondônia, fruto do Contrato n. 049/PGE – 2013</w:t>
      </w:r>
      <w:r w:rsidR="0019632E">
        <w:t xml:space="preserve">, </w:t>
      </w:r>
      <w:r w:rsidR="008C717F">
        <w:t>os membros a seguir</w:t>
      </w:r>
      <w:r w:rsidR="0019632E">
        <w:t>:</w:t>
      </w:r>
    </w:p>
    <w:p w:rsidR="00F14029" w:rsidRDefault="00F14029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F14029" w:rsidRDefault="00803B7E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“</w:t>
      </w:r>
      <w:r w:rsidR="00F14029">
        <w:t xml:space="preserve">Art. 2°. </w:t>
      </w:r>
      <w:r>
        <w:t>.............................................................................................................................................</w:t>
      </w:r>
    </w:p>
    <w:p w:rsidR="00803B7E" w:rsidRDefault="00803B7E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803B7E" w:rsidRDefault="00803B7E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...........................................................................................................................................................</w:t>
      </w:r>
    </w:p>
    <w:p w:rsidR="00803B7E" w:rsidRDefault="00803B7E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803B7E" w:rsidRDefault="00803B7E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IX – Gabriela de Castro </w:t>
      </w:r>
      <w:proofErr w:type="spellStart"/>
      <w:r>
        <w:t>Mineto</w:t>
      </w:r>
      <w:proofErr w:type="spellEnd"/>
      <w:r>
        <w:t>, pela Secretaria de Estado</w:t>
      </w:r>
      <w:r w:rsidR="008A61D8">
        <w:t xml:space="preserve"> de Planejamento, Orçamento e Gestão;</w:t>
      </w:r>
      <w:r w:rsidR="0087700A">
        <w:t xml:space="preserve"> e</w:t>
      </w:r>
    </w:p>
    <w:p w:rsidR="008A61D8" w:rsidRDefault="008A61D8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8A61D8" w:rsidRDefault="008A61D8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X – Lídia Karoline Miranda Vaz, </w:t>
      </w:r>
      <w:r w:rsidR="008156E3">
        <w:t>pela Secretaria de Estado de P</w:t>
      </w:r>
      <w:r w:rsidR="0087700A">
        <w:t>lanejamento, Orçamento e Gestão.</w:t>
      </w:r>
      <w:r w:rsidR="00FD053F">
        <w:t>”</w:t>
      </w:r>
    </w:p>
    <w:p w:rsidR="00F14029" w:rsidRDefault="00F14029" w:rsidP="009E302C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F3CC0" w:rsidRPr="006F0779" w:rsidRDefault="00F14029" w:rsidP="007F3CC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Art. </w:t>
      </w:r>
      <w:r w:rsidR="00FD053F">
        <w:t>2</w:t>
      </w:r>
      <w:r>
        <w:t xml:space="preserve">°. </w:t>
      </w:r>
      <w:r w:rsidR="007F3CC0" w:rsidRPr="006F0779">
        <w:t xml:space="preserve">Este </w:t>
      </w:r>
      <w:r w:rsidR="007F3CC0">
        <w:t>D</w:t>
      </w:r>
      <w:r w:rsidR="007F3CC0" w:rsidRPr="006F0779">
        <w:t xml:space="preserve">ecreto entra em vigor </w:t>
      </w:r>
      <w:r w:rsidR="00E67A9B">
        <w:t>na data de sua publicação</w:t>
      </w:r>
      <w:r w:rsidR="00FD053F">
        <w:t>, com efeitos a contar de 17 de janeiro de 2014</w:t>
      </w:r>
      <w:r w:rsidR="007F3CC0">
        <w:t>.</w:t>
      </w:r>
    </w:p>
    <w:p w:rsidR="007F3CC0" w:rsidRPr="006F0779" w:rsidRDefault="007F3CC0" w:rsidP="006F0779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65AEE" w:rsidRPr="00F60FB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F60FB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Governo</w:t>
        </w:r>
      </w:smartTag>
      <w:r w:rsidRPr="00F60FB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F60FB0">
          <w:rPr>
            <w:color w:val="auto"/>
            <w:sz w:val="24"/>
            <w:szCs w:val="24"/>
          </w:rPr>
          <w:t>Estado</w:t>
        </w:r>
      </w:smartTag>
      <w:r w:rsidRPr="00F60FB0">
        <w:rPr>
          <w:color w:val="auto"/>
          <w:sz w:val="24"/>
          <w:szCs w:val="24"/>
        </w:rPr>
        <w:t xml:space="preserve"> de Rondônia, em</w:t>
      </w:r>
      <w:r w:rsidR="008778EA">
        <w:rPr>
          <w:color w:val="auto"/>
          <w:sz w:val="24"/>
          <w:szCs w:val="24"/>
        </w:rPr>
        <w:t xml:space="preserve"> 25 </w:t>
      </w:r>
      <w:r w:rsidRPr="00F60FB0">
        <w:rPr>
          <w:color w:val="auto"/>
          <w:sz w:val="24"/>
          <w:szCs w:val="24"/>
        </w:rPr>
        <w:t>de</w:t>
      </w:r>
      <w:r w:rsidR="008778EA">
        <w:rPr>
          <w:color w:val="auto"/>
          <w:sz w:val="24"/>
          <w:szCs w:val="24"/>
        </w:rPr>
        <w:t xml:space="preserve"> fevereiro de </w:t>
      </w:r>
      <w:r w:rsidRPr="00F60FB0">
        <w:rPr>
          <w:color w:val="auto"/>
          <w:sz w:val="24"/>
          <w:szCs w:val="24"/>
        </w:rPr>
        <w:t>201</w:t>
      </w:r>
      <w:r w:rsidR="00B5010D">
        <w:rPr>
          <w:color w:val="auto"/>
          <w:sz w:val="24"/>
          <w:szCs w:val="24"/>
        </w:rPr>
        <w:t>4</w:t>
      </w:r>
      <w:r w:rsidRPr="00F60FB0">
        <w:rPr>
          <w:color w:val="auto"/>
          <w:sz w:val="24"/>
          <w:szCs w:val="24"/>
        </w:rPr>
        <w:t>, 12</w:t>
      </w:r>
      <w:r w:rsidR="0007705E">
        <w:rPr>
          <w:color w:val="auto"/>
          <w:sz w:val="24"/>
          <w:szCs w:val="24"/>
        </w:rPr>
        <w:t>6</w:t>
      </w:r>
      <w:r w:rsidRPr="00F60FB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F60FB0">
          <w:rPr>
            <w:color w:val="auto"/>
            <w:sz w:val="24"/>
            <w:szCs w:val="24"/>
          </w:rPr>
          <w:t>República</w:t>
        </w:r>
      </w:smartTag>
      <w:r w:rsidRPr="00F60FB0">
        <w:rPr>
          <w:color w:val="auto"/>
          <w:sz w:val="24"/>
          <w:szCs w:val="24"/>
        </w:rPr>
        <w:t>.</w:t>
      </w:r>
    </w:p>
    <w:p w:rsidR="0084229A" w:rsidRDefault="0084229A" w:rsidP="00765AEE">
      <w:pPr>
        <w:jc w:val="both"/>
        <w:rPr>
          <w:bCs/>
        </w:rPr>
      </w:pPr>
    </w:p>
    <w:p w:rsidR="00E74ABD" w:rsidRDefault="00E74ABD" w:rsidP="00765AEE">
      <w:pPr>
        <w:jc w:val="both"/>
        <w:rPr>
          <w:bCs/>
        </w:rPr>
      </w:pPr>
    </w:p>
    <w:p w:rsidR="0071675C" w:rsidRPr="00005E36" w:rsidRDefault="0071675C" w:rsidP="0071675C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r w:rsidRPr="00005E36">
        <w:rPr>
          <w:b/>
          <w:color w:val="auto"/>
          <w:sz w:val="24"/>
          <w:szCs w:val="24"/>
        </w:rPr>
        <w:t>CONFÚCIO AIRES MOURA</w:t>
      </w:r>
    </w:p>
    <w:p w:rsidR="00765AEE" w:rsidRPr="005C6DF6" w:rsidRDefault="0071675C" w:rsidP="00F14029">
      <w:pPr>
        <w:pStyle w:val="Recuodecorpodetexto"/>
        <w:widowControl/>
        <w:ind w:firstLine="540"/>
        <w:jc w:val="center"/>
        <w:rPr>
          <w:bCs/>
        </w:rPr>
      </w:pPr>
      <w:r w:rsidRPr="00F60FB0">
        <w:rPr>
          <w:color w:val="auto"/>
          <w:sz w:val="24"/>
          <w:szCs w:val="24"/>
        </w:rPr>
        <w:t>Governador</w:t>
      </w:r>
    </w:p>
    <w:sectPr w:rsidR="00765AEE" w:rsidRPr="005C6DF6" w:rsidSect="00E74ABD">
      <w:headerReference w:type="default" r:id="rId7"/>
      <w:footerReference w:type="even" r:id="rId8"/>
      <w:footerReference w:type="default" r:id="rId9"/>
      <w:pgSz w:w="11907" w:h="16840" w:code="9"/>
      <w:pgMar w:top="1134" w:right="851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8B" w:rsidRDefault="00CD188B">
      <w:r>
        <w:separator/>
      </w:r>
    </w:p>
  </w:endnote>
  <w:endnote w:type="continuationSeparator" w:id="0">
    <w:p w:rsidR="00CD188B" w:rsidRDefault="00CD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2DCA" w:rsidRDefault="005A2DC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8B" w:rsidRDefault="00CD188B">
      <w:r>
        <w:separator/>
      </w:r>
    </w:p>
  </w:footnote>
  <w:footnote w:type="continuationSeparator" w:id="0">
    <w:p w:rsidR="00CD188B" w:rsidRDefault="00CD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DCA" w:rsidRDefault="005A2DCA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25pt" o:ole="" fillcolor="window">
          <v:imagedata r:id="rId1" o:title=""/>
        </v:shape>
        <o:OLEObject Type="Embed" ProgID="Word.Picture.8" ShapeID="_x0000_i1025" DrawAspect="Content" ObjectID="_1454830777" r:id="rId2"/>
      </w:object>
    </w:r>
  </w:p>
  <w:p w:rsidR="005A2DCA" w:rsidRPr="00B11036" w:rsidRDefault="005A2DCA">
    <w:pPr>
      <w:pStyle w:val="Cabealho"/>
      <w:jc w:val="center"/>
      <w:rPr>
        <w:b/>
        <w:sz w:val="28"/>
        <w:szCs w:val="28"/>
      </w:rPr>
    </w:pPr>
    <w:r w:rsidRPr="00B11036">
      <w:rPr>
        <w:b/>
        <w:sz w:val="28"/>
        <w:szCs w:val="28"/>
      </w:rPr>
      <w:t>GOVERNO DO ESTADO DE RONDÔNIA</w:t>
    </w:r>
  </w:p>
  <w:p w:rsidR="005A2DCA" w:rsidRPr="00B54287" w:rsidRDefault="005A2DCA">
    <w:pPr>
      <w:pStyle w:val="Ttulo4"/>
      <w:rPr>
        <w:sz w:val="26"/>
        <w:szCs w:val="26"/>
      </w:rPr>
    </w:pPr>
    <w:r w:rsidRPr="00B11036">
      <w:rPr>
        <w:szCs w:val="28"/>
      </w:rPr>
      <w:t>GOVERNADORIA</w:t>
    </w:r>
  </w:p>
  <w:p w:rsidR="005A2DCA" w:rsidRPr="00C5748E" w:rsidRDefault="005A2DCA" w:rsidP="000B2DC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15ED5"/>
    <w:rsid w:val="00023B38"/>
    <w:rsid w:val="00045A3B"/>
    <w:rsid w:val="00055A88"/>
    <w:rsid w:val="000642A2"/>
    <w:rsid w:val="0007705E"/>
    <w:rsid w:val="00082ABB"/>
    <w:rsid w:val="000A50CB"/>
    <w:rsid w:val="000B2DC3"/>
    <w:rsid w:val="000D24B3"/>
    <w:rsid w:val="000F21A3"/>
    <w:rsid w:val="00103E84"/>
    <w:rsid w:val="00132509"/>
    <w:rsid w:val="0015716D"/>
    <w:rsid w:val="00164A23"/>
    <w:rsid w:val="001843BA"/>
    <w:rsid w:val="00185BEB"/>
    <w:rsid w:val="00192EAA"/>
    <w:rsid w:val="0019632E"/>
    <w:rsid w:val="001A51A9"/>
    <w:rsid w:val="001A527A"/>
    <w:rsid w:val="001B4DE8"/>
    <w:rsid w:val="001D12D6"/>
    <w:rsid w:val="001D57FF"/>
    <w:rsid w:val="001D5DFA"/>
    <w:rsid w:val="001F4CB9"/>
    <w:rsid w:val="001F7E4D"/>
    <w:rsid w:val="00203F25"/>
    <w:rsid w:val="00205760"/>
    <w:rsid w:val="00206F0A"/>
    <w:rsid w:val="00210875"/>
    <w:rsid w:val="00211BF3"/>
    <w:rsid w:val="00233867"/>
    <w:rsid w:val="00247FEF"/>
    <w:rsid w:val="0025640E"/>
    <w:rsid w:val="00256CCE"/>
    <w:rsid w:val="00261E7B"/>
    <w:rsid w:val="00273EF1"/>
    <w:rsid w:val="00277199"/>
    <w:rsid w:val="00287B20"/>
    <w:rsid w:val="002A4DD2"/>
    <w:rsid w:val="002B1B04"/>
    <w:rsid w:val="002C0E6F"/>
    <w:rsid w:val="002C1217"/>
    <w:rsid w:val="002C67A5"/>
    <w:rsid w:val="002D400F"/>
    <w:rsid w:val="002D4751"/>
    <w:rsid w:val="002F510D"/>
    <w:rsid w:val="00300F25"/>
    <w:rsid w:val="00305839"/>
    <w:rsid w:val="00307817"/>
    <w:rsid w:val="00325571"/>
    <w:rsid w:val="00330F1D"/>
    <w:rsid w:val="003707FF"/>
    <w:rsid w:val="003759EE"/>
    <w:rsid w:val="00391500"/>
    <w:rsid w:val="003928CC"/>
    <w:rsid w:val="00394308"/>
    <w:rsid w:val="00397264"/>
    <w:rsid w:val="003B1F3D"/>
    <w:rsid w:val="003B33FD"/>
    <w:rsid w:val="003E1A89"/>
    <w:rsid w:val="003E41CA"/>
    <w:rsid w:val="003F2987"/>
    <w:rsid w:val="00400728"/>
    <w:rsid w:val="00412FC2"/>
    <w:rsid w:val="004131A2"/>
    <w:rsid w:val="00435C9F"/>
    <w:rsid w:val="00474268"/>
    <w:rsid w:val="004744FA"/>
    <w:rsid w:val="00477445"/>
    <w:rsid w:val="00481B1E"/>
    <w:rsid w:val="004827F3"/>
    <w:rsid w:val="00494CF6"/>
    <w:rsid w:val="004A19D6"/>
    <w:rsid w:val="004A519D"/>
    <w:rsid w:val="004C0167"/>
    <w:rsid w:val="004E41AD"/>
    <w:rsid w:val="004E4BFD"/>
    <w:rsid w:val="005138E0"/>
    <w:rsid w:val="005406BF"/>
    <w:rsid w:val="00570EAE"/>
    <w:rsid w:val="0059591C"/>
    <w:rsid w:val="005A2A59"/>
    <w:rsid w:val="005A2DCA"/>
    <w:rsid w:val="005A31A7"/>
    <w:rsid w:val="005A4E2B"/>
    <w:rsid w:val="005C6DF6"/>
    <w:rsid w:val="005F094B"/>
    <w:rsid w:val="006000F1"/>
    <w:rsid w:val="00603723"/>
    <w:rsid w:val="00606498"/>
    <w:rsid w:val="00615BBE"/>
    <w:rsid w:val="00617F8B"/>
    <w:rsid w:val="006319D2"/>
    <w:rsid w:val="00633AF5"/>
    <w:rsid w:val="00643C68"/>
    <w:rsid w:val="006527B3"/>
    <w:rsid w:val="00680F5A"/>
    <w:rsid w:val="00697D62"/>
    <w:rsid w:val="006A0DF2"/>
    <w:rsid w:val="006B4030"/>
    <w:rsid w:val="006B7CED"/>
    <w:rsid w:val="006C463D"/>
    <w:rsid w:val="006C7CAC"/>
    <w:rsid w:val="006D3C3E"/>
    <w:rsid w:val="006E178F"/>
    <w:rsid w:val="006F0779"/>
    <w:rsid w:val="0071675C"/>
    <w:rsid w:val="0071701C"/>
    <w:rsid w:val="00720AC4"/>
    <w:rsid w:val="00760335"/>
    <w:rsid w:val="00765AEE"/>
    <w:rsid w:val="007666FB"/>
    <w:rsid w:val="007842FF"/>
    <w:rsid w:val="007859E3"/>
    <w:rsid w:val="007906FF"/>
    <w:rsid w:val="007A4B68"/>
    <w:rsid w:val="007B748F"/>
    <w:rsid w:val="007D6F9F"/>
    <w:rsid w:val="007F3CC0"/>
    <w:rsid w:val="00803B7E"/>
    <w:rsid w:val="008053A4"/>
    <w:rsid w:val="0081297C"/>
    <w:rsid w:val="008156E3"/>
    <w:rsid w:val="00817579"/>
    <w:rsid w:val="0084229A"/>
    <w:rsid w:val="0086599F"/>
    <w:rsid w:val="008709FA"/>
    <w:rsid w:val="00874BDC"/>
    <w:rsid w:val="0087700A"/>
    <w:rsid w:val="0087750A"/>
    <w:rsid w:val="008778EA"/>
    <w:rsid w:val="008863DA"/>
    <w:rsid w:val="008901C8"/>
    <w:rsid w:val="008A2BF0"/>
    <w:rsid w:val="008A61D8"/>
    <w:rsid w:val="008B10DA"/>
    <w:rsid w:val="008C717F"/>
    <w:rsid w:val="008D0AF5"/>
    <w:rsid w:val="009142EC"/>
    <w:rsid w:val="0092585D"/>
    <w:rsid w:val="009516EB"/>
    <w:rsid w:val="009658D4"/>
    <w:rsid w:val="00970D0D"/>
    <w:rsid w:val="009737F8"/>
    <w:rsid w:val="009B005F"/>
    <w:rsid w:val="009D5EC5"/>
    <w:rsid w:val="009E302C"/>
    <w:rsid w:val="00A12235"/>
    <w:rsid w:val="00A267E5"/>
    <w:rsid w:val="00A304E3"/>
    <w:rsid w:val="00A7193D"/>
    <w:rsid w:val="00A74209"/>
    <w:rsid w:val="00A83B4B"/>
    <w:rsid w:val="00AA168B"/>
    <w:rsid w:val="00AB1375"/>
    <w:rsid w:val="00AC179F"/>
    <w:rsid w:val="00AC4324"/>
    <w:rsid w:val="00AD165C"/>
    <w:rsid w:val="00AD680C"/>
    <w:rsid w:val="00AD77DF"/>
    <w:rsid w:val="00AF45C5"/>
    <w:rsid w:val="00B04458"/>
    <w:rsid w:val="00B16F0C"/>
    <w:rsid w:val="00B27B4A"/>
    <w:rsid w:val="00B45844"/>
    <w:rsid w:val="00B50041"/>
    <w:rsid w:val="00B5010D"/>
    <w:rsid w:val="00B71C1D"/>
    <w:rsid w:val="00B777EE"/>
    <w:rsid w:val="00B91D80"/>
    <w:rsid w:val="00BB00C9"/>
    <w:rsid w:val="00BC102F"/>
    <w:rsid w:val="00BC2537"/>
    <w:rsid w:val="00BD23BB"/>
    <w:rsid w:val="00BF7C0B"/>
    <w:rsid w:val="00C046F9"/>
    <w:rsid w:val="00C11676"/>
    <w:rsid w:val="00C21FA1"/>
    <w:rsid w:val="00C2702F"/>
    <w:rsid w:val="00C4377D"/>
    <w:rsid w:val="00C45FC8"/>
    <w:rsid w:val="00C57892"/>
    <w:rsid w:val="00C8692D"/>
    <w:rsid w:val="00C8792B"/>
    <w:rsid w:val="00CA6BC2"/>
    <w:rsid w:val="00CB2616"/>
    <w:rsid w:val="00CC4EDA"/>
    <w:rsid w:val="00CD188B"/>
    <w:rsid w:val="00CD31C8"/>
    <w:rsid w:val="00CF327D"/>
    <w:rsid w:val="00CF5154"/>
    <w:rsid w:val="00D22F89"/>
    <w:rsid w:val="00D2551C"/>
    <w:rsid w:val="00D324C6"/>
    <w:rsid w:val="00D37823"/>
    <w:rsid w:val="00D74362"/>
    <w:rsid w:val="00D81300"/>
    <w:rsid w:val="00D86916"/>
    <w:rsid w:val="00D924D5"/>
    <w:rsid w:val="00DC21CF"/>
    <w:rsid w:val="00DD2065"/>
    <w:rsid w:val="00DE59C3"/>
    <w:rsid w:val="00E049F8"/>
    <w:rsid w:val="00E07CCF"/>
    <w:rsid w:val="00E1259C"/>
    <w:rsid w:val="00E24AEF"/>
    <w:rsid w:val="00E3566C"/>
    <w:rsid w:val="00E452DA"/>
    <w:rsid w:val="00E66DA7"/>
    <w:rsid w:val="00E674F1"/>
    <w:rsid w:val="00E67A9B"/>
    <w:rsid w:val="00E74ABD"/>
    <w:rsid w:val="00E87222"/>
    <w:rsid w:val="00E91141"/>
    <w:rsid w:val="00ED4082"/>
    <w:rsid w:val="00EE0FA8"/>
    <w:rsid w:val="00EE2EE2"/>
    <w:rsid w:val="00F14029"/>
    <w:rsid w:val="00F35F45"/>
    <w:rsid w:val="00F5074C"/>
    <w:rsid w:val="00F54EEF"/>
    <w:rsid w:val="00F60FB0"/>
    <w:rsid w:val="00F804EE"/>
    <w:rsid w:val="00F84171"/>
    <w:rsid w:val="00F8556B"/>
    <w:rsid w:val="00FA57FF"/>
    <w:rsid w:val="00FB1FC5"/>
    <w:rsid w:val="00FD053F"/>
    <w:rsid w:val="00FE17BB"/>
    <w:rsid w:val="00FE2D6D"/>
    <w:rsid w:val="00FE4D5E"/>
    <w:rsid w:val="00FE53E4"/>
    <w:rsid w:val="00FE7D5E"/>
    <w:rsid w:val="00FF0A25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sefin</dc:creator>
  <cp:lastModifiedBy>Maria Auxiliadora dos Santos</cp:lastModifiedBy>
  <cp:revision>11</cp:revision>
  <cp:lastPrinted>2011-11-24T14:01:00Z</cp:lastPrinted>
  <dcterms:created xsi:type="dcterms:W3CDTF">2014-02-24T11:22:00Z</dcterms:created>
  <dcterms:modified xsi:type="dcterms:W3CDTF">2014-02-25T14:53:00Z</dcterms:modified>
</cp:coreProperties>
</file>