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CF57B2">
        <w:rPr>
          <w:rFonts w:ascii="Times New Roman" w:hAnsi="Times New Roman" w:cs="Times New Roman"/>
          <w:sz w:val="24"/>
          <w:szCs w:val="24"/>
        </w:rPr>
        <w:t>85</w:t>
      </w:r>
      <w:r w:rsidR="002F142E">
        <w:rPr>
          <w:rFonts w:ascii="Times New Roman" w:hAnsi="Times New Roman" w:cs="Times New Roman"/>
          <w:sz w:val="24"/>
          <w:szCs w:val="24"/>
        </w:rPr>
        <w:t>6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E2AD2">
        <w:rPr>
          <w:rFonts w:ascii="Times New Roman" w:hAnsi="Times New Roman" w:cs="Times New Roman"/>
          <w:sz w:val="24"/>
          <w:szCs w:val="24"/>
        </w:rPr>
        <w:t>0</w:t>
      </w:r>
      <w:r w:rsidR="00CF57B2">
        <w:rPr>
          <w:rFonts w:ascii="Times New Roman" w:hAnsi="Times New Roman" w:cs="Times New Roman"/>
          <w:sz w:val="24"/>
          <w:szCs w:val="24"/>
        </w:rPr>
        <w:t>2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E2AD2">
        <w:rPr>
          <w:rFonts w:ascii="Times New Roman" w:hAnsi="Times New Roman" w:cs="Times New Roman"/>
          <w:sz w:val="24"/>
          <w:szCs w:val="24"/>
        </w:rPr>
        <w:t>FEVEREIRO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2F142E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42E" w:rsidRDefault="002F142E" w:rsidP="002F142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F142E">
        <w:rPr>
          <w:rFonts w:ascii="Times New Roman" w:hAnsi="Times New Roman" w:cs="Times New Roman"/>
          <w:sz w:val="24"/>
          <w:szCs w:val="24"/>
        </w:rPr>
        <w:t>O GOVERNADOR DO ESTADO DE RONDONIA,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42E">
        <w:rPr>
          <w:rFonts w:ascii="Times New Roman" w:hAnsi="Times New Roman" w:cs="Times New Roman"/>
          <w:sz w:val="24"/>
          <w:szCs w:val="24"/>
        </w:rPr>
        <w:t>uso de suas atribuições l</w:t>
      </w:r>
      <w:r>
        <w:rPr>
          <w:rFonts w:ascii="Times New Roman" w:hAnsi="Times New Roman" w:cs="Times New Roman"/>
          <w:sz w:val="24"/>
          <w:szCs w:val="24"/>
        </w:rPr>
        <w:t xml:space="preserve">egais, autoriza o Sr. REGINALDO </w:t>
      </w:r>
      <w:r w:rsidRPr="002F142E">
        <w:rPr>
          <w:rFonts w:ascii="Times New Roman" w:hAnsi="Times New Roman" w:cs="Times New Roman"/>
          <w:sz w:val="24"/>
          <w:szCs w:val="24"/>
        </w:rPr>
        <w:t>VIEIRA DE VASCONCELOS, ocupante do Cargo em Comissão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42E">
        <w:rPr>
          <w:rFonts w:ascii="Times New Roman" w:hAnsi="Times New Roman" w:cs="Times New Roman"/>
          <w:sz w:val="24"/>
          <w:szCs w:val="24"/>
        </w:rPr>
        <w:t>Secretário de Estado de</w:t>
      </w:r>
      <w:r>
        <w:rPr>
          <w:rFonts w:ascii="Times New Roman" w:hAnsi="Times New Roman" w:cs="Times New Roman"/>
          <w:sz w:val="24"/>
          <w:szCs w:val="24"/>
        </w:rPr>
        <w:t xml:space="preserve"> Indústria, Comércio, Ciência e </w:t>
      </w:r>
      <w:r w:rsidRPr="002F142E">
        <w:rPr>
          <w:rFonts w:ascii="Times New Roman" w:hAnsi="Times New Roman" w:cs="Times New Roman"/>
          <w:sz w:val="24"/>
          <w:szCs w:val="24"/>
        </w:rPr>
        <w:t xml:space="preserve">Tecnologia, para viajar </w:t>
      </w:r>
      <w:r>
        <w:rPr>
          <w:rFonts w:ascii="Times New Roman" w:hAnsi="Times New Roman" w:cs="Times New Roman"/>
          <w:sz w:val="24"/>
          <w:szCs w:val="24"/>
        </w:rPr>
        <w:t xml:space="preserve">até as cidades de Brasília, Rio </w:t>
      </w:r>
      <w:r w:rsidRPr="002F142E">
        <w:rPr>
          <w:rFonts w:ascii="Times New Roman" w:hAnsi="Times New Roman" w:cs="Times New Roman"/>
          <w:sz w:val="24"/>
          <w:szCs w:val="24"/>
        </w:rPr>
        <w:t xml:space="preserve">de Janeiro e Goiânia, no </w:t>
      </w:r>
      <w:r>
        <w:rPr>
          <w:rFonts w:ascii="Times New Roman" w:hAnsi="Times New Roman" w:cs="Times New Roman"/>
          <w:sz w:val="24"/>
          <w:szCs w:val="24"/>
        </w:rPr>
        <w:t xml:space="preserve">período de 07 a 11/02/84, a fim </w:t>
      </w:r>
      <w:r w:rsidRPr="002F142E">
        <w:rPr>
          <w:rFonts w:ascii="Times New Roman" w:hAnsi="Times New Roman" w:cs="Times New Roman"/>
          <w:sz w:val="24"/>
          <w:szCs w:val="24"/>
        </w:rPr>
        <w:t>de, respectivamente participar da 1</w:t>
      </w:r>
      <w:r>
        <w:rPr>
          <w:rFonts w:ascii="Times New Roman" w:hAnsi="Times New Roman" w:cs="Times New Roman"/>
          <w:sz w:val="24"/>
          <w:szCs w:val="24"/>
        </w:rPr>
        <w:t xml:space="preserve">ª Reunião da Comissão </w:t>
      </w:r>
      <w:r w:rsidRPr="002F142E">
        <w:rPr>
          <w:rFonts w:ascii="Times New Roman" w:hAnsi="Times New Roman" w:cs="Times New Roman"/>
          <w:sz w:val="24"/>
          <w:szCs w:val="24"/>
        </w:rPr>
        <w:t>de Energia Alternativa ju</w:t>
      </w:r>
      <w:r>
        <w:rPr>
          <w:rFonts w:ascii="Times New Roman" w:hAnsi="Times New Roman" w:cs="Times New Roman"/>
          <w:sz w:val="24"/>
          <w:szCs w:val="24"/>
        </w:rPr>
        <w:t>nto ao DNAEE; Participar da Reu</w:t>
      </w:r>
      <w:r w:rsidRPr="002F142E">
        <w:rPr>
          <w:rFonts w:ascii="Times New Roman" w:hAnsi="Times New Roman" w:cs="Times New Roman"/>
          <w:sz w:val="24"/>
          <w:szCs w:val="24"/>
        </w:rPr>
        <w:t xml:space="preserve">nião sobre Incentivos Fiscais e Financeiros com </w:t>
      </w:r>
      <w:r>
        <w:rPr>
          <w:rFonts w:ascii="Times New Roman" w:hAnsi="Times New Roman" w:cs="Times New Roman"/>
          <w:sz w:val="24"/>
          <w:szCs w:val="24"/>
        </w:rPr>
        <w:t xml:space="preserve">Aníbal </w:t>
      </w:r>
      <w:r w:rsidRPr="002F142E">
        <w:rPr>
          <w:rFonts w:ascii="Times New Roman" w:hAnsi="Times New Roman" w:cs="Times New Roman"/>
          <w:sz w:val="24"/>
          <w:szCs w:val="24"/>
        </w:rPr>
        <w:t>Vilela Consultori</w:t>
      </w:r>
      <w:r>
        <w:rPr>
          <w:rFonts w:ascii="Times New Roman" w:hAnsi="Times New Roman" w:cs="Times New Roman"/>
          <w:sz w:val="24"/>
          <w:szCs w:val="24"/>
        </w:rPr>
        <w:t xml:space="preserve">a; E verificar aplicação da Lei </w:t>
      </w:r>
      <w:r w:rsidRPr="002F142E">
        <w:rPr>
          <w:rFonts w:ascii="Times New Roman" w:hAnsi="Times New Roman" w:cs="Times New Roman"/>
          <w:sz w:val="24"/>
          <w:szCs w:val="24"/>
        </w:rPr>
        <w:t>7.700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42E">
        <w:rPr>
          <w:rFonts w:ascii="Times New Roman" w:hAnsi="Times New Roman" w:cs="Times New Roman"/>
          <w:sz w:val="24"/>
          <w:szCs w:val="24"/>
        </w:rPr>
        <w:t xml:space="preserve">junto ao Governo de </w:t>
      </w:r>
      <w:proofErr w:type="spellStart"/>
      <w:r w:rsidRPr="002F142E">
        <w:rPr>
          <w:rFonts w:ascii="Times New Roman" w:hAnsi="Times New Roman" w:cs="Times New Roman"/>
          <w:sz w:val="24"/>
          <w:szCs w:val="24"/>
        </w:rPr>
        <w:t>Goiais</w:t>
      </w:r>
      <w:proofErr w:type="spellEnd"/>
      <w:r w:rsidRPr="002F142E">
        <w:rPr>
          <w:rFonts w:ascii="Times New Roman" w:hAnsi="Times New Roman" w:cs="Times New Roman"/>
          <w:sz w:val="24"/>
          <w:szCs w:val="24"/>
        </w:rPr>
        <w:t>.</w:t>
      </w:r>
    </w:p>
    <w:p w:rsidR="002F142E" w:rsidRDefault="002F142E" w:rsidP="002F142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F142E" w:rsidRDefault="002F142E" w:rsidP="002F142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F142E" w:rsidRPr="002F142E" w:rsidRDefault="002F142E" w:rsidP="002F142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Velho-RO, 02 de fevereiro de 1984.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CF57B2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JANILENE VASCONCELOS DE MELO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2F142E">
        <w:rPr>
          <w:rFonts w:ascii="Times New Roman" w:hAnsi="Times New Roman" w:cs="Times New Roman"/>
          <w:sz w:val="24"/>
          <w:szCs w:val="24"/>
        </w:rPr>
        <w:t xml:space="preserve"> em E</w:t>
      </w:r>
      <w:bookmarkStart w:id="0" w:name="_GoBack"/>
      <w:bookmarkEnd w:id="0"/>
      <w:r w:rsidR="00EE2AD2">
        <w:rPr>
          <w:rFonts w:ascii="Times New Roman" w:hAnsi="Times New Roman" w:cs="Times New Roman"/>
          <w:sz w:val="24"/>
          <w:szCs w:val="24"/>
        </w:rPr>
        <w:t>xercício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63446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2F142E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C3175F"/>
    <w:rsid w:val="00CB2D60"/>
    <w:rsid w:val="00CB3534"/>
    <w:rsid w:val="00CF57B2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2017-11-29T16:24:00Z</dcterms:created>
  <dcterms:modified xsi:type="dcterms:W3CDTF">2017-11-29T16:24:00Z</dcterms:modified>
</cp:coreProperties>
</file>