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3825F9">
        <w:rPr>
          <w:sz w:val="24"/>
          <w:szCs w:val="24"/>
        </w:rPr>
        <w:t xml:space="preserve"> 18.531,</w:t>
      </w:r>
      <w:r w:rsidRPr="00D07DF2">
        <w:rPr>
          <w:sz w:val="24"/>
          <w:szCs w:val="24"/>
        </w:rPr>
        <w:t xml:space="preserve"> DE</w:t>
      </w:r>
      <w:r w:rsidR="003825F9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="00081941" w:rsidRPr="00081941">
        <w:rPr>
          <w:sz w:val="24"/>
          <w:szCs w:val="24"/>
        </w:rPr>
        <w:t>Policial</w:t>
      </w:r>
      <w:r w:rsidR="00081941" w:rsidRPr="00A7754A">
        <w:t xml:space="preserve"> </w:t>
      </w:r>
      <w:r w:rsidRPr="00D07DF2">
        <w:rPr>
          <w:sz w:val="24"/>
          <w:szCs w:val="24"/>
        </w:rPr>
        <w:t>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</w:t>
      </w:r>
      <w:r w:rsidR="007C1A86">
        <w:rPr>
          <w:sz w:val="24"/>
          <w:szCs w:val="24"/>
        </w:rPr>
        <w:t>iso V, da Constituição Estadual</w:t>
      </w:r>
      <w:r w:rsidR="00073910">
        <w:rPr>
          <w:sz w:val="24"/>
          <w:szCs w:val="24"/>
        </w:rPr>
        <w:t>,</w:t>
      </w:r>
      <w:r w:rsidR="00073910" w:rsidRPr="004262A2">
        <w:rPr>
          <w:sz w:val="24"/>
          <w:szCs w:val="24"/>
        </w:rPr>
        <w:t xml:space="preserve"> e </w:t>
      </w:r>
      <w:r w:rsidR="00073910">
        <w:rPr>
          <w:sz w:val="24"/>
          <w:szCs w:val="24"/>
        </w:rPr>
        <w:t>considerando</w:t>
      </w:r>
      <w:r w:rsidR="00073910" w:rsidRPr="004262A2">
        <w:rPr>
          <w:sz w:val="24"/>
          <w:szCs w:val="24"/>
        </w:rPr>
        <w:t xml:space="preserve"> </w:t>
      </w:r>
      <w:r w:rsidR="00073910">
        <w:rPr>
          <w:sz w:val="24"/>
          <w:szCs w:val="24"/>
        </w:rPr>
        <w:t>a Lei Complementar n. 237, de 20 de dezembro de 2000, alterada pela Lei Complementar n. 606, de 10 de janeiro de 2011,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4838D5" w:rsidRDefault="00C86766" w:rsidP="004838D5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4B64F9" w:rsidRPr="004B64F9">
        <w:rPr>
          <w:sz w:val="24"/>
          <w:szCs w:val="24"/>
        </w:rPr>
        <w:t xml:space="preserve">Fica designado </w:t>
      </w:r>
      <w:r w:rsidR="007C1A86">
        <w:rPr>
          <w:sz w:val="24"/>
          <w:szCs w:val="24"/>
        </w:rPr>
        <w:t xml:space="preserve">de </w:t>
      </w:r>
      <w:r w:rsidR="004B64F9" w:rsidRPr="004B64F9">
        <w:rPr>
          <w:sz w:val="24"/>
          <w:szCs w:val="24"/>
        </w:rPr>
        <w:t xml:space="preserve">1º de </w:t>
      </w:r>
      <w:r w:rsidR="007C1A86">
        <w:rPr>
          <w:sz w:val="24"/>
          <w:szCs w:val="24"/>
        </w:rPr>
        <w:t>novembro de 2013</w:t>
      </w:r>
      <w:r w:rsidR="004B64F9" w:rsidRPr="004B64F9">
        <w:rPr>
          <w:sz w:val="24"/>
          <w:szCs w:val="24"/>
        </w:rPr>
        <w:t xml:space="preserve"> a 31 de dezembro de 2014, o </w:t>
      </w:r>
      <w:proofErr w:type="spellStart"/>
      <w:r w:rsidR="00A33675" w:rsidRPr="00A33675">
        <w:rPr>
          <w:sz w:val="24"/>
          <w:szCs w:val="24"/>
        </w:rPr>
        <w:t>Cb</w:t>
      </w:r>
      <w:proofErr w:type="spellEnd"/>
      <w:r w:rsidR="00A33675" w:rsidRPr="00A33675">
        <w:rPr>
          <w:sz w:val="24"/>
          <w:szCs w:val="24"/>
        </w:rPr>
        <w:t xml:space="preserve"> PM RE 10007656-2</w:t>
      </w:r>
      <w:r w:rsidR="00CE5D51">
        <w:rPr>
          <w:sz w:val="24"/>
          <w:szCs w:val="24"/>
        </w:rPr>
        <w:t xml:space="preserve"> MARCELO ANDRÉ DE OLIVEIRA BALTHAZAR</w:t>
      </w:r>
      <w:r w:rsidR="004B64F9" w:rsidRPr="004B64F9">
        <w:rPr>
          <w:sz w:val="24"/>
          <w:szCs w:val="24"/>
        </w:rPr>
        <w:t>, com ônus para o órgão de origem, para exercer suas atividades n</w:t>
      </w:r>
      <w:r w:rsidR="00D52705">
        <w:rPr>
          <w:sz w:val="24"/>
          <w:szCs w:val="24"/>
        </w:rPr>
        <w:t>a</w:t>
      </w:r>
      <w:r w:rsidR="004B64F9" w:rsidRPr="004B64F9">
        <w:rPr>
          <w:sz w:val="24"/>
          <w:szCs w:val="24"/>
        </w:rPr>
        <w:t xml:space="preserve"> </w:t>
      </w:r>
      <w:r w:rsidR="00764812" w:rsidRPr="00764812">
        <w:rPr>
          <w:sz w:val="24"/>
          <w:szCs w:val="24"/>
        </w:rPr>
        <w:t>Superintendência de Gestão de Suprimentos, Logística e Gastos Públicos Essenciais - SUGESPE</w:t>
      </w:r>
      <w:r w:rsidR="004B64F9" w:rsidRPr="004B64F9">
        <w:rPr>
          <w:sz w:val="24"/>
          <w:szCs w:val="24"/>
        </w:rPr>
        <w:t xml:space="preserve">, </w:t>
      </w:r>
      <w:r w:rsidR="004838D5">
        <w:rPr>
          <w:spacing w:val="-2"/>
          <w:sz w:val="24"/>
          <w:szCs w:val="24"/>
          <w:shd w:val="clear" w:color="auto" w:fill="FFFFFF"/>
        </w:rPr>
        <w:t>conforme dispõe o</w:t>
      </w:r>
      <w:r w:rsidR="00CE5D51">
        <w:rPr>
          <w:spacing w:val="-2"/>
          <w:sz w:val="24"/>
          <w:szCs w:val="24"/>
        </w:rPr>
        <w:t xml:space="preserve"> inciso VI</w:t>
      </w:r>
      <w:r w:rsidR="001500C9">
        <w:rPr>
          <w:spacing w:val="-2"/>
          <w:sz w:val="24"/>
          <w:szCs w:val="24"/>
        </w:rPr>
        <w:t>,</w:t>
      </w:r>
      <w:r w:rsidR="00CE5D51">
        <w:rPr>
          <w:spacing w:val="-2"/>
          <w:sz w:val="24"/>
          <w:szCs w:val="24"/>
        </w:rPr>
        <w:t xml:space="preserve"> c/c Parágrafo único,</w:t>
      </w:r>
      <w:r w:rsidR="004838D5">
        <w:rPr>
          <w:spacing w:val="-2"/>
          <w:sz w:val="24"/>
          <w:szCs w:val="24"/>
        </w:rPr>
        <w:t xml:space="preserve"> do artigo 1°, da Lei Complementar n. 606, de 10 de janeiro de 2011.</w:t>
      </w:r>
    </w:p>
    <w:p w:rsidR="004838D5" w:rsidRDefault="004838D5" w:rsidP="004838D5">
      <w:pPr>
        <w:ind w:firstLine="567"/>
        <w:jc w:val="both"/>
        <w:rPr>
          <w:sz w:val="24"/>
          <w:szCs w:val="24"/>
        </w:rPr>
      </w:pPr>
    </w:p>
    <w:p w:rsidR="004838D5" w:rsidRDefault="004838D5" w:rsidP="004838D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4267BE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3825F9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F5" w:rsidRDefault="008C40F5" w:rsidP="0084748C">
      <w:r>
        <w:separator/>
      </w:r>
    </w:p>
  </w:endnote>
  <w:endnote w:type="continuationSeparator" w:id="0">
    <w:p w:rsidR="008C40F5" w:rsidRDefault="008C40F5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F5" w:rsidRDefault="008C40F5" w:rsidP="0084748C">
      <w:r>
        <w:separator/>
      </w:r>
    </w:p>
  </w:footnote>
  <w:footnote w:type="continuationSeparator" w:id="0">
    <w:p w:rsidR="008C40F5" w:rsidRDefault="008C40F5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7181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73910"/>
    <w:rsid w:val="00081941"/>
    <w:rsid w:val="0009047B"/>
    <w:rsid w:val="000939CC"/>
    <w:rsid w:val="000B5E90"/>
    <w:rsid w:val="000B6E8D"/>
    <w:rsid w:val="000C06B0"/>
    <w:rsid w:val="000F0F10"/>
    <w:rsid w:val="00127661"/>
    <w:rsid w:val="00140BB3"/>
    <w:rsid w:val="001500C9"/>
    <w:rsid w:val="001B6914"/>
    <w:rsid w:val="001E03CD"/>
    <w:rsid w:val="00204045"/>
    <w:rsid w:val="002F3BA7"/>
    <w:rsid w:val="00320EB3"/>
    <w:rsid w:val="00334B69"/>
    <w:rsid w:val="003739F4"/>
    <w:rsid w:val="003825F9"/>
    <w:rsid w:val="003E2A9A"/>
    <w:rsid w:val="003F129C"/>
    <w:rsid w:val="00424196"/>
    <w:rsid w:val="004267BE"/>
    <w:rsid w:val="004341AA"/>
    <w:rsid w:val="0044453E"/>
    <w:rsid w:val="00455507"/>
    <w:rsid w:val="00455E86"/>
    <w:rsid w:val="004838D5"/>
    <w:rsid w:val="004B62EE"/>
    <w:rsid w:val="004B64F9"/>
    <w:rsid w:val="004C4763"/>
    <w:rsid w:val="004D1546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2743C"/>
    <w:rsid w:val="00657A38"/>
    <w:rsid w:val="006920ED"/>
    <w:rsid w:val="0069449D"/>
    <w:rsid w:val="006B3458"/>
    <w:rsid w:val="006E78C8"/>
    <w:rsid w:val="00710895"/>
    <w:rsid w:val="00742099"/>
    <w:rsid w:val="007606E8"/>
    <w:rsid w:val="00764812"/>
    <w:rsid w:val="00765E10"/>
    <w:rsid w:val="00793758"/>
    <w:rsid w:val="007C1A86"/>
    <w:rsid w:val="007C66AA"/>
    <w:rsid w:val="00831DC0"/>
    <w:rsid w:val="0083486E"/>
    <w:rsid w:val="0084748C"/>
    <w:rsid w:val="008C40F5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86917"/>
    <w:rsid w:val="009B3AB4"/>
    <w:rsid w:val="009C5C10"/>
    <w:rsid w:val="009F3953"/>
    <w:rsid w:val="009F6F4D"/>
    <w:rsid w:val="00A161D5"/>
    <w:rsid w:val="00A33675"/>
    <w:rsid w:val="00A8558F"/>
    <w:rsid w:val="00B21FFA"/>
    <w:rsid w:val="00B50DF5"/>
    <w:rsid w:val="00BD006F"/>
    <w:rsid w:val="00C16CE5"/>
    <w:rsid w:val="00C27148"/>
    <w:rsid w:val="00C30C0A"/>
    <w:rsid w:val="00C36590"/>
    <w:rsid w:val="00C37946"/>
    <w:rsid w:val="00C46748"/>
    <w:rsid w:val="00C86766"/>
    <w:rsid w:val="00CB2DAA"/>
    <w:rsid w:val="00CC7138"/>
    <w:rsid w:val="00CC7EAD"/>
    <w:rsid w:val="00CE5D51"/>
    <w:rsid w:val="00CF64AA"/>
    <w:rsid w:val="00D142DF"/>
    <w:rsid w:val="00D44131"/>
    <w:rsid w:val="00D52705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18</cp:revision>
  <cp:lastPrinted>2014-01-23T15:40:00Z</cp:lastPrinted>
  <dcterms:created xsi:type="dcterms:W3CDTF">2013-10-14T15:41:00Z</dcterms:created>
  <dcterms:modified xsi:type="dcterms:W3CDTF">2014-01-27T12:40:00Z</dcterms:modified>
</cp:coreProperties>
</file>