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13" w:rsidRDefault="00656013" w:rsidP="00656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Nº </w:t>
      </w:r>
      <w:r>
        <w:rPr>
          <w:rFonts w:ascii="Times New Roman" w:hAnsi="Times New Roman" w:cs="Times New Roman"/>
          <w:sz w:val="24"/>
          <w:szCs w:val="24"/>
        </w:rPr>
        <w:t>1.776 DE 19 DE OUTUBRO DE 1983</w:t>
      </w:r>
      <w:r w:rsidRPr="00044768">
        <w:rPr>
          <w:rFonts w:ascii="Times New Roman" w:hAnsi="Times New Roman" w:cs="Times New Roman"/>
          <w:sz w:val="24"/>
          <w:szCs w:val="24"/>
        </w:rPr>
        <w:t>.</w:t>
      </w:r>
    </w:p>
    <w:p w:rsidR="00656013" w:rsidRDefault="00656013" w:rsidP="00656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013" w:rsidRPr="00656013" w:rsidRDefault="00656013" w:rsidP="0065601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56013">
        <w:rPr>
          <w:rFonts w:ascii="Times New Roman" w:hAnsi="Times New Roman" w:cs="Times New Roman"/>
          <w:sz w:val="24"/>
          <w:szCs w:val="24"/>
        </w:rPr>
        <w:t>Abre Cré</w:t>
      </w:r>
      <w:r w:rsidRPr="00656013">
        <w:rPr>
          <w:rFonts w:ascii="Times New Roman" w:hAnsi="Times New Roman" w:cs="Times New Roman"/>
          <w:sz w:val="24"/>
          <w:szCs w:val="24"/>
        </w:rPr>
        <w:t xml:space="preserve">dito Suplementar no </w:t>
      </w:r>
      <w:r w:rsidRPr="00656013">
        <w:rPr>
          <w:rFonts w:ascii="Times New Roman" w:hAnsi="Times New Roman" w:cs="Times New Roman"/>
          <w:sz w:val="24"/>
          <w:szCs w:val="24"/>
        </w:rPr>
        <w:t>orçamento vigente.</w:t>
      </w:r>
    </w:p>
    <w:p w:rsidR="00656013" w:rsidRPr="00044768" w:rsidRDefault="00656013" w:rsidP="00656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013" w:rsidRPr="00044768" w:rsidRDefault="00656013" w:rsidP="0065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044768">
        <w:rPr>
          <w:rFonts w:ascii="Times New Roman" w:hAnsi="Times New Roman" w:cs="Times New Roman"/>
          <w:sz w:val="24"/>
          <w:szCs w:val="24"/>
        </w:rPr>
        <w:t>O GOVERNADOR DO ESTADO DE RONDÔNIA, no uso de suas atribuições legais</w:t>
      </w:r>
      <w:r w:rsidRPr="00044768">
        <w:rPr>
          <w:rFonts w:ascii="Times New Roman" w:eastAsiaTheme="minorEastAsia" w:hAnsi="Times New Roman" w:cs="Times New Roman"/>
          <w:sz w:val="24"/>
          <w:szCs w:val="24"/>
          <w:lang w:eastAsia="pt-BR"/>
        </w:rPr>
        <w:t>,</w:t>
      </w:r>
    </w:p>
    <w:p w:rsidR="00656013" w:rsidRPr="00895AF9" w:rsidRDefault="00656013" w:rsidP="0065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56013" w:rsidRPr="00044768" w:rsidRDefault="00656013" w:rsidP="006560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044768">
        <w:rPr>
          <w:rFonts w:ascii="Times New Roman" w:hAnsi="Times New Roman" w:cs="Times New Roman"/>
          <w:sz w:val="24"/>
          <w:szCs w:val="24"/>
        </w:rPr>
        <w:t>D E C R ET A:</w:t>
      </w:r>
    </w:p>
    <w:p w:rsidR="00656013" w:rsidRPr="00895AF9" w:rsidRDefault="00656013" w:rsidP="0065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4"/>
          <w:lang w:eastAsia="pt-BR"/>
        </w:rPr>
      </w:pPr>
    </w:p>
    <w:p w:rsidR="00656013" w:rsidRPr="00751083" w:rsidRDefault="00656013" w:rsidP="00B3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751083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Art. 1º </w:t>
      </w:r>
      <w:r w:rsidRPr="00751083">
        <w:rPr>
          <w:rFonts w:ascii="Times New Roman" w:hAnsi="Times New Roman" w:cs="Times New Roman"/>
          <w:sz w:val="24"/>
          <w:szCs w:val="24"/>
        </w:rPr>
        <w:t xml:space="preserve">- </w:t>
      </w:r>
      <w:r w:rsidRPr="00751083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Fica aberto a </w:t>
      </w:r>
      <w:proofErr w:type="spellStart"/>
      <w:r w:rsidRPr="00751083">
        <w:rPr>
          <w:rFonts w:ascii="Times New Roman" w:eastAsiaTheme="minorEastAsia" w:hAnsi="Times New Roman" w:cs="Times New Roman"/>
          <w:sz w:val="24"/>
          <w:szCs w:val="24"/>
          <w:lang w:eastAsia="pt-BR"/>
        </w:rPr>
        <w:t>Assembléia</w:t>
      </w:r>
      <w:proofErr w:type="spellEnd"/>
      <w:r w:rsidRPr="00751083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Legislativa,</w:t>
      </w:r>
      <w:r w:rsidR="00751083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Pr="00656013">
        <w:rPr>
          <w:rFonts w:ascii="Times New Roman" w:eastAsiaTheme="minorEastAsia" w:hAnsi="Times New Roman" w:cs="Times New Roman"/>
          <w:sz w:val="24"/>
          <w:szCs w:val="24"/>
          <w:lang w:eastAsia="pt-BR"/>
        </w:rPr>
        <w:t>um crédito suplementar no valor de CR$ 30.000.000,00 (Trinta Milh</w:t>
      </w:r>
      <w:r w:rsidR="00751083" w:rsidRPr="00656013">
        <w:rPr>
          <w:rFonts w:ascii="Times New Roman" w:eastAsiaTheme="minorEastAsia" w:hAnsi="Times New Roman" w:cs="Times New Roman"/>
          <w:sz w:val="24"/>
          <w:szCs w:val="24"/>
          <w:lang w:eastAsia="pt-BR"/>
        </w:rPr>
        <w:t>õ</w:t>
      </w:r>
      <w:r w:rsidRPr="00656013">
        <w:rPr>
          <w:rFonts w:ascii="Times New Roman" w:eastAsiaTheme="minorEastAsia" w:hAnsi="Times New Roman" w:cs="Times New Roman"/>
          <w:sz w:val="24"/>
          <w:szCs w:val="24"/>
          <w:lang w:eastAsia="pt-BR"/>
        </w:rPr>
        <w:t>es de Cruzeiros), observando as classificações institucionais,</w:t>
      </w:r>
      <w:r w:rsidR="00B34C2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751083">
        <w:rPr>
          <w:rFonts w:ascii="Times New Roman" w:eastAsiaTheme="minorEastAsia" w:hAnsi="Times New Roman" w:cs="Times New Roman"/>
          <w:sz w:val="24"/>
          <w:szCs w:val="24"/>
          <w:lang w:eastAsia="pt-BR"/>
        </w:rPr>
        <w:t>econômicas e funcional programática</w:t>
      </w:r>
      <w:proofErr w:type="gramEnd"/>
      <w:r w:rsidRPr="00751083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a</w:t>
      </w:r>
      <w:bookmarkStart w:id="0" w:name="_GoBack"/>
      <w:bookmarkEnd w:id="0"/>
      <w:r w:rsidRPr="00751083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seguinte discriminação:</w:t>
      </w:r>
    </w:p>
    <w:p w:rsidR="00656013" w:rsidRDefault="00656013" w:rsidP="0065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*Courier New-1522-Identity-H" w:eastAsiaTheme="minorEastAsia" w:hAnsi="*Courier New-1522-Identity-H" w:cs="*Courier New-1522-Identity-H"/>
          <w:sz w:val="26"/>
          <w:szCs w:val="26"/>
          <w:lang w:eastAsia="pt-BR"/>
        </w:rPr>
      </w:pPr>
    </w:p>
    <w:p w:rsidR="00656013" w:rsidRPr="00B34C2B" w:rsidRDefault="00656013" w:rsidP="0065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34C2B">
        <w:rPr>
          <w:rFonts w:ascii="Times New Roman" w:eastAsiaTheme="minorEastAsia" w:hAnsi="Times New Roman" w:cs="Times New Roman"/>
          <w:sz w:val="24"/>
          <w:szCs w:val="24"/>
          <w:lang w:eastAsia="pt-BR"/>
        </w:rPr>
        <w:t>SUPLEMENTA: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656013" w:rsidRPr="00B34C2B" w:rsidTr="00B34C2B">
        <w:tc>
          <w:tcPr>
            <w:tcW w:w="5172" w:type="dxa"/>
          </w:tcPr>
          <w:p w:rsidR="00656013" w:rsidRPr="00B34C2B" w:rsidRDefault="00656013" w:rsidP="00656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sz w:val="24"/>
                <w:szCs w:val="24"/>
              </w:rPr>
              <w:t xml:space="preserve">01.00 - </w:t>
            </w:r>
            <w:proofErr w:type="spellStart"/>
            <w:r w:rsidRPr="00B34C2B">
              <w:rPr>
                <w:rFonts w:ascii="Times New Roman" w:hAnsi="Times New Roman" w:cs="Times New Roman"/>
                <w:sz w:val="24"/>
                <w:szCs w:val="24"/>
              </w:rPr>
              <w:t>Assembléia</w:t>
            </w:r>
            <w:proofErr w:type="spellEnd"/>
            <w:r w:rsidRPr="00B34C2B">
              <w:rPr>
                <w:rFonts w:ascii="Times New Roman" w:hAnsi="Times New Roman" w:cs="Times New Roman"/>
                <w:sz w:val="24"/>
                <w:szCs w:val="24"/>
              </w:rPr>
              <w:t xml:space="preserve"> Legislativa</w:t>
            </w:r>
          </w:p>
        </w:tc>
        <w:tc>
          <w:tcPr>
            <w:tcW w:w="5173" w:type="dxa"/>
          </w:tcPr>
          <w:p w:rsidR="00656013" w:rsidRPr="00B34C2B" w:rsidRDefault="00656013" w:rsidP="00B34C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13" w:rsidRPr="00B34C2B" w:rsidTr="00B34C2B">
        <w:tc>
          <w:tcPr>
            <w:tcW w:w="5172" w:type="dxa"/>
          </w:tcPr>
          <w:p w:rsidR="00656013" w:rsidRPr="00B34C2B" w:rsidRDefault="00656013" w:rsidP="00656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sz w:val="24"/>
                <w:szCs w:val="24"/>
              </w:rPr>
              <w:t xml:space="preserve">01.01 - </w:t>
            </w:r>
            <w:proofErr w:type="spellStart"/>
            <w:r w:rsidRPr="00B34C2B">
              <w:rPr>
                <w:rFonts w:ascii="Times New Roman" w:hAnsi="Times New Roman" w:cs="Times New Roman"/>
                <w:sz w:val="24"/>
                <w:szCs w:val="24"/>
              </w:rPr>
              <w:t>Assembléia</w:t>
            </w:r>
            <w:proofErr w:type="spellEnd"/>
            <w:r w:rsidRPr="00B34C2B">
              <w:rPr>
                <w:rFonts w:ascii="Times New Roman" w:hAnsi="Times New Roman" w:cs="Times New Roman"/>
                <w:sz w:val="24"/>
                <w:szCs w:val="24"/>
              </w:rPr>
              <w:t xml:space="preserve"> Legislativa</w:t>
            </w:r>
          </w:p>
        </w:tc>
        <w:tc>
          <w:tcPr>
            <w:tcW w:w="5173" w:type="dxa"/>
          </w:tcPr>
          <w:p w:rsidR="00656013" w:rsidRPr="00B34C2B" w:rsidRDefault="00656013" w:rsidP="00B34C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13" w:rsidRPr="00B34C2B" w:rsidTr="00B34C2B">
        <w:tc>
          <w:tcPr>
            <w:tcW w:w="5172" w:type="dxa"/>
          </w:tcPr>
          <w:p w:rsidR="00656013" w:rsidRPr="00B34C2B" w:rsidRDefault="00656013" w:rsidP="00656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C2B">
              <w:rPr>
                <w:rFonts w:ascii="Times New Roman" w:hAnsi="Times New Roman" w:cs="Times New Roman"/>
                <w:sz w:val="24"/>
                <w:szCs w:val="24"/>
              </w:rPr>
              <w:t>3111.00 - Pessoal</w:t>
            </w:r>
            <w:proofErr w:type="gramEnd"/>
            <w:r w:rsidRPr="00B34C2B">
              <w:rPr>
                <w:rFonts w:ascii="Times New Roman" w:hAnsi="Times New Roman" w:cs="Times New Roman"/>
                <w:sz w:val="24"/>
                <w:szCs w:val="24"/>
              </w:rPr>
              <w:t xml:space="preserve"> Civil</w:t>
            </w:r>
          </w:p>
        </w:tc>
        <w:tc>
          <w:tcPr>
            <w:tcW w:w="5173" w:type="dxa"/>
          </w:tcPr>
          <w:p w:rsidR="00656013" w:rsidRPr="00B34C2B" w:rsidRDefault="00656013" w:rsidP="00B34C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sz w:val="24"/>
                <w:szCs w:val="24"/>
              </w:rPr>
              <w:t>30.000.000,00</w:t>
            </w:r>
          </w:p>
        </w:tc>
      </w:tr>
      <w:tr w:rsidR="00656013" w:rsidRPr="00B34C2B" w:rsidTr="00B34C2B">
        <w:tc>
          <w:tcPr>
            <w:tcW w:w="5172" w:type="dxa"/>
          </w:tcPr>
          <w:p w:rsidR="00656013" w:rsidRPr="00B34C2B" w:rsidRDefault="00656013" w:rsidP="00656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  <w:tc>
          <w:tcPr>
            <w:tcW w:w="5173" w:type="dxa"/>
          </w:tcPr>
          <w:p w:rsidR="00656013" w:rsidRPr="00B34C2B" w:rsidRDefault="00656013" w:rsidP="00B34C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sz w:val="24"/>
                <w:szCs w:val="24"/>
              </w:rPr>
              <w:t>30.000.000,00</w:t>
            </w:r>
          </w:p>
        </w:tc>
      </w:tr>
    </w:tbl>
    <w:p w:rsidR="00656013" w:rsidRDefault="00656013" w:rsidP="0065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656013" w:rsidTr="00B34C2B">
        <w:tc>
          <w:tcPr>
            <w:tcW w:w="3448" w:type="dxa"/>
          </w:tcPr>
          <w:p w:rsidR="00656013" w:rsidRPr="00B34C2B" w:rsidRDefault="00656013" w:rsidP="00656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bCs/>
                <w:sz w:val="24"/>
                <w:szCs w:val="24"/>
              </w:rPr>
              <w:t>PROJETO/ATIVIDADE</w:t>
            </w:r>
          </w:p>
        </w:tc>
        <w:tc>
          <w:tcPr>
            <w:tcW w:w="3448" w:type="dxa"/>
          </w:tcPr>
          <w:p w:rsidR="00656013" w:rsidRPr="00B34C2B" w:rsidRDefault="00656013" w:rsidP="00B34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bCs/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656013" w:rsidRPr="00B34C2B" w:rsidRDefault="00656013" w:rsidP="00B34C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</w:tr>
      <w:tr w:rsidR="00656013" w:rsidTr="00B34C2B">
        <w:tc>
          <w:tcPr>
            <w:tcW w:w="3448" w:type="dxa"/>
          </w:tcPr>
          <w:p w:rsidR="00656013" w:rsidRPr="00B34C2B" w:rsidRDefault="00B34C2B" w:rsidP="00B34C2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0</w:t>
            </w:r>
            <w:r w:rsidR="00656013" w:rsidRPr="00656013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l.</w:t>
            </w:r>
            <w:proofErr w:type="gramEnd"/>
            <w:r w:rsidR="00656013" w:rsidRPr="00656013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01.01.01.001.2.061 - Ser</w:t>
            </w:r>
            <w:r w:rsidR="00656013" w:rsidRPr="00B34C2B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viços Legislativos</w:t>
            </w:r>
          </w:p>
        </w:tc>
        <w:tc>
          <w:tcPr>
            <w:tcW w:w="3448" w:type="dxa"/>
          </w:tcPr>
          <w:p w:rsidR="00B34C2B" w:rsidRDefault="00B34C2B" w:rsidP="00B34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13" w:rsidRPr="00B34C2B" w:rsidRDefault="00656013" w:rsidP="00B34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sz w:val="24"/>
                <w:szCs w:val="24"/>
              </w:rPr>
              <w:t>30.000.000,00</w:t>
            </w:r>
          </w:p>
        </w:tc>
        <w:tc>
          <w:tcPr>
            <w:tcW w:w="3449" w:type="dxa"/>
          </w:tcPr>
          <w:p w:rsidR="00B34C2B" w:rsidRDefault="00B34C2B" w:rsidP="00B34C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13" w:rsidRPr="00B34C2B" w:rsidRDefault="00656013" w:rsidP="00B34C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sz w:val="24"/>
                <w:szCs w:val="24"/>
              </w:rPr>
              <w:t>30.000.000,00</w:t>
            </w:r>
          </w:p>
        </w:tc>
      </w:tr>
    </w:tbl>
    <w:p w:rsidR="00656013" w:rsidRDefault="00656013" w:rsidP="0065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013" w:rsidRPr="00B34C2B" w:rsidRDefault="00656013" w:rsidP="0065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C2B">
        <w:rPr>
          <w:rFonts w:ascii="Times New Roman" w:hAnsi="Times New Roman" w:cs="Times New Roman"/>
          <w:sz w:val="24"/>
          <w:szCs w:val="24"/>
        </w:rPr>
        <w:t>REDUZ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656013" w:rsidRPr="00B34C2B" w:rsidTr="00B34C2B">
        <w:tc>
          <w:tcPr>
            <w:tcW w:w="5172" w:type="dxa"/>
          </w:tcPr>
          <w:p w:rsidR="00656013" w:rsidRPr="00B34C2B" w:rsidRDefault="00656013" w:rsidP="00656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sz w:val="24"/>
                <w:szCs w:val="24"/>
              </w:rPr>
              <w:t xml:space="preserve">01.00 - </w:t>
            </w:r>
            <w:proofErr w:type="spellStart"/>
            <w:r w:rsidRPr="00B34C2B">
              <w:rPr>
                <w:rFonts w:ascii="Times New Roman" w:hAnsi="Times New Roman" w:cs="Times New Roman"/>
                <w:sz w:val="24"/>
                <w:szCs w:val="24"/>
              </w:rPr>
              <w:t>Assembléia</w:t>
            </w:r>
            <w:proofErr w:type="spellEnd"/>
            <w:r w:rsidRPr="00B34C2B">
              <w:rPr>
                <w:rFonts w:ascii="Times New Roman" w:hAnsi="Times New Roman" w:cs="Times New Roman"/>
                <w:sz w:val="24"/>
                <w:szCs w:val="24"/>
              </w:rPr>
              <w:t xml:space="preserve"> Legislativa</w:t>
            </w:r>
          </w:p>
        </w:tc>
        <w:tc>
          <w:tcPr>
            <w:tcW w:w="5173" w:type="dxa"/>
          </w:tcPr>
          <w:p w:rsidR="00656013" w:rsidRPr="00B34C2B" w:rsidRDefault="00656013" w:rsidP="00656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13" w:rsidRPr="00B34C2B" w:rsidTr="00B34C2B">
        <w:tc>
          <w:tcPr>
            <w:tcW w:w="5172" w:type="dxa"/>
          </w:tcPr>
          <w:p w:rsidR="00656013" w:rsidRPr="00B34C2B" w:rsidRDefault="00656013" w:rsidP="00656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sz w:val="24"/>
                <w:szCs w:val="24"/>
              </w:rPr>
              <w:t xml:space="preserve">01.01 - </w:t>
            </w:r>
            <w:proofErr w:type="spellStart"/>
            <w:r w:rsidRPr="00B34C2B">
              <w:rPr>
                <w:rFonts w:ascii="Times New Roman" w:hAnsi="Times New Roman" w:cs="Times New Roman"/>
                <w:sz w:val="24"/>
                <w:szCs w:val="24"/>
              </w:rPr>
              <w:t>Assembléia</w:t>
            </w:r>
            <w:proofErr w:type="spellEnd"/>
            <w:r w:rsidRPr="00B34C2B">
              <w:rPr>
                <w:rFonts w:ascii="Times New Roman" w:hAnsi="Times New Roman" w:cs="Times New Roman"/>
                <w:sz w:val="24"/>
                <w:szCs w:val="24"/>
              </w:rPr>
              <w:t xml:space="preserve"> Legislativa</w:t>
            </w:r>
          </w:p>
        </w:tc>
        <w:tc>
          <w:tcPr>
            <w:tcW w:w="5173" w:type="dxa"/>
          </w:tcPr>
          <w:p w:rsidR="00656013" w:rsidRPr="00B34C2B" w:rsidRDefault="00656013" w:rsidP="00656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13" w:rsidRPr="00B34C2B" w:rsidTr="00B34C2B">
        <w:tc>
          <w:tcPr>
            <w:tcW w:w="5172" w:type="dxa"/>
          </w:tcPr>
          <w:p w:rsidR="00656013" w:rsidRPr="00B34C2B" w:rsidRDefault="00656013" w:rsidP="00656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C2B">
              <w:rPr>
                <w:rFonts w:ascii="Times New Roman" w:hAnsi="Times New Roman" w:cs="Times New Roman"/>
                <w:sz w:val="24"/>
                <w:szCs w:val="24"/>
              </w:rPr>
              <w:t>3131.00 Remuneração</w:t>
            </w:r>
            <w:proofErr w:type="gramEnd"/>
            <w:r w:rsidRPr="00B34C2B">
              <w:rPr>
                <w:rFonts w:ascii="Times New Roman" w:hAnsi="Times New Roman" w:cs="Times New Roman"/>
                <w:sz w:val="24"/>
                <w:szCs w:val="24"/>
              </w:rPr>
              <w:t xml:space="preserve"> de serviços pessoais</w:t>
            </w:r>
          </w:p>
        </w:tc>
        <w:tc>
          <w:tcPr>
            <w:tcW w:w="5173" w:type="dxa"/>
          </w:tcPr>
          <w:p w:rsidR="00656013" w:rsidRPr="00B34C2B" w:rsidRDefault="00656013" w:rsidP="00B34C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sz w:val="24"/>
                <w:szCs w:val="24"/>
              </w:rPr>
              <w:t>30.000.000,00</w:t>
            </w:r>
          </w:p>
        </w:tc>
      </w:tr>
      <w:tr w:rsidR="00656013" w:rsidRPr="00B34C2B" w:rsidTr="00B34C2B">
        <w:tc>
          <w:tcPr>
            <w:tcW w:w="5172" w:type="dxa"/>
          </w:tcPr>
          <w:p w:rsidR="00656013" w:rsidRPr="00B34C2B" w:rsidRDefault="00656013" w:rsidP="00656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5173" w:type="dxa"/>
          </w:tcPr>
          <w:p w:rsidR="00656013" w:rsidRPr="00B34C2B" w:rsidRDefault="00656013" w:rsidP="00B34C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sz w:val="24"/>
                <w:szCs w:val="24"/>
              </w:rPr>
              <w:t>30.000.000,00</w:t>
            </w:r>
          </w:p>
        </w:tc>
      </w:tr>
    </w:tbl>
    <w:p w:rsidR="00656013" w:rsidRPr="00B34C2B" w:rsidRDefault="00656013" w:rsidP="0065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656013" w:rsidRPr="00B34C2B" w:rsidTr="00B34C2B">
        <w:tc>
          <w:tcPr>
            <w:tcW w:w="3448" w:type="dxa"/>
          </w:tcPr>
          <w:p w:rsidR="00656013" w:rsidRPr="00B34C2B" w:rsidRDefault="00656013" w:rsidP="00656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3448" w:type="dxa"/>
          </w:tcPr>
          <w:p w:rsidR="00656013" w:rsidRPr="00B34C2B" w:rsidRDefault="00656013" w:rsidP="00B34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656013" w:rsidRPr="00B34C2B" w:rsidRDefault="00656013" w:rsidP="00B34C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bCs/>
                <w:sz w:val="24"/>
                <w:szCs w:val="24"/>
              </w:rPr>
              <w:t>TOTAL</w:t>
            </w:r>
          </w:p>
        </w:tc>
      </w:tr>
      <w:tr w:rsidR="00656013" w:rsidRPr="00B34C2B" w:rsidTr="00B34C2B">
        <w:tc>
          <w:tcPr>
            <w:tcW w:w="3448" w:type="dxa"/>
          </w:tcPr>
          <w:p w:rsidR="00656013" w:rsidRPr="00B34C2B" w:rsidRDefault="00656013" w:rsidP="00B34C2B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56013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0l.</w:t>
            </w:r>
            <w:proofErr w:type="gramEnd"/>
            <w:r w:rsidRPr="00656013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01.01.01.001.2.061 - Servi</w:t>
            </w:r>
            <w:r w:rsidRPr="00B34C2B"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  <w:t>ços Legislativos</w:t>
            </w:r>
          </w:p>
        </w:tc>
        <w:tc>
          <w:tcPr>
            <w:tcW w:w="3448" w:type="dxa"/>
          </w:tcPr>
          <w:p w:rsidR="00B34C2B" w:rsidRDefault="00B34C2B" w:rsidP="00B34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13" w:rsidRPr="00B34C2B" w:rsidRDefault="00656013" w:rsidP="00B34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sz w:val="24"/>
                <w:szCs w:val="24"/>
              </w:rPr>
              <w:t>30.000.000,00</w:t>
            </w:r>
          </w:p>
        </w:tc>
        <w:tc>
          <w:tcPr>
            <w:tcW w:w="3449" w:type="dxa"/>
          </w:tcPr>
          <w:p w:rsidR="00B34C2B" w:rsidRDefault="00B34C2B" w:rsidP="00B34C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013" w:rsidRPr="00B34C2B" w:rsidRDefault="00656013" w:rsidP="00B34C2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C2B">
              <w:rPr>
                <w:rFonts w:ascii="Times New Roman" w:hAnsi="Times New Roman" w:cs="Times New Roman"/>
                <w:sz w:val="24"/>
                <w:szCs w:val="24"/>
              </w:rPr>
              <w:t>30.000.000,00</w:t>
            </w:r>
          </w:p>
        </w:tc>
      </w:tr>
    </w:tbl>
    <w:p w:rsidR="00656013" w:rsidRPr="00895AF9" w:rsidRDefault="00656013" w:rsidP="0065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656013" w:rsidRPr="00B34C2B" w:rsidRDefault="00656013" w:rsidP="00B3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34C2B">
        <w:rPr>
          <w:rFonts w:ascii="Times New Roman" w:eastAsiaTheme="minorEastAsia" w:hAnsi="Times New Roman" w:cs="Times New Roman"/>
          <w:sz w:val="24"/>
          <w:szCs w:val="24"/>
          <w:lang w:eastAsia="pt-BR"/>
        </w:rPr>
        <w:t>Art. 2º</w:t>
      </w:r>
      <w:r w:rsidRPr="00656013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- O valor do crédito de que trata o Artigo anterior, será coberto com recursos de que trata o inciso III,</w:t>
      </w:r>
      <w:r w:rsidR="00895AF9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</w:t>
      </w:r>
      <w:r w:rsidR="00751083" w:rsidRPr="00B34C2B">
        <w:rPr>
          <w:rFonts w:ascii="Times New Roman" w:eastAsiaTheme="minorEastAsia" w:hAnsi="Times New Roman" w:cs="Times New Roman"/>
          <w:sz w:val="24"/>
          <w:szCs w:val="24"/>
          <w:lang w:eastAsia="pt-BR"/>
        </w:rPr>
        <w:t>§ 1º</w:t>
      </w:r>
      <w:r w:rsidRPr="00B34C2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do artigo 43 da Lei Federal 4.320 de 17-03- 64.</w:t>
      </w:r>
    </w:p>
    <w:p w:rsidR="00751083" w:rsidRPr="00895AF9" w:rsidRDefault="00751083" w:rsidP="00B3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4"/>
          <w:lang w:eastAsia="pt-BR"/>
        </w:rPr>
      </w:pPr>
    </w:p>
    <w:p w:rsidR="00656013" w:rsidRPr="00B34C2B" w:rsidRDefault="00751083" w:rsidP="00B3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B34C2B">
        <w:rPr>
          <w:rFonts w:ascii="Times New Roman" w:eastAsiaTheme="minorEastAsia" w:hAnsi="Times New Roman" w:cs="Times New Roman"/>
          <w:sz w:val="24"/>
          <w:szCs w:val="24"/>
          <w:lang w:eastAsia="pt-BR"/>
        </w:rPr>
        <w:t>Art. 3º</w:t>
      </w:r>
      <w:r w:rsidRPr="00751083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- Fica constante a </w:t>
      </w:r>
      <w:r w:rsidRPr="00B34C2B">
        <w:rPr>
          <w:rFonts w:ascii="Times New Roman" w:eastAsiaTheme="minorEastAsia" w:hAnsi="Times New Roman" w:cs="Times New Roman"/>
          <w:sz w:val="24"/>
          <w:szCs w:val="24"/>
          <w:lang w:eastAsia="pt-BR"/>
        </w:rPr>
        <w:t>programação</w:t>
      </w:r>
      <w:r w:rsidRPr="00751083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da despesa dessa Unidade Orçamentária, estabelecida pelo Decreto 781 de</w:t>
      </w:r>
      <w:r w:rsidRPr="00B34C2B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31-12-81, conforme discriminação:</w:t>
      </w:r>
    </w:p>
    <w:p w:rsidR="00751083" w:rsidRPr="00895AF9" w:rsidRDefault="00751083" w:rsidP="00751083">
      <w:pPr>
        <w:autoSpaceDE w:val="0"/>
        <w:autoSpaceDN w:val="0"/>
        <w:adjustRightInd w:val="0"/>
        <w:spacing w:after="0" w:line="240" w:lineRule="auto"/>
        <w:rPr>
          <w:rFonts w:ascii="*Courier New-1522-Identity-H" w:eastAsiaTheme="minorEastAsia" w:hAnsi="*Courier New-1522-Identity-H" w:cs="*Courier New-1522-Identity-H"/>
          <w:szCs w:val="26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751083" w:rsidTr="00895AF9">
        <w:tc>
          <w:tcPr>
            <w:tcW w:w="5172" w:type="dxa"/>
          </w:tcPr>
          <w:p w:rsidR="00751083" w:rsidRPr="00895AF9" w:rsidRDefault="00751083" w:rsidP="0075108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895AF9">
              <w:rPr>
                <w:rFonts w:ascii="Times New Roman" w:hAnsi="Times New Roman" w:cs="Times New Roman"/>
                <w:sz w:val="24"/>
                <w:szCs w:val="24"/>
              </w:rPr>
              <w:t>I - TRIMESTRE</w:t>
            </w:r>
          </w:p>
        </w:tc>
        <w:tc>
          <w:tcPr>
            <w:tcW w:w="5173" w:type="dxa"/>
          </w:tcPr>
          <w:p w:rsidR="00751083" w:rsidRPr="00895AF9" w:rsidRDefault="00751083" w:rsidP="00895AF9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t-BR"/>
              </w:rPr>
            </w:pPr>
            <w:r w:rsidRPr="00895AF9">
              <w:rPr>
                <w:rFonts w:ascii="Times New Roman" w:hAnsi="Times New Roman" w:cs="Times New Roman"/>
                <w:sz w:val="24"/>
                <w:szCs w:val="24"/>
              </w:rPr>
              <w:t>176.300.000,00</w:t>
            </w:r>
          </w:p>
        </w:tc>
      </w:tr>
      <w:tr w:rsidR="00751083" w:rsidTr="00895AF9">
        <w:tc>
          <w:tcPr>
            <w:tcW w:w="5172" w:type="dxa"/>
          </w:tcPr>
          <w:p w:rsidR="00751083" w:rsidRPr="00895AF9" w:rsidRDefault="00751083" w:rsidP="00751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9">
              <w:rPr>
                <w:rFonts w:ascii="Times New Roman" w:hAnsi="Times New Roman" w:cs="Times New Roman"/>
                <w:sz w:val="24"/>
                <w:szCs w:val="24"/>
              </w:rPr>
              <w:t>II - TRIMESTRE</w:t>
            </w:r>
          </w:p>
        </w:tc>
        <w:tc>
          <w:tcPr>
            <w:tcW w:w="5173" w:type="dxa"/>
          </w:tcPr>
          <w:p w:rsidR="00751083" w:rsidRPr="00895AF9" w:rsidRDefault="00751083" w:rsidP="00895A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9">
              <w:rPr>
                <w:rFonts w:ascii="Times New Roman" w:hAnsi="Times New Roman" w:cs="Times New Roman"/>
                <w:sz w:val="24"/>
                <w:szCs w:val="24"/>
              </w:rPr>
              <w:t>295.269.691,00</w:t>
            </w:r>
          </w:p>
        </w:tc>
      </w:tr>
      <w:tr w:rsidR="00751083" w:rsidTr="00895AF9">
        <w:tc>
          <w:tcPr>
            <w:tcW w:w="5172" w:type="dxa"/>
          </w:tcPr>
          <w:p w:rsidR="00751083" w:rsidRPr="00895AF9" w:rsidRDefault="00751083" w:rsidP="00751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9">
              <w:rPr>
                <w:rFonts w:ascii="Times New Roman" w:hAnsi="Times New Roman" w:cs="Times New Roman"/>
                <w:sz w:val="24"/>
                <w:szCs w:val="24"/>
              </w:rPr>
              <w:t>III - TRIMESTRE</w:t>
            </w:r>
          </w:p>
        </w:tc>
        <w:tc>
          <w:tcPr>
            <w:tcW w:w="5173" w:type="dxa"/>
          </w:tcPr>
          <w:p w:rsidR="00751083" w:rsidRPr="00895AF9" w:rsidRDefault="00751083" w:rsidP="00895A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9">
              <w:rPr>
                <w:rFonts w:ascii="Times New Roman" w:hAnsi="Times New Roman" w:cs="Times New Roman"/>
                <w:sz w:val="24"/>
                <w:szCs w:val="24"/>
              </w:rPr>
              <w:t>511.330.309,00</w:t>
            </w:r>
          </w:p>
        </w:tc>
      </w:tr>
      <w:tr w:rsidR="00751083" w:rsidTr="00895AF9">
        <w:tc>
          <w:tcPr>
            <w:tcW w:w="5172" w:type="dxa"/>
          </w:tcPr>
          <w:p w:rsidR="00751083" w:rsidRPr="00895AF9" w:rsidRDefault="00751083" w:rsidP="00751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9">
              <w:rPr>
                <w:rFonts w:ascii="Times New Roman" w:hAnsi="Times New Roman" w:cs="Times New Roman"/>
                <w:sz w:val="24"/>
                <w:szCs w:val="24"/>
              </w:rPr>
              <w:t>IV - TRIMESTRE</w:t>
            </w:r>
          </w:p>
        </w:tc>
        <w:tc>
          <w:tcPr>
            <w:tcW w:w="5173" w:type="dxa"/>
          </w:tcPr>
          <w:p w:rsidR="00751083" w:rsidRPr="00895AF9" w:rsidRDefault="00751083" w:rsidP="00895A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9">
              <w:rPr>
                <w:rFonts w:ascii="Times New Roman" w:hAnsi="Times New Roman" w:cs="Times New Roman"/>
                <w:sz w:val="24"/>
                <w:szCs w:val="24"/>
              </w:rPr>
              <w:t>441.100.000,00</w:t>
            </w:r>
          </w:p>
        </w:tc>
      </w:tr>
      <w:tr w:rsidR="00751083" w:rsidTr="00895AF9">
        <w:tc>
          <w:tcPr>
            <w:tcW w:w="5172" w:type="dxa"/>
          </w:tcPr>
          <w:p w:rsidR="00751083" w:rsidRPr="00895AF9" w:rsidRDefault="00751083" w:rsidP="00751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9">
              <w:rPr>
                <w:rFonts w:ascii="Times New Roman" w:hAnsi="Times New Roman" w:cs="Times New Roman"/>
                <w:sz w:val="24"/>
                <w:szCs w:val="24"/>
              </w:rPr>
              <w:t>T O TA L</w:t>
            </w:r>
          </w:p>
        </w:tc>
        <w:tc>
          <w:tcPr>
            <w:tcW w:w="5173" w:type="dxa"/>
          </w:tcPr>
          <w:p w:rsidR="00751083" w:rsidRPr="00895AF9" w:rsidRDefault="00751083" w:rsidP="00895A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5AF9">
              <w:rPr>
                <w:rFonts w:ascii="Times New Roman" w:hAnsi="Times New Roman" w:cs="Times New Roman"/>
                <w:sz w:val="24"/>
                <w:szCs w:val="24"/>
              </w:rPr>
              <w:t>1.424.000.000,00</w:t>
            </w:r>
          </w:p>
        </w:tc>
      </w:tr>
    </w:tbl>
    <w:p w:rsidR="00895AF9" w:rsidRPr="00895AF9" w:rsidRDefault="00895AF9" w:rsidP="00751083">
      <w:pPr>
        <w:autoSpaceDE w:val="0"/>
        <w:autoSpaceDN w:val="0"/>
        <w:adjustRightInd w:val="0"/>
        <w:spacing w:after="0" w:line="240" w:lineRule="auto"/>
        <w:rPr>
          <w:rFonts w:ascii="*Courier New-1522-Identity-H" w:eastAsiaTheme="minorEastAsia" w:hAnsi="*Courier New-1522-Identity-H" w:cs="*Courier New-1522-Identity-H"/>
          <w:szCs w:val="26"/>
          <w:lang w:eastAsia="pt-BR"/>
        </w:rPr>
      </w:pPr>
    </w:p>
    <w:p w:rsidR="00751083" w:rsidRPr="00895AF9" w:rsidRDefault="00751083" w:rsidP="00895A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895AF9">
        <w:rPr>
          <w:rFonts w:ascii="Times New Roman" w:eastAsiaTheme="minorEastAsia" w:hAnsi="Times New Roman" w:cs="Times New Roman"/>
          <w:sz w:val="24"/>
          <w:szCs w:val="24"/>
          <w:lang w:eastAsia="pt-BR"/>
        </w:rPr>
        <w:t>Art. 4º</w:t>
      </w:r>
      <w:r w:rsidRPr="00751083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- Este Decreto</w:t>
      </w:r>
      <w:r w:rsidRPr="00895AF9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 entrará em vigor na data de sua publicação.</w:t>
      </w:r>
    </w:p>
    <w:p w:rsidR="00656013" w:rsidRPr="00044768" w:rsidRDefault="00656013" w:rsidP="006560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656013" w:rsidRPr="00044768" w:rsidRDefault="00656013" w:rsidP="00751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013" w:rsidRPr="00044768" w:rsidRDefault="00751083" w:rsidP="0065601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AF71F2" w:rsidRPr="00895AF9" w:rsidRDefault="00656013" w:rsidP="00895AF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44768">
        <w:rPr>
          <w:rFonts w:ascii="Times New Roman" w:hAnsi="Times New Roman" w:cs="Times New Roman"/>
          <w:sz w:val="24"/>
          <w:szCs w:val="24"/>
        </w:rPr>
        <w:t>Governador</w:t>
      </w:r>
      <w:r w:rsidR="00751083">
        <w:rPr>
          <w:rFonts w:ascii="Times New Roman" w:hAnsi="Times New Roman" w:cs="Times New Roman"/>
          <w:sz w:val="24"/>
          <w:szCs w:val="24"/>
        </w:rPr>
        <w:t xml:space="preserve"> do Estado</w:t>
      </w:r>
    </w:p>
    <w:sectPr w:rsidR="00AF71F2" w:rsidRPr="00895AF9" w:rsidSect="00250820">
      <w:headerReference w:type="default" r:id="rId5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*Courier New-152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96" w:rsidRPr="005D3B78" w:rsidRDefault="00895AF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ed="t">
          <v:fill opacity="0" color2="black"/>
          <v:imagedata r:id="rId1" o:title=""/>
        </v:shape>
        <o:OLEObject Type="Embed" ProgID="Word.Picture.8" ShapeID="_x0000_i1025" DrawAspect="Content" ObjectID="_1573535469" r:id="rId2"/>
      </w:object>
    </w:r>
  </w:p>
  <w:p w:rsidR="006C0296" w:rsidRPr="005D3B78" w:rsidRDefault="00895AF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895AF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895A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13"/>
    <w:rsid w:val="00656013"/>
    <w:rsid w:val="00751083"/>
    <w:rsid w:val="00895AF9"/>
    <w:rsid w:val="00AF71F2"/>
    <w:rsid w:val="00B3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601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656013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56013"/>
    <w:rPr>
      <w:rFonts w:ascii="CG Times" w:eastAsia="Times New Roman" w:hAnsi="CG Times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65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601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656013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56013"/>
    <w:rPr>
      <w:rFonts w:ascii="CG Times" w:eastAsia="Times New Roman" w:hAnsi="CG Times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656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1</cp:revision>
  <dcterms:created xsi:type="dcterms:W3CDTF">2017-11-30T12:11:00Z</dcterms:created>
  <dcterms:modified xsi:type="dcterms:W3CDTF">2017-11-30T12:24:00Z</dcterms:modified>
</cp:coreProperties>
</file>