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C53CCC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1725</w:t>
      </w:r>
      <w:r w:rsidR="00770854">
        <w:rPr>
          <w:sz w:val="24"/>
        </w:rPr>
        <w:t xml:space="preserve"> DE </w:t>
      </w:r>
      <w:r w:rsidR="00CE5767">
        <w:rPr>
          <w:sz w:val="24"/>
        </w:rPr>
        <w:t>30</w:t>
      </w:r>
      <w:r w:rsidR="00770854">
        <w:rPr>
          <w:sz w:val="24"/>
        </w:rPr>
        <w:t xml:space="preserve"> DE </w:t>
      </w:r>
      <w:r w:rsidR="00777E15">
        <w:rPr>
          <w:sz w:val="24"/>
        </w:rPr>
        <w:t>NOVEMBRO</w:t>
      </w:r>
      <w:r w:rsidR="00770854">
        <w:rPr>
          <w:sz w:val="24"/>
        </w:rPr>
        <w:t xml:space="preserve"> DE 1983.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7B6B00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586B3B">
        <w:rPr>
          <w:sz w:val="24"/>
        </w:rPr>
        <w:t xml:space="preserve">OVERNADOR DO ESTADO DE RONDÔNIA, </w:t>
      </w:r>
      <w:r w:rsidR="005D171F">
        <w:rPr>
          <w:sz w:val="24"/>
        </w:rPr>
        <w:t xml:space="preserve">usando das atribuições que lhe são conferidas pela Lei Complementar nº 041, de 22 de dezembro </w:t>
      </w:r>
      <w:r w:rsidR="00C53CCC">
        <w:rPr>
          <w:sz w:val="24"/>
        </w:rPr>
        <w:t>de 1981, R E S O L V E:</w:t>
      </w:r>
    </w:p>
    <w:p w:rsidR="007B6B00" w:rsidRDefault="007B6B00" w:rsidP="00AF287E">
      <w:pPr>
        <w:jc w:val="both"/>
        <w:rPr>
          <w:sz w:val="24"/>
        </w:rPr>
      </w:pPr>
    </w:p>
    <w:p w:rsidR="005D171F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7B6B00" w:rsidRDefault="005D171F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B6B00">
        <w:rPr>
          <w:sz w:val="24"/>
        </w:rPr>
        <w:tab/>
      </w:r>
    </w:p>
    <w:p w:rsidR="007B6B00" w:rsidRDefault="007B6B00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5D171F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171F">
        <w:rPr>
          <w:sz w:val="24"/>
        </w:rPr>
        <w:t xml:space="preserve">Conceder afastamento ao servidor </w:t>
      </w:r>
      <w:r w:rsidR="00C53CCC">
        <w:rPr>
          <w:sz w:val="24"/>
        </w:rPr>
        <w:t>JOSÉ LAERTE DE ARAÚJO, Diretor Geral do DER/RO</w:t>
      </w:r>
      <w:r w:rsidR="00BF5246">
        <w:rPr>
          <w:sz w:val="24"/>
        </w:rPr>
        <w:t xml:space="preserve">, para as cidades de Cuiabá/MT e Brasília-DF, no período de 29.11 a 03.12.83, com o objetivo de acompanhar o Exmo. </w:t>
      </w:r>
      <w:proofErr w:type="gramStart"/>
      <w:r w:rsidR="00BF5246">
        <w:rPr>
          <w:sz w:val="24"/>
        </w:rPr>
        <w:t>Sr.</w:t>
      </w:r>
      <w:proofErr w:type="gramEnd"/>
      <w:r w:rsidR="00BF5246">
        <w:rPr>
          <w:sz w:val="24"/>
        </w:rPr>
        <w:t xml:space="preserve"> Governador do Estado até Cuiabá/MT e em Brasília junto ao Ministério dos Transportes, desenvolver gestões no sentido de agilizar assinatura do convênio com recursos do PROGRESS para o acesso do aeroporto de Vilhena.</w:t>
      </w:r>
      <w:bookmarkStart w:id="0" w:name="_GoBack"/>
      <w:bookmarkEnd w:id="0"/>
    </w:p>
    <w:p w:rsidR="007B6B00" w:rsidRDefault="007B6B00" w:rsidP="00AF287E">
      <w:pPr>
        <w:jc w:val="both"/>
        <w:rPr>
          <w:sz w:val="24"/>
        </w:rPr>
      </w:pPr>
    </w:p>
    <w:p w:rsidR="0029131D" w:rsidRDefault="007B6B00" w:rsidP="005D17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5D171F">
      <w:pPr>
        <w:jc w:val="both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</w:p>
    <w:sectPr w:rsidR="0029131D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D9" w:rsidRDefault="001A36D9" w:rsidP="007F2BAB">
      <w:r>
        <w:separator/>
      </w:r>
    </w:p>
  </w:endnote>
  <w:endnote w:type="continuationSeparator" w:id="0">
    <w:p w:rsidR="001A36D9" w:rsidRDefault="001A36D9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D9" w:rsidRDefault="001A36D9" w:rsidP="007F2BAB">
      <w:r>
        <w:separator/>
      </w:r>
    </w:p>
  </w:footnote>
  <w:footnote w:type="continuationSeparator" w:id="0">
    <w:p w:rsidR="001A36D9" w:rsidRDefault="001A36D9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0517789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2CE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727C2"/>
    <w:rsid w:val="00183D48"/>
    <w:rsid w:val="0018771A"/>
    <w:rsid w:val="001A36D9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A76CD"/>
    <w:rsid w:val="004D55C4"/>
    <w:rsid w:val="004F156C"/>
    <w:rsid w:val="004F1810"/>
    <w:rsid w:val="005207AC"/>
    <w:rsid w:val="00546A50"/>
    <w:rsid w:val="005568C7"/>
    <w:rsid w:val="00574773"/>
    <w:rsid w:val="00586B3B"/>
    <w:rsid w:val="005B079B"/>
    <w:rsid w:val="005C0D26"/>
    <w:rsid w:val="005D171F"/>
    <w:rsid w:val="005F7083"/>
    <w:rsid w:val="00613780"/>
    <w:rsid w:val="00615C3C"/>
    <w:rsid w:val="00651DED"/>
    <w:rsid w:val="00663FE9"/>
    <w:rsid w:val="00675234"/>
    <w:rsid w:val="006A1D5B"/>
    <w:rsid w:val="006B2D51"/>
    <w:rsid w:val="006E2295"/>
    <w:rsid w:val="006F2147"/>
    <w:rsid w:val="006F5054"/>
    <w:rsid w:val="00717440"/>
    <w:rsid w:val="00721B49"/>
    <w:rsid w:val="007310AE"/>
    <w:rsid w:val="007443BD"/>
    <w:rsid w:val="00764429"/>
    <w:rsid w:val="00764E8E"/>
    <w:rsid w:val="00770854"/>
    <w:rsid w:val="00777E15"/>
    <w:rsid w:val="007B6B00"/>
    <w:rsid w:val="007C3B07"/>
    <w:rsid w:val="007E4FF3"/>
    <w:rsid w:val="007F2BAB"/>
    <w:rsid w:val="007F53A8"/>
    <w:rsid w:val="008002E5"/>
    <w:rsid w:val="00811C7A"/>
    <w:rsid w:val="00814711"/>
    <w:rsid w:val="0083234B"/>
    <w:rsid w:val="00837C2F"/>
    <w:rsid w:val="0086726F"/>
    <w:rsid w:val="008C1644"/>
    <w:rsid w:val="008C191E"/>
    <w:rsid w:val="008D4534"/>
    <w:rsid w:val="008F3244"/>
    <w:rsid w:val="00930DE0"/>
    <w:rsid w:val="009340DB"/>
    <w:rsid w:val="00936B0B"/>
    <w:rsid w:val="009423AF"/>
    <w:rsid w:val="009551E1"/>
    <w:rsid w:val="00973E04"/>
    <w:rsid w:val="0099582B"/>
    <w:rsid w:val="00995D7E"/>
    <w:rsid w:val="009A12C5"/>
    <w:rsid w:val="009A5622"/>
    <w:rsid w:val="009B0700"/>
    <w:rsid w:val="009B1454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BF5246"/>
    <w:rsid w:val="00C26480"/>
    <w:rsid w:val="00C416A1"/>
    <w:rsid w:val="00C53CCC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CE5767"/>
    <w:rsid w:val="00D04127"/>
    <w:rsid w:val="00D111B1"/>
    <w:rsid w:val="00D25D2B"/>
    <w:rsid w:val="00D26A36"/>
    <w:rsid w:val="00D30F04"/>
    <w:rsid w:val="00D4277F"/>
    <w:rsid w:val="00D45D9C"/>
    <w:rsid w:val="00D50BB8"/>
    <w:rsid w:val="00D81CE4"/>
    <w:rsid w:val="00D87623"/>
    <w:rsid w:val="00DA579D"/>
    <w:rsid w:val="00DC14DC"/>
    <w:rsid w:val="00DC16B4"/>
    <w:rsid w:val="00DC1E73"/>
    <w:rsid w:val="00DC7DF3"/>
    <w:rsid w:val="00DD7348"/>
    <w:rsid w:val="00DF3D79"/>
    <w:rsid w:val="00E142DE"/>
    <w:rsid w:val="00E3669A"/>
    <w:rsid w:val="00E43F03"/>
    <w:rsid w:val="00E55999"/>
    <w:rsid w:val="00E67F51"/>
    <w:rsid w:val="00E83600"/>
    <w:rsid w:val="00E851D6"/>
    <w:rsid w:val="00E93D3B"/>
    <w:rsid w:val="00EA328A"/>
    <w:rsid w:val="00EB1D00"/>
    <w:rsid w:val="00EB1E0B"/>
    <w:rsid w:val="00EB25EF"/>
    <w:rsid w:val="00ED08EB"/>
    <w:rsid w:val="00ED15EB"/>
    <w:rsid w:val="00EE0239"/>
    <w:rsid w:val="00EE0A03"/>
    <w:rsid w:val="00EF078A"/>
    <w:rsid w:val="00EF30EA"/>
    <w:rsid w:val="00F00A35"/>
    <w:rsid w:val="00F04CB6"/>
    <w:rsid w:val="00F240BE"/>
    <w:rsid w:val="00F4035E"/>
    <w:rsid w:val="00F54654"/>
    <w:rsid w:val="00F570A3"/>
    <w:rsid w:val="00F67C18"/>
    <w:rsid w:val="00F94469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1CE4-C888-4823-92B6-A5072D11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2016-07-20T14:34:00Z</dcterms:created>
  <dcterms:modified xsi:type="dcterms:W3CDTF">2016-07-20T15:03:00Z</dcterms:modified>
</cp:coreProperties>
</file>