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F426F">
      <w:pPr>
        <w:framePr w:h="1648" w:hSpace="40" w:wrap="notBeside" w:vAnchor="text" w:hAnchor="margin" w:x="-192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23900" cy="1047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426F">
      <w:pPr>
        <w:shd w:val="clear" w:color="auto" w:fill="FFFFFF"/>
        <w:spacing w:before="284" w:line="468" w:lineRule="exact"/>
        <w:ind w:left="1573" w:hanging="1573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GOVERNO DO ESTADO DE RONDÔNIA </w:t>
      </w:r>
      <w:r>
        <w:rPr>
          <w:rFonts w:ascii="Arial" w:hAnsi="Arial" w:cs="Arial"/>
          <w:b/>
          <w:bCs/>
          <w:color w:val="000000"/>
        </w:rPr>
        <w:t>GOVERNADORIA</w:t>
      </w:r>
    </w:p>
    <w:p w:rsidR="00000000" w:rsidRDefault="004F426F">
      <w:pPr>
        <w:shd w:val="clear" w:color="auto" w:fill="FFFFFF"/>
        <w:spacing w:before="284" w:line="468" w:lineRule="exact"/>
        <w:ind w:left="1573" w:hanging="1573"/>
        <w:sectPr w:rsidR="00000000">
          <w:type w:val="continuous"/>
          <w:pgSz w:w="12158" w:h="19533"/>
          <w:pgMar w:top="1440" w:right="3410" w:bottom="360" w:left="3856" w:header="720" w:footer="720" w:gutter="0"/>
          <w:cols w:space="60"/>
          <w:noEndnote/>
        </w:sectPr>
      </w:pPr>
    </w:p>
    <w:p w:rsidR="00000000" w:rsidRPr="004F426F" w:rsidRDefault="006551BD" w:rsidP="006551BD">
      <w:pPr>
        <w:shd w:val="clear" w:color="auto" w:fill="FFFFFF"/>
        <w:tabs>
          <w:tab w:val="left" w:pos="6217"/>
        </w:tabs>
        <w:spacing w:before="850"/>
        <w:ind w:left="11"/>
        <w:jc w:val="center"/>
      </w:pPr>
      <w:r w:rsidRPr="004F426F">
        <w:rPr>
          <w:color w:val="000000"/>
          <w:sz w:val="24"/>
          <w:szCs w:val="24"/>
        </w:rPr>
        <w:t>DECRETO Nº 1716</w:t>
      </w:r>
      <w:r w:rsidR="004F426F" w:rsidRPr="004F426F">
        <w:rPr>
          <w:i/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4F426F">
        <w:rPr>
          <w:color w:val="000000"/>
          <w:spacing w:val="-4"/>
          <w:w w:val="88"/>
          <w:sz w:val="24"/>
          <w:szCs w:val="24"/>
        </w:rPr>
        <w:t xml:space="preserve">DE 30 </w:t>
      </w:r>
      <w:r w:rsidRPr="004F426F">
        <w:rPr>
          <w:color w:val="000000"/>
          <w:spacing w:val="-16"/>
          <w:sz w:val="24"/>
          <w:szCs w:val="24"/>
        </w:rPr>
        <w:t>DE NO</w:t>
      </w:r>
      <w:r w:rsidR="004F426F" w:rsidRPr="004F426F">
        <w:rPr>
          <w:color w:val="000000"/>
          <w:spacing w:val="-16"/>
          <w:sz w:val="24"/>
          <w:szCs w:val="24"/>
        </w:rPr>
        <w:t>VEMBRO</w:t>
      </w:r>
      <w:r w:rsidRPr="004F426F">
        <w:rPr>
          <w:color w:val="000000"/>
          <w:sz w:val="24"/>
          <w:szCs w:val="24"/>
        </w:rPr>
        <w:t xml:space="preserve"> DE </w:t>
      </w:r>
      <w:r w:rsidR="004F426F" w:rsidRPr="004F426F">
        <w:rPr>
          <w:color w:val="000000"/>
          <w:sz w:val="24"/>
          <w:szCs w:val="24"/>
        </w:rPr>
        <w:t>1983.</w:t>
      </w:r>
    </w:p>
    <w:p w:rsidR="00000000" w:rsidRPr="004F426F" w:rsidRDefault="004F426F">
      <w:pPr>
        <w:shd w:val="clear" w:color="auto" w:fill="FFFFFF"/>
        <w:spacing w:before="454" w:line="421" w:lineRule="exact"/>
        <w:ind w:left="5782"/>
      </w:pPr>
      <w:r w:rsidRPr="004F426F">
        <w:rPr>
          <w:color w:val="000000"/>
          <w:spacing w:val="-10"/>
          <w:sz w:val="24"/>
          <w:szCs w:val="24"/>
        </w:rPr>
        <w:t xml:space="preserve">ABRE </w:t>
      </w:r>
      <w:r w:rsidRPr="004F426F">
        <w:rPr>
          <w:color w:val="000000"/>
          <w:spacing w:val="-10"/>
          <w:sz w:val="24"/>
          <w:szCs w:val="24"/>
        </w:rPr>
        <w:t>CREDITO</w:t>
      </w:r>
      <w:r w:rsidRPr="004F426F">
        <w:rPr>
          <w:color w:val="000000"/>
          <w:spacing w:val="-10"/>
          <w:sz w:val="24"/>
          <w:szCs w:val="24"/>
        </w:rPr>
        <w:t xml:space="preserve"> SUPLEMENTAR NO</w:t>
      </w:r>
      <w:r w:rsidRPr="004F426F">
        <w:rPr>
          <w:color w:val="000000"/>
          <w:spacing w:val="-10"/>
          <w:sz w:val="24"/>
          <w:szCs w:val="24"/>
        </w:rPr>
        <w:t xml:space="preserve"> ORÇAMENTO </w:t>
      </w:r>
      <w:r w:rsidRPr="004F426F">
        <w:rPr>
          <w:color w:val="000000"/>
          <w:spacing w:val="-10"/>
          <w:sz w:val="24"/>
          <w:szCs w:val="24"/>
        </w:rPr>
        <w:t>VIGENTE.</w:t>
      </w:r>
    </w:p>
    <w:p w:rsidR="00000000" w:rsidRPr="004F426F" w:rsidRDefault="004F426F">
      <w:pPr>
        <w:shd w:val="clear" w:color="auto" w:fill="FFFFFF"/>
        <w:spacing w:before="846" w:line="421" w:lineRule="exact"/>
        <w:ind w:left="22" w:right="54" w:firstLine="2592"/>
        <w:jc w:val="both"/>
      </w:pPr>
      <w:r w:rsidRPr="004F426F">
        <w:rPr>
          <w:color w:val="000000"/>
          <w:sz w:val="24"/>
          <w:szCs w:val="24"/>
        </w:rPr>
        <w:t>0 GOVERNADOR DO ESTADO DE RONDÔ</w:t>
      </w:r>
      <w:r w:rsidRPr="004F426F">
        <w:rPr>
          <w:color w:val="000000"/>
          <w:sz w:val="24"/>
          <w:szCs w:val="24"/>
        </w:rPr>
        <w:t>NIA, no uso de suas atribuições legais, e com f</w:t>
      </w:r>
      <w:r w:rsidR="0051142A" w:rsidRPr="004F426F">
        <w:rPr>
          <w:color w:val="000000"/>
          <w:sz w:val="24"/>
          <w:szCs w:val="24"/>
        </w:rPr>
        <w:t>undamento no Artigo 7º do Decre</w:t>
      </w:r>
      <w:r>
        <w:rPr>
          <w:color w:val="000000"/>
          <w:sz w:val="24"/>
          <w:szCs w:val="24"/>
        </w:rPr>
        <w:t>to-Lei</w:t>
      </w:r>
      <w:r w:rsidRPr="004F426F">
        <w:rPr>
          <w:color w:val="000000"/>
          <w:sz w:val="24"/>
          <w:szCs w:val="24"/>
        </w:rPr>
        <w:t xml:space="preserve"> d</w:t>
      </w:r>
      <w:r w:rsidRPr="004F426F">
        <w:rPr>
          <w:color w:val="000000"/>
          <w:sz w:val="24"/>
          <w:szCs w:val="24"/>
        </w:rPr>
        <w:t xml:space="preserve">e  31  de </w:t>
      </w:r>
      <w:r w:rsidRPr="004F426F">
        <w:rPr>
          <w:color w:val="000000"/>
          <w:sz w:val="24"/>
          <w:szCs w:val="24"/>
        </w:rPr>
        <w:t>30-11-82.</w:t>
      </w:r>
    </w:p>
    <w:p w:rsidR="00000000" w:rsidRPr="004F426F" w:rsidRDefault="004F426F">
      <w:pPr>
        <w:shd w:val="clear" w:color="auto" w:fill="FFFFFF"/>
        <w:spacing w:before="698"/>
        <w:ind w:left="2603"/>
      </w:pPr>
      <w:r w:rsidRPr="004F426F">
        <w:rPr>
          <w:color w:val="000000"/>
          <w:spacing w:val="98"/>
          <w:sz w:val="24"/>
          <w:szCs w:val="24"/>
        </w:rPr>
        <w:t>DECRETA:</w:t>
      </w:r>
    </w:p>
    <w:p w:rsidR="00000000" w:rsidRPr="004F426F" w:rsidRDefault="004F426F">
      <w:pPr>
        <w:shd w:val="clear" w:color="auto" w:fill="FFFFFF"/>
        <w:spacing w:before="454" w:line="425" w:lineRule="exact"/>
        <w:ind w:right="54" w:firstLine="2599"/>
        <w:jc w:val="both"/>
      </w:pPr>
      <w:r w:rsidRPr="004F426F">
        <w:rPr>
          <w:color w:val="000000"/>
          <w:spacing w:val="-17"/>
          <w:sz w:val="26"/>
          <w:szCs w:val="26"/>
        </w:rPr>
        <w:t>Artigo l</w:t>
      </w:r>
      <w:r w:rsidR="00E158E3" w:rsidRPr="004F426F">
        <w:rPr>
          <w:color w:val="000000"/>
          <w:spacing w:val="-17"/>
          <w:sz w:val="26"/>
          <w:szCs w:val="26"/>
          <w:vertAlign w:val="superscript"/>
        </w:rPr>
        <w:t>º</w:t>
      </w:r>
      <w:r w:rsidRPr="004F426F">
        <w:rPr>
          <w:color w:val="000000"/>
          <w:spacing w:val="-17"/>
          <w:sz w:val="26"/>
          <w:szCs w:val="26"/>
        </w:rPr>
        <w:t xml:space="preserve"> - Fi</w:t>
      </w:r>
      <w:r w:rsidR="006551BD" w:rsidRPr="004F426F">
        <w:rPr>
          <w:color w:val="000000"/>
          <w:spacing w:val="-17"/>
          <w:sz w:val="26"/>
          <w:szCs w:val="26"/>
        </w:rPr>
        <w:t>ca aberto a Assembleia Legislativ</w:t>
      </w:r>
      <w:r w:rsidRPr="004F426F">
        <w:rPr>
          <w:color w:val="000000"/>
          <w:spacing w:val="-11"/>
          <w:sz w:val="26"/>
          <w:szCs w:val="26"/>
        </w:rPr>
        <w:t>a, um crédito suplementar no valor de CR$ 25.000.000,00 (Vinte e cinco milhões de cruz</w:t>
      </w:r>
      <w:r w:rsidRPr="004F426F">
        <w:rPr>
          <w:color w:val="000000"/>
          <w:spacing w:val="-11"/>
          <w:sz w:val="26"/>
          <w:szCs w:val="26"/>
        </w:rPr>
        <w:t>eiros), o</w:t>
      </w:r>
      <w:r w:rsidR="006551BD" w:rsidRPr="004F426F">
        <w:rPr>
          <w:color w:val="000000"/>
          <w:spacing w:val="-11"/>
          <w:sz w:val="26"/>
          <w:szCs w:val="26"/>
        </w:rPr>
        <w:t>bservando as classificações ins</w:t>
      </w:r>
      <w:r w:rsidRPr="004F426F">
        <w:rPr>
          <w:color w:val="000000"/>
          <w:spacing w:val="-10"/>
          <w:sz w:val="26"/>
          <w:szCs w:val="26"/>
        </w:rPr>
        <w:t>titucionais, econômicas e Funci</w:t>
      </w:r>
      <w:r w:rsidR="006551BD" w:rsidRPr="004F426F">
        <w:rPr>
          <w:color w:val="000000"/>
          <w:spacing w:val="-10"/>
          <w:sz w:val="26"/>
          <w:szCs w:val="26"/>
        </w:rPr>
        <w:t>onal-Programática, conforme dis</w:t>
      </w:r>
      <w:r w:rsidRPr="004F426F">
        <w:rPr>
          <w:color w:val="000000"/>
          <w:sz w:val="26"/>
          <w:szCs w:val="26"/>
        </w:rPr>
        <w:t>criminação:</w:t>
      </w:r>
    </w:p>
    <w:p w:rsidR="00000000" w:rsidRPr="004F426F" w:rsidRDefault="004F426F">
      <w:pPr>
        <w:spacing w:after="58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9"/>
        <w:gridCol w:w="461"/>
        <w:gridCol w:w="4158"/>
        <w:gridCol w:w="2840"/>
      </w:tblGrid>
      <w:tr w:rsidR="00000000" w:rsidRPr="004F426F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4F426F" w:rsidRDefault="004F426F">
            <w:pPr>
              <w:shd w:val="clear" w:color="auto" w:fill="FFFFFF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4F426F" w:rsidRDefault="004F426F">
            <w:pPr>
              <w:shd w:val="clear" w:color="auto" w:fill="FFFFFF"/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4F426F" w:rsidRDefault="004F426F">
            <w:pPr>
              <w:shd w:val="clear" w:color="auto" w:fill="FFFFFF"/>
              <w:ind w:left="241"/>
            </w:pPr>
            <w:r w:rsidRPr="004F426F">
              <w:rPr>
                <w:color w:val="000000"/>
                <w:sz w:val="26"/>
                <w:szCs w:val="26"/>
              </w:rPr>
              <w:t>SUPLEMENTA: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4F426F" w:rsidRDefault="004F426F">
            <w:pPr>
              <w:shd w:val="clear" w:color="auto" w:fill="FFFFFF"/>
            </w:pPr>
          </w:p>
        </w:tc>
      </w:tr>
      <w:tr w:rsidR="00000000" w:rsidRPr="004F426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4F426F" w:rsidRDefault="004F426F">
            <w:pPr>
              <w:shd w:val="clear" w:color="auto" w:fill="FFFFFF"/>
              <w:jc w:val="right"/>
            </w:pPr>
            <w:r w:rsidRPr="004F426F">
              <w:rPr>
                <w:color w:val="000000"/>
                <w:sz w:val="26"/>
                <w:szCs w:val="26"/>
              </w:rPr>
              <w:t>01.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4F426F" w:rsidRDefault="004F426F">
            <w:pPr>
              <w:shd w:val="clear" w:color="auto" w:fill="FFFFFF"/>
              <w:jc w:val="center"/>
            </w:pPr>
            <w:r w:rsidRPr="004F426F"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4F426F" w:rsidRDefault="004F426F">
            <w:pPr>
              <w:shd w:val="clear" w:color="auto" w:fill="FFFFFF"/>
            </w:pPr>
            <w:r w:rsidRPr="004F426F">
              <w:rPr>
                <w:color w:val="000000"/>
                <w:spacing w:val="-14"/>
                <w:sz w:val="26"/>
                <w:szCs w:val="26"/>
              </w:rPr>
              <w:t xml:space="preserve">- </w:t>
            </w:r>
            <w:r w:rsidR="00FD4ED0" w:rsidRPr="004F426F">
              <w:rPr>
                <w:color w:val="000000"/>
                <w:spacing w:val="-14"/>
                <w:sz w:val="26"/>
                <w:szCs w:val="26"/>
              </w:rPr>
              <w:t>Assembleia</w:t>
            </w:r>
            <w:r w:rsidRPr="004F426F">
              <w:rPr>
                <w:color w:val="000000"/>
                <w:spacing w:val="-14"/>
                <w:sz w:val="26"/>
                <w:szCs w:val="26"/>
              </w:rPr>
              <w:t xml:space="preserve"> Legislativa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4F426F" w:rsidRDefault="004F426F">
            <w:pPr>
              <w:shd w:val="clear" w:color="auto" w:fill="FFFFFF"/>
            </w:pPr>
          </w:p>
        </w:tc>
      </w:tr>
      <w:tr w:rsidR="00000000" w:rsidRPr="004F426F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4F426F" w:rsidRDefault="004F426F">
            <w:pPr>
              <w:shd w:val="clear" w:color="auto" w:fill="FFFFFF"/>
              <w:jc w:val="right"/>
            </w:pPr>
            <w:r w:rsidRPr="004F426F">
              <w:rPr>
                <w:color w:val="000000"/>
                <w:sz w:val="26"/>
                <w:szCs w:val="26"/>
              </w:rPr>
              <w:t>01,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4F426F" w:rsidRDefault="004F426F">
            <w:pPr>
              <w:shd w:val="clear" w:color="auto" w:fill="FFFFFF"/>
            </w:pPr>
            <w:r w:rsidRPr="004F426F">
              <w:rPr>
                <w:color w:val="000000"/>
                <w:sz w:val="26"/>
                <w:szCs w:val="26"/>
              </w:rPr>
              <w:t>.01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4F426F" w:rsidRDefault="004F426F">
            <w:pPr>
              <w:shd w:val="clear" w:color="auto" w:fill="FFFFFF"/>
            </w:pPr>
            <w:r w:rsidRPr="004F426F">
              <w:rPr>
                <w:color w:val="000000"/>
                <w:spacing w:val="-14"/>
                <w:sz w:val="26"/>
                <w:szCs w:val="26"/>
              </w:rPr>
              <w:t xml:space="preserve">- </w:t>
            </w:r>
            <w:r w:rsidR="00E158E3" w:rsidRPr="004F426F">
              <w:rPr>
                <w:color w:val="000000"/>
                <w:spacing w:val="-14"/>
                <w:sz w:val="26"/>
                <w:szCs w:val="26"/>
              </w:rPr>
              <w:t>Assembleia</w:t>
            </w:r>
            <w:r w:rsidRPr="004F426F">
              <w:rPr>
                <w:color w:val="000000"/>
                <w:spacing w:val="-14"/>
                <w:sz w:val="26"/>
                <w:szCs w:val="26"/>
              </w:rPr>
              <w:t xml:space="preserve"> Legislativa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4F426F" w:rsidRDefault="004F426F">
            <w:pPr>
              <w:shd w:val="clear" w:color="auto" w:fill="FFFFFF"/>
            </w:pPr>
          </w:p>
        </w:tc>
      </w:tr>
      <w:tr w:rsidR="00000000" w:rsidRPr="004F426F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4F426F" w:rsidRDefault="004F426F">
            <w:pPr>
              <w:shd w:val="clear" w:color="auto" w:fill="FFFFFF"/>
              <w:jc w:val="center"/>
            </w:pPr>
            <w:r w:rsidRPr="004F426F">
              <w:rPr>
                <w:color w:val="000000"/>
                <w:spacing w:val="-32"/>
                <w:sz w:val="26"/>
                <w:szCs w:val="26"/>
              </w:rPr>
              <w:t>4130,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4F426F" w:rsidRDefault="004F426F">
            <w:pPr>
              <w:shd w:val="clear" w:color="auto" w:fill="FFFFFF"/>
              <w:jc w:val="center"/>
            </w:pPr>
            <w:r w:rsidRPr="004F426F"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4F426F" w:rsidRDefault="004F426F">
            <w:pPr>
              <w:shd w:val="clear" w:color="auto" w:fill="FFFFFF"/>
              <w:jc w:val="center"/>
            </w:pPr>
            <w:r w:rsidRPr="004F426F">
              <w:rPr>
                <w:color w:val="000000"/>
                <w:spacing w:val="-15"/>
                <w:sz w:val="26"/>
                <w:szCs w:val="26"/>
              </w:rPr>
              <w:t>- Investimentos em Regime de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4F426F" w:rsidRDefault="004F426F">
            <w:pPr>
              <w:shd w:val="clear" w:color="auto" w:fill="FFFFFF"/>
            </w:pPr>
            <w:r w:rsidRPr="004F426F">
              <w:rPr>
                <w:color w:val="000000"/>
                <w:sz w:val="26"/>
                <w:szCs w:val="26"/>
              </w:rPr>
              <w:t>Execução</w:t>
            </w:r>
          </w:p>
        </w:tc>
      </w:tr>
      <w:tr w:rsidR="00000000" w:rsidRPr="004F426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4F426F" w:rsidRDefault="004F426F">
            <w:pPr>
              <w:shd w:val="clear" w:color="auto" w:fill="FFFFFF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4F426F" w:rsidRDefault="004F426F">
            <w:pPr>
              <w:shd w:val="clear" w:color="auto" w:fill="FFFFFF"/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4F426F" w:rsidRDefault="004F426F">
            <w:pPr>
              <w:shd w:val="clear" w:color="auto" w:fill="FFFFFF"/>
              <w:ind w:left="234"/>
            </w:pPr>
            <w:r w:rsidRPr="004F426F">
              <w:rPr>
                <w:color w:val="000000"/>
                <w:sz w:val="26"/>
                <w:szCs w:val="26"/>
              </w:rPr>
              <w:t>Especial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4F426F" w:rsidRDefault="004F426F">
            <w:pPr>
              <w:shd w:val="clear" w:color="auto" w:fill="FFFFFF"/>
              <w:jc w:val="right"/>
            </w:pPr>
            <w:r w:rsidRPr="004F426F">
              <w:rPr>
                <w:color w:val="000000"/>
                <w:sz w:val="26"/>
                <w:szCs w:val="26"/>
              </w:rPr>
              <w:t>25.000.000,00</w:t>
            </w:r>
          </w:p>
        </w:tc>
      </w:tr>
      <w:tr w:rsidR="00000000" w:rsidRPr="004F426F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4F426F" w:rsidRDefault="004F426F">
            <w:pPr>
              <w:shd w:val="clear" w:color="auto" w:fill="FFFFFF"/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4F426F" w:rsidRDefault="004F426F">
            <w:pPr>
              <w:shd w:val="clear" w:color="auto" w:fill="FFFFFF"/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4F426F" w:rsidRDefault="004F426F">
            <w:pPr>
              <w:shd w:val="clear" w:color="auto" w:fill="FFFFFF"/>
              <w:ind w:left="245"/>
            </w:pPr>
            <w:r w:rsidRPr="004F426F">
              <w:rPr>
                <w:color w:val="000000"/>
                <w:sz w:val="26"/>
                <w:szCs w:val="26"/>
              </w:rPr>
              <w:t>TOTAL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4F426F" w:rsidRDefault="004F426F">
            <w:pPr>
              <w:shd w:val="clear" w:color="auto" w:fill="FFFFFF"/>
              <w:jc w:val="right"/>
            </w:pPr>
            <w:r w:rsidRPr="004F426F">
              <w:rPr>
                <w:color w:val="000000"/>
                <w:sz w:val="26"/>
                <w:szCs w:val="26"/>
              </w:rPr>
              <w:t>25.000.000,00</w:t>
            </w:r>
          </w:p>
        </w:tc>
      </w:tr>
      <w:tr w:rsidR="00000000" w:rsidRPr="004F426F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4F426F" w:rsidRDefault="004F426F">
            <w:pPr>
              <w:shd w:val="clear" w:color="auto" w:fill="FFFFFF"/>
              <w:jc w:val="center"/>
            </w:pPr>
            <w:r w:rsidRPr="004F426F">
              <w:rPr>
                <w:color w:val="000000"/>
                <w:spacing w:val="-29"/>
                <w:sz w:val="26"/>
                <w:szCs w:val="26"/>
              </w:rPr>
              <w:t>'ATIV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4F426F" w:rsidRDefault="004F426F">
            <w:pPr>
              <w:shd w:val="clear" w:color="auto" w:fill="FFFFFF"/>
              <w:jc w:val="center"/>
            </w:pPr>
            <w:r w:rsidRPr="004F426F">
              <w:rPr>
                <w:color w:val="000000"/>
                <w:spacing w:val="-44"/>
                <w:sz w:val="26"/>
                <w:szCs w:val="26"/>
              </w:rPr>
              <w:t>IDA]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4F426F" w:rsidRDefault="004F426F">
            <w:pPr>
              <w:shd w:val="clear" w:color="auto" w:fill="FFFFFF"/>
            </w:pPr>
            <w:r w:rsidRPr="004F426F">
              <w:rPr>
                <w:color w:val="000000"/>
                <w:spacing w:val="-16"/>
                <w:sz w:val="26"/>
                <w:szCs w:val="26"/>
              </w:rPr>
              <w:t>DE                 CORRENTE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4F426F" w:rsidRDefault="004F426F">
            <w:pPr>
              <w:shd w:val="clear" w:color="auto" w:fill="FFFFFF"/>
              <w:ind w:right="299"/>
              <w:jc w:val="right"/>
            </w:pPr>
            <w:r w:rsidRPr="004F426F">
              <w:rPr>
                <w:color w:val="000000"/>
                <w:sz w:val="26"/>
                <w:szCs w:val="26"/>
              </w:rPr>
              <w:t>TOTAL</w:t>
            </w:r>
          </w:p>
        </w:tc>
      </w:tr>
    </w:tbl>
    <w:p w:rsidR="00000000" w:rsidRPr="004F426F" w:rsidRDefault="004F426F">
      <w:pPr>
        <w:sectPr w:rsidR="00000000" w:rsidRPr="004F426F">
          <w:type w:val="continuous"/>
          <w:pgSz w:w="12158" w:h="19533"/>
          <w:pgMar w:top="1440" w:right="1440" w:bottom="360" w:left="1440" w:header="720" w:footer="720" w:gutter="0"/>
          <w:cols w:space="60"/>
          <w:noEndnote/>
        </w:sectPr>
      </w:pPr>
    </w:p>
    <w:p w:rsidR="00000000" w:rsidRPr="004F426F" w:rsidRDefault="004F426F">
      <w:pPr>
        <w:shd w:val="clear" w:color="auto" w:fill="FFFFFF"/>
        <w:spacing w:line="421" w:lineRule="exact"/>
        <w:ind w:left="7"/>
      </w:pPr>
      <w:r w:rsidRPr="004F426F">
        <w:rPr>
          <w:color w:val="000000"/>
          <w:spacing w:val="-15"/>
          <w:sz w:val="26"/>
          <w:szCs w:val="26"/>
        </w:rPr>
        <w:t>01.01.01.01.001.2.061 -</w:t>
      </w:r>
      <w:r w:rsidRPr="004F426F">
        <w:rPr>
          <w:color w:val="000000"/>
          <w:spacing w:val="-13"/>
          <w:sz w:val="26"/>
          <w:szCs w:val="26"/>
        </w:rPr>
        <w:t xml:space="preserve">Serviços Legislativos </w:t>
      </w:r>
      <w:r w:rsidRPr="004F426F">
        <w:rPr>
          <w:color w:val="000000"/>
          <w:sz w:val="26"/>
          <w:szCs w:val="26"/>
        </w:rPr>
        <w:t>TOTAL</w:t>
      </w:r>
    </w:p>
    <w:p w:rsidR="00000000" w:rsidRPr="004F426F" w:rsidRDefault="004F426F">
      <w:pPr>
        <w:shd w:val="clear" w:color="auto" w:fill="FFFFFF"/>
        <w:spacing w:before="374" w:line="425" w:lineRule="exact"/>
      </w:pPr>
      <w:r w:rsidRPr="004F426F">
        <w:br w:type="column"/>
      </w:r>
      <w:r w:rsidRPr="004F426F">
        <w:rPr>
          <w:color w:val="000000"/>
          <w:spacing w:val="-16"/>
          <w:sz w:val="26"/>
          <w:szCs w:val="26"/>
        </w:rPr>
        <w:t xml:space="preserve">25.000.000,00 </w:t>
      </w:r>
      <w:r w:rsidRPr="004F426F">
        <w:rPr>
          <w:color w:val="000000"/>
          <w:spacing w:val="-15"/>
          <w:sz w:val="26"/>
          <w:szCs w:val="26"/>
        </w:rPr>
        <w:t>25.000.000,00</w:t>
      </w:r>
    </w:p>
    <w:p w:rsidR="00000000" w:rsidRPr="004F426F" w:rsidRDefault="004F426F">
      <w:pPr>
        <w:shd w:val="clear" w:color="auto" w:fill="FFFFFF"/>
        <w:spacing w:before="342" w:line="428" w:lineRule="exact"/>
        <w:ind w:left="4"/>
      </w:pPr>
      <w:r w:rsidRPr="004F426F">
        <w:br w:type="column"/>
      </w:r>
      <w:r w:rsidRPr="004F426F">
        <w:rPr>
          <w:color w:val="000000"/>
          <w:spacing w:val="-18"/>
          <w:sz w:val="26"/>
          <w:szCs w:val="26"/>
        </w:rPr>
        <w:t>25.000.000,00 25.000.000,00</w:t>
      </w:r>
    </w:p>
    <w:p w:rsidR="00000000" w:rsidRPr="004F426F" w:rsidRDefault="004F426F">
      <w:pPr>
        <w:shd w:val="clear" w:color="auto" w:fill="FFFFFF"/>
        <w:spacing w:before="342" w:line="428" w:lineRule="exact"/>
        <w:ind w:left="4"/>
        <w:sectPr w:rsidR="00000000" w:rsidRPr="004F426F">
          <w:type w:val="continuous"/>
          <w:pgSz w:w="12158" w:h="19533"/>
          <w:pgMar w:top="1440" w:right="1440" w:bottom="360" w:left="1501" w:header="720" w:footer="720" w:gutter="0"/>
          <w:cols w:num="3" w:space="720" w:equalWidth="0">
            <w:col w:w="3297" w:space="1188"/>
            <w:col w:w="1857" w:space="1048"/>
            <w:col w:w="1825"/>
          </w:cols>
          <w:noEndnote/>
        </w:sectPr>
      </w:pPr>
    </w:p>
    <w:p w:rsidR="00000000" w:rsidRPr="004F426F" w:rsidRDefault="004F426F">
      <w:pPr>
        <w:spacing w:before="331" w:line="1" w:lineRule="exact"/>
        <w:rPr>
          <w:sz w:val="2"/>
          <w:szCs w:val="2"/>
        </w:rPr>
      </w:pPr>
    </w:p>
    <w:p w:rsidR="00000000" w:rsidRPr="004F426F" w:rsidRDefault="004F426F">
      <w:pPr>
        <w:shd w:val="clear" w:color="auto" w:fill="FFFFFF"/>
        <w:spacing w:before="342" w:line="428" w:lineRule="exact"/>
        <w:ind w:left="4"/>
        <w:sectPr w:rsidR="00000000" w:rsidRPr="004F426F">
          <w:type w:val="continuous"/>
          <w:pgSz w:w="12158" w:h="19533"/>
          <w:pgMar w:top="1440" w:right="1440" w:bottom="360" w:left="1440" w:header="720" w:footer="720" w:gutter="0"/>
          <w:cols w:space="60"/>
          <w:noEndnote/>
        </w:sectPr>
      </w:pPr>
    </w:p>
    <w:p w:rsidR="00000000" w:rsidRPr="004F426F" w:rsidRDefault="004F426F">
      <w:pPr>
        <w:framePr w:h="1137" w:hSpace="10080" w:wrap="notBeside" w:vAnchor="text" w:hAnchor="margin" w:x="6607" w:y="1"/>
        <w:rPr>
          <w:sz w:val="24"/>
          <w:szCs w:val="24"/>
        </w:rPr>
      </w:pPr>
      <w:r w:rsidRPr="004F426F">
        <w:rPr>
          <w:noProof/>
          <w:sz w:val="24"/>
          <w:szCs w:val="24"/>
        </w:rPr>
        <w:drawing>
          <wp:inline distT="0" distB="0" distL="0" distR="0">
            <wp:extent cx="476250" cy="7239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4F426F" w:rsidRDefault="004F426F">
      <w:pPr>
        <w:spacing w:line="1" w:lineRule="exact"/>
        <w:rPr>
          <w:sz w:val="2"/>
          <w:szCs w:val="2"/>
        </w:rPr>
      </w:pPr>
    </w:p>
    <w:p w:rsidR="00000000" w:rsidRPr="004F426F" w:rsidRDefault="004F426F">
      <w:pPr>
        <w:framePr w:h="1137" w:hSpace="10080" w:wrap="notBeside" w:vAnchor="text" w:hAnchor="margin" w:x="6607" w:y="1"/>
        <w:rPr>
          <w:sz w:val="24"/>
          <w:szCs w:val="24"/>
        </w:rPr>
        <w:sectPr w:rsidR="00000000" w:rsidRPr="004F426F">
          <w:type w:val="continuous"/>
          <w:pgSz w:w="12158" w:h="19533"/>
          <w:pgMar w:top="1440" w:right="1440" w:bottom="360" w:left="1440" w:header="720" w:footer="720" w:gutter="0"/>
          <w:cols w:space="720"/>
          <w:noEndnote/>
        </w:sectPr>
      </w:pPr>
    </w:p>
    <w:p w:rsidR="00000000" w:rsidRPr="004F426F" w:rsidRDefault="004F426F">
      <w:pPr>
        <w:shd w:val="clear" w:color="auto" w:fill="FFFFFF"/>
      </w:pPr>
      <w:r w:rsidRPr="004F426F">
        <w:rPr>
          <w:color w:val="999F79"/>
        </w:rPr>
        <w:lastRenderedPageBreak/>
        <w:t>-'*</w:t>
      </w:r>
    </w:p>
    <w:p w:rsidR="00000000" w:rsidRPr="004F426F" w:rsidRDefault="004F426F">
      <w:pPr>
        <w:shd w:val="clear" w:color="auto" w:fill="FFFFFF"/>
        <w:sectPr w:rsidR="00000000" w:rsidRPr="004F426F">
          <w:pgSz w:w="13975" w:h="19008"/>
          <w:pgMar w:top="1440" w:right="1440" w:bottom="360" w:left="1440" w:header="720" w:footer="720" w:gutter="0"/>
          <w:cols w:space="60"/>
          <w:noEndnote/>
        </w:sectPr>
      </w:pPr>
    </w:p>
    <w:p w:rsidR="00000000" w:rsidRPr="004F426F" w:rsidRDefault="004F426F">
      <w:pPr>
        <w:framePr w:h="1663" w:hSpace="36" w:wrap="notBeside" w:vAnchor="text" w:hAnchor="margin" w:x="-1878" w:y="469"/>
        <w:rPr>
          <w:sz w:val="24"/>
          <w:szCs w:val="24"/>
        </w:rPr>
      </w:pPr>
      <w:r w:rsidRPr="004F426F">
        <w:rPr>
          <w:noProof/>
          <w:sz w:val="24"/>
          <w:szCs w:val="24"/>
        </w:rPr>
        <w:drawing>
          <wp:inline distT="0" distB="0" distL="0" distR="0">
            <wp:extent cx="742950" cy="10572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4F426F" w:rsidRDefault="004F426F">
      <w:pPr>
        <w:shd w:val="clear" w:color="auto" w:fill="FFFFFF"/>
        <w:spacing w:before="972"/>
      </w:pPr>
      <w:r w:rsidRPr="004F426F">
        <w:rPr>
          <w:color w:val="000000"/>
          <w:sz w:val="24"/>
          <w:szCs w:val="24"/>
        </w:rPr>
        <w:t>GOVERNO DO ESTADO DE RONDÔNIA</w:t>
      </w:r>
    </w:p>
    <w:p w:rsidR="00000000" w:rsidRPr="004F426F" w:rsidRDefault="004F426F">
      <w:pPr>
        <w:shd w:val="clear" w:color="auto" w:fill="FFFFFF"/>
        <w:spacing w:before="230" w:after="490"/>
        <w:ind w:right="58"/>
        <w:jc w:val="center"/>
      </w:pPr>
      <w:r w:rsidRPr="004F426F">
        <w:rPr>
          <w:color w:val="000000"/>
        </w:rPr>
        <w:t>GOVERNADORIA</w:t>
      </w:r>
    </w:p>
    <w:p w:rsidR="00000000" w:rsidRPr="004F426F" w:rsidRDefault="004F426F">
      <w:pPr>
        <w:shd w:val="clear" w:color="auto" w:fill="FFFFFF"/>
        <w:spacing w:before="230" w:after="490"/>
        <w:ind w:right="58"/>
        <w:jc w:val="center"/>
        <w:sectPr w:rsidR="00000000" w:rsidRPr="004F426F">
          <w:type w:val="continuous"/>
          <w:pgSz w:w="13975" w:h="19008"/>
          <w:pgMar w:top="1440" w:right="3485" w:bottom="360" w:left="5609" w:header="720" w:footer="720" w:gutter="0"/>
          <w:cols w:space="60"/>
          <w:noEndnote/>
        </w:sectPr>
      </w:pPr>
    </w:p>
    <w:p w:rsidR="00000000" w:rsidRPr="004F426F" w:rsidRDefault="004F426F">
      <w:pPr>
        <w:shd w:val="clear" w:color="auto" w:fill="FFFFFF"/>
        <w:spacing w:line="432" w:lineRule="exact"/>
        <w:rPr>
          <w:sz w:val="24"/>
          <w:szCs w:val="24"/>
        </w:rPr>
      </w:pPr>
      <w:r w:rsidRPr="004F426F">
        <w:rPr>
          <w:color w:val="000000"/>
          <w:sz w:val="24"/>
          <w:szCs w:val="24"/>
        </w:rPr>
        <w:t xml:space="preserve">PROJETO/ATIVIDADE </w:t>
      </w:r>
      <w:r w:rsidRPr="004F426F">
        <w:rPr>
          <w:color w:val="000000"/>
          <w:spacing w:val="15"/>
          <w:sz w:val="24"/>
          <w:szCs w:val="24"/>
        </w:rPr>
        <w:t>01.01.01.01.001.2.061</w:t>
      </w:r>
      <w:r w:rsidRPr="004F426F">
        <w:rPr>
          <w:color w:val="000000"/>
          <w:sz w:val="24"/>
          <w:szCs w:val="24"/>
        </w:rPr>
        <w:t xml:space="preserve">   -Serviços </w:t>
      </w:r>
      <w:r w:rsidR="00E158E3" w:rsidRPr="004F426F">
        <w:rPr>
          <w:color w:val="000000"/>
          <w:sz w:val="24"/>
          <w:szCs w:val="24"/>
        </w:rPr>
        <w:t xml:space="preserve">  legislativo</w:t>
      </w:r>
      <w:r w:rsidRPr="004F426F">
        <w:rPr>
          <w:color w:val="000000"/>
          <w:sz w:val="24"/>
          <w:szCs w:val="24"/>
        </w:rPr>
        <w:t xml:space="preserve"> TOTAL</w:t>
      </w:r>
    </w:p>
    <w:p w:rsidR="00000000" w:rsidRPr="004F426F" w:rsidRDefault="004F426F">
      <w:pPr>
        <w:shd w:val="clear" w:color="auto" w:fill="FFFFFF"/>
        <w:spacing w:before="158"/>
        <w:ind w:left="425"/>
        <w:rPr>
          <w:sz w:val="24"/>
          <w:szCs w:val="24"/>
        </w:rPr>
      </w:pPr>
      <w:r w:rsidRPr="004F426F">
        <w:rPr>
          <w:sz w:val="24"/>
          <w:szCs w:val="24"/>
        </w:rPr>
        <w:br w:type="column"/>
      </w:r>
      <w:r w:rsidRPr="004F426F">
        <w:rPr>
          <w:color w:val="000000"/>
          <w:spacing w:val="-4"/>
          <w:sz w:val="24"/>
          <w:szCs w:val="24"/>
        </w:rPr>
        <w:t>CORRENTE</w:t>
      </w:r>
    </w:p>
    <w:p w:rsidR="00000000" w:rsidRPr="004F426F" w:rsidRDefault="004F426F">
      <w:pPr>
        <w:shd w:val="clear" w:color="auto" w:fill="FFFFFF"/>
        <w:spacing w:before="468" w:line="425" w:lineRule="exact"/>
        <w:rPr>
          <w:sz w:val="24"/>
          <w:szCs w:val="24"/>
        </w:rPr>
      </w:pPr>
      <w:r w:rsidRPr="004F426F">
        <w:rPr>
          <w:color w:val="000000"/>
          <w:spacing w:val="19"/>
          <w:sz w:val="24"/>
          <w:szCs w:val="24"/>
        </w:rPr>
        <w:t xml:space="preserve">25.000.000,00 </w:t>
      </w:r>
      <w:r w:rsidRPr="004F426F">
        <w:rPr>
          <w:color w:val="000000"/>
          <w:sz w:val="24"/>
          <w:szCs w:val="24"/>
        </w:rPr>
        <w:t>25.000.000,00</w:t>
      </w:r>
    </w:p>
    <w:p w:rsidR="00000000" w:rsidRPr="004F426F" w:rsidRDefault="004F426F">
      <w:pPr>
        <w:shd w:val="clear" w:color="auto" w:fill="FFFFFF"/>
        <w:spacing w:before="166"/>
        <w:ind w:left="576"/>
        <w:rPr>
          <w:sz w:val="24"/>
          <w:szCs w:val="24"/>
        </w:rPr>
      </w:pPr>
      <w:r w:rsidRPr="004F426F">
        <w:rPr>
          <w:sz w:val="24"/>
          <w:szCs w:val="24"/>
        </w:rPr>
        <w:br w:type="column"/>
      </w:r>
      <w:r w:rsidRPr="004F426F">
        <w:rPr>
          <w:color w:val="000000"/>
          <w:spacing w:val="-5"/>
          <w:sz w:val="24"/>
          <w:szCs w:val="24"/>
        </w:rPr>
        <w:t>TOTAL</w:t>
      </w:r>
    </w:p>
    <w:p w:rsidR="00000000" w:rsidRPr="004F426F" w:rsidRDefault="004F426F">
      <w:pPr>
        <w:shd w:val="clear" w:color="auto" w:fill="FFFFFF"/>
        <w:spacing w:before="468" w:line="425" w:lineRule="exact"/>
        <w:rPr>
          <w:sz w:val="24"/>
          <w:szCs w:val="24"/>
        </w:rPr>
      </w:pPr>
      <w:r w:rsidRPr="004F426F">
        <w:rPr>
          <w:color w:val="000000"/>
          <w:sz w:val="24"/>
          <w:szCs w:val="24"/>
        </w:rPr>
        <w:t>25.000.000,00 25.000.000,00</w:t>
      </w:r>
    </w:p>
    <w:p w:rsidR="00000000" w:rsidRPr="004F426F" w:rsidRDefault="004F426F">
      <w:pPr>
        <w:shd w:val="clear" w:color="auto" w:fill="FFFFFF"/>
        <w:spacing w:before="468" w:line="425" w:lineRule="exact"/>
        <w:sectPr w:rsidR="00000000" w:rsidRPr="004F426F">
          <w:type w:val="continuous"/>
          <w:pgSz w:w="13975" w:h="19008"/>
          <w:pgMar w:top="1440" w:right="1548" w:bottom="360" w:left="3355" w:header="720" w:footer="720" w:gutter="0"/>
          <w:cols w:num="3" w:space="720" w:equalWidth="0">
            <w:col w:w="3297" w:space="1188"/>
            <w:col w:w="1850" w:space="907"/>
            <w:col w:w="1828"/>
          </w:cols>
          <w:noEndnote/>
        </w:sectPr>
      </w:pPr>
    </w:p>
    <w:p w:rsidR="00000000" w:rsidRPr="004F426F" w:rsidRDefault="004F426F">
      <w:pPr>
        <w:shd w:val="clear" w:color="auto" w:fill="FFFFFF"/>
        <w:spacing w:before="547" w:after="331"/>
        <w:ind w:left="4658"/>
        <w:rPr>
          <w:sz w:val="24"/>
          <w:szCs w:val="24"/>
        </w:rPr>
      </w:pPr>
      <w:r w:rsidRPr="004F426F">
        <w:rPr>
          <w:color w:val="000000"/>
          <w:spacing w:val="-1"/>
          <w:sz w:val="24"/>
          <w:szCs w:val="24"/>
        </w:rPr>
        <w:t>REDUZ:</w:t>
      </w:r>
    </w:p>
    <w:p w:rsidR="00000000" w:rsidRPr="004F426F" w:rsidRDefault="004F426F">
      <w:pPr>
        <w:shd w:val="clear" w:color="auto" w:fill="FFFFFF"/>
        <w:spacing w:before="547" w:after="331"/>
        <w:ind w:left="4658"/>
        <w:rPr>
          <w:sz w:val="24"/>
          <w:szCs w:val="24"/>
        </w:rPr>
        <w:sectPr w:rsidR="00000000" w:rsidRPr="004F426F">
          <w:type w:val="continuous"/>
          <w:pgSz w:w="13975" w:h="19008"/>
          <w:pgMar w:top="1440" w:right="1440" w:bottom="360" w:left="1440" w:header="720" w:footer="720" w:gutter="0"/>
          <w:cols w:space="60"/>
          <w:noEndnote/>
        </w:sectPr>
      </w:pPr>
    </w:p>
    <w:p w:rsidR="00000000" w:rsidRPr="004F426F" w:rsidRDefault="004F426F" w:rsidP="006551BD">
      <w:pPr>
        <w:numPr>
          <w:ilvl w:val="0"/>
          <w:numId w:val="1"/>
        </w:numPr>
        <w:shd w:val="clear" w:color="auto" w:fill="FFFFFF"/>
        <w:tabs>
          <w:tab w:val="left" w:pos="1159"/>
        </w:tabs>
        <w:spacing w:line="425" w:lineRule="exact"/>
        <w:ind w:left="288"/>
        <w:rPr>
          <w:color w:val="000000"/>
          <w:sz w:val="24"/>
          <w:szCs w:val="24"/>
        </w:rPr>
      </w:pPr>
      <w:r w:rsidRPr="004F426F">
        <w:rPr>
          <w:color w:val="000000"/>
          <w:sz w:val="24"/>
          <w:szCs w:val="24"/>
        </w:rPr>
        <w:t xml:space="preserve">-  </w:t>
      </w:r>
      <w:r w:rsidR="00E158E3" w:rsidRPr="004F426F">
        <w:rPr>
          <w:color w:val="000000"/>
          <w:sz w:val="24"/>
          <w:szCs w:val="24"/>
        </w:rPr>
        <w:t>Assembleia Legislativa</w:t>
      </w:r>
    </w:p>
    <w:p w:rsidR="00000000" w:rsidRPr="004F426F" w:rsidRDefault="004F426F" w:rsidP="006551BD">
      <w:pPr>
        <w:numPr>
          <w:ilvl w:val="0"/>
          <w:numId w:val="1"/>
        </w:numPr>
        <w:shd w:val="clear" w:color="auto" w:fill="FFFFFF"/>
        <w:tabs>
          <w:tab w:val="left" w:pos="1159"/>
        </w:tabs>
        <w:spacing w:line="425" w:lineRule="exact"/>
        <w:ind w:firstLine="288"/>
        <w:rPr>
          <w:color w:val="000000"/>
          <w:sz w:val="24"/>
          <w:szCs w:val="24"/>
        </w:rPr>
      </w:pPr>
      <w:r w:rsidRPr="004F426F">
        <w:rPr>
          <w:color w:val="000000"/>
          <w:sz w:val="24"/>
          <w:szCs w:val="24"/>
        </w:rPr>
        <w:t xml:space="preserve">-  </w:t>
      </w:r>
      <w:r w:rsidR="00E158E3" w:rsidRPr="004F426F">
        <w:rPr>
          <w:color w:val="000000"/>
          <w:sz w:val="24"/>
          <w:szCs w:val="24"/>
        </w:rPr>
        <w:t>Assembleia Legislativa</w:t>
      </w:r>
      <w:r w:rsidRPr="004F426F">
        <w:rPr>
          <w:color w:val="000000"/>
          <w:sz w:val="24"/>
          <w:szCs w:val="24"/>
        </w:rPr>
        <w:t xml:space="preserve"> 4120.00   -  Equipamentos e Material Permanente</w:t>
      </w:r>
    </w:p>
    <w:p w:rsidR="00000000" w:rsidRPr="004F426F" w:rsidRDefault="004F426F">
      <w:pPr>
        <w:shd w:val="clear" w:color="auto" w:fill="FFFFFF"/>
        <w:spacing w:line="425" w:lineRule="exact"/>
        <w:ind w:left="1454"/>
        <w:rPr>
          <w:sz w:val="24"/>
          <w:szCs w:val="24"/>
        </w:rPr>
      </w:pPr>
      <w:r w:rsidRPr="004F426F">
        <w:rPr>
          <w:color w:val="000000"/>
          <w:spacing w:val="-4"/>
          <w:sz w:val="24"/>
          <w:szCs w:val="24"/>
        </w:rPr>
        <w:t>TOTAL</w:t>
      </w:r>
    </w:p>
    <w:p w:rsidR="00000000" w:rsidRPr="004F426F" w:rsidRDefault="004F426F">
      <w:pPr>
        <w:shd w:val="clear" w:color="auto" w:fill="FFFFFF"/>
        <w:spacing w:before="864" w:line="418" w:lineRule="exact"/>
        <w:rPr>
          <w:sz w:val="24"/>
          <w:szCs w:val="24"/>
        </w:rPr>
      </w:pPr>
      <w:r w:rsidRPr="004F426F">
        <w:rPr>
          <w:sz w:val="24"/>
          <w:szCs w:val="24"/>
        </w:rPr>
        <w:br w:type="column"/>
      </w:r>
      <w:r w:rsidRPr="004F426F">
        <w:rPr>
          <w:color w:val="000000"/>
          <w:spacing w:val="-27"/>
          <w:sz w:val="24"/>
          <w:szCs w:val="24"/>
        </w:rPr>
        <w:t>25.000.000,00 25.000.000,00</w:t>
      </w:r>
    </w:p>
    <w:p w:rsidR="00000000" w:rsidRPr="004F426F" w:rsidRDefault="004F426F">
      <w:pPr>
        <w:shd w:val="clear" w:color="auto" w:fill="FFFFFF"/>
        <w:spacing w:before="864" w:line="418" w:lineRule="exact"/>
        <w:rPr>
          <w:sz w:val="24"/>
          <w:szCs w:val="24"/>
        </w:rPr>
        <w:sectPr w:rsidR="00000000" w:rsidRPr="004F426F">
          <w:type w:val="continuous"/>
          <w:pgSz w:w="13975" w:h="19008"/>
          <w:pgMar w:top="1440" w:right="1591" w:bottom="360" w:left="4651" w:header="720" w:footer="720" w:gutter="0"/>
          <w:cols w:num="2" w:space="720" w:equalWidth="0">
            <w:col w:w="5796" w:space="389"/>
            <w:col w:w="1548"/>
          </w:cols>
          <w:noEndnote/>
        </w:sectPr>
      </w:pPr>
    </w:p>
    <w:p w:rsidR="00000000" w:rsidRPr="004F426F" w:rsidRDefault="004F426F">
      <w:pPr>
        <w:shd w:val="clear" w:color="auto" w:fill="FFFFFF"/>
        <w:spacing w:before="410" w:line="425" w:lineRule="exact"/>
        <w:ind w:left="1894" w:firstLine="2758"/>
      </w:pPr>
      <w:r w:rsidRPr="004F426F">
        <w:rPr>
          <w:color w:val="000000"/>
          <w:spacing w:val="-3"/>
          <w:sz w:val="24"/>
          <w:szCs w:val="24"/>
        </w:rPr>
        <w:t>Artigo 2</w:t>
      </w:r>
      <w:r w:rsidRPr="004F426F">
        <w:rPr>
          <w:color w:val="000000"/>
          <w:spacing w:val="-3"/>
          <w:sz w:val="24"/>
          <w:szCs w:val="24"/>
          <w:vertAlign w:val="superscript"/>
        </w:rPr>
        <w:t>Q</w:t>
      </w:r>
      <w:r w:rsidRPr="004F426F">
        <w:rPr>
          <w:color w:val="000000"/>
          <w:spacing w:val="-3"/>
          <w:sz w:val="24"/>
          <w:szCs w:val="24"/>
        </w:rPr>
        <w:t xml:space="preserve"> - 0 valor do credito de que trata o</w:t>
      </w:r>
      <w:r w:rsidRPr="004F426F">
        <w:rPr>
          <w:color w:val="000000"/>
          <w:spacing w:val="-3"/>
          <w:sz w:val="24"/>
          <w:szCs w:val="24"/>
        </w:rPr>
        <w:t xml:space="preserve"> </w:t>
      </w:r>
      <w:r w:rsidRPr="004F426F">
        <w:rPr>
          <w:color w:val="000000"/>
          <w:sz w:val="24"/>
          <w:szCs w:val="24"/>
        </w:rPr>
        <w:t xml:space="preserve">Artigo anterior será coberto com recursos de que trata o inciso </w:t>
      </w:r>
      <w:r w:rsidRPr="004F426F">
        <w:rPr>
          <w:color w:val="000000"/>
          <w:spacing w:val="-1"/>
          <w:sz w:val="24"/>
          <w:szCs w:val="24"/>
          <w:lang w:val="en-US"/>
        </w:rPr>
        <w:t xml:space="preserve">III, </w:t>
      </w:r>
      <w:r w:rsidRPr="004F426F">
        <w:rPr>
          <w:color w:val="000000"/>
          <w:spacing w:val="-1"/>
          <w:sz w:val="24"/>
          <w:szCs w:val="24"/>
        </w:rPr>
        <w:t>§ 12 do Artigo 43 da Lei Federal 4.320 de 17-03-64.</w:t>
      </w:r>
    </w:p>
    <w:p w:rsidR="00000000" w:rsidRPr="004F426F" w:rsidRDefault="004F426F">
      <w:pPr>
        <w:shd w:val="clear" w:color="auto" w:fill="FFFFFF"/>
        <w:spacing w:before="274" w:line="432" w:lineRule="exact"/>
        <w:ind w:left="1901" w:right="101" w:firstLine="2750"/>
        <w:jc w:val="both"/>
      </w:pPr>
      <w:r w:rsidRPr="004F426F">
        <w:rPr>
          <w:color w:val="000000"/>
          <w:sz w:val="24"/>
          <w:szCs w:val="24"/>
        </w:rPr>
        <w:t xml:space="preserve">Artigo </w:t>
      </w:r>
      <w:r w:rsidRPr="004F426F">
        <w:rPr>
          <w:i/>
          <w:iCs/>
          <w:color w:val="000000"/>
          <w:sz w:val="24"/>
          <w:szCs w:val="24"/>
        </w:rPr>
        <w:t xml:space="preserve">3- </w:t>
      </w:r>
      <w:r w:rsidRPr="004F426F">
        <w:rPr>
          <w:color w:val="000000"/>
          <w:sz w:val="24"/>
          <w:szCs w:val="24"/>
        </w:rPr>
        <w:t xml:space="preserve">- Fica constante a </w:t>
      </w:r>
      <w:r w:rsidR="00E158E3" w:rsidRPr="004F426F">
        <w:rPr>
          <w:color w:val="000000"/>
          <w:sz w:val="24"/>
          <w:szCs w:val="24"/>
        </w:rPr>
        <w:t>programação orça</w:t>
      </w:r>
      <w:r w:rsidRPr="004F426F">
        <w:rPr>
          <w:color w:val="000000"/>
          <w:spacing w:val="-1"/>
          <w:sz w:val="24"/>
          <w:szCs w:val="24"/>
        </w:rPr>
        <w:t>mentaria da Despesa dessa Unidad</w:t>
      </w:r>
      <w:r w:rsidR="00E158E3" w:rsidRPr="004F426F">
        <w:rPr>
          <w:color w:val="000000"/>
          <w:spacing w:val="-1"/>
          <w:sz w:val="24"/>
          <w:szCs w:val="24"/>
        </w:rPr>
        <w:t>e Orçamentária, estabelecida pel</w:t>
      </w:r>
      <w:r w:rsidRPr="004F426F">
        <w:rPr>
          <w:color w:val="000000"/>
          <w:sz w:val="24"/>
          <w:szCs w:val="24"/>
        </w:rPr>
        <w:t>o Decreto n</w:t>
      </w:r>
      <w:r w:rsidR="00E158E3" w:rsidRPr="004F426F">
        <w:rPr>
          <w:color w:val="000000"/>
          <w:sz w:val="24"/>
          <w:szCs w:val="24"/>
        </w:rPr>
        <w:t>º</w:t>
      </w:r>
      <w:r w:rsidR="00224576" w:rsidRPr="004F426F">
        <w:rPr>
          <w:color w:val="000000"/>
          <w:sz w:val="24"/>
          <w:szCs w:val="24"/>
        </w:rPr>
        <w:t xml:space="preserve"> 781 de</w:t>
      </w:r>
      <w:r w:rsidRPr="004F426F">
        <w:rPr>
          <w:color w:val="000000"/>
          <w:sz w:val="24"/>
          <w:szCs w:val="24"/>
        </w:rPr>
        <w:t xml:space="preserve"> 31-12-82.</w:t>
      </w:r>
    </w:p>
    <w:p w:rsidR="00000000" w:rsidRPr="004F426F" w:rsidRDefault="00E158E3">
      <w:pPr>
        <w:shd w:val="clear" w:color="auto" w:fill="FFFFFF"/>
        <w:spacing w:before="374" w:after="281"/>
        <w:ind w:left="4651"/>
      </w:pPr>
      <w:r w:rsidRPr="004F426F">
        <w:rPr>
          <w:color w:val="000000"/>
          <w:spacing w:val="-2"/>
          <w:sz w:val="24"/>
          <w:szCs w:val="24"/>
        </w:rPr>
        <w:t>Assembleia</w:t>
      </w:r>
      <w:r w:rsidR="004F426F" w:rsidRPr="004F426F">
        <w:rPr>
          <w:color w:val="000000"/>
          <w:spacing w:val="-2"/>
          <w:sz w:val="24"/>
          <w:szCs w:val="24"/>
        </w:rPr>
        <w:t xml:space="preserve"> Legislativa</w:t>
      </w:r>
    </w:p>
    <w:p w:rsidR="00000000" w:rsidRPr="004F426F" w:rsidRDefault="004F426F">
      <w:pPr>
        <w:shd w:val="clear" w:color="auto" w:fill="FFFFFF"/>
        <w:spacing w:before="374" w:after="281"/>
        <w:ind w:left="4651"/>
        <w:sectPr w:rsidR="00000000" w:rsidRPr="004F426F">
          <w:type w:val="continuous"/>
          <w:pgSz w:w="13975" w:h="19008"/>
          <w:pgMar w:top="1440" w:right="1440" w:bottom="360" w:left="1440" w:header="720" w:footer="720" w:gutter="0"/>
          <w:cols w:space="60"/>
          <w:noEndnote/>
        </w:sectPr>
      </w:pPr>
    </w:p>
    <w:p w:rsidR="00000000" w:rsidRPr="004F426F" w:rsidRDefault="004F426F">
      <w:pPr>
        <w:spacing w:after="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1526"/>
      </w:tblGrid>
      <w:tr w:rsidR="00000000" w:rsidRPr="004F426F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4F426F" w:rsidRDefault="004F426F">
            <w:pPr>
              <w:shd w:val="clear" w:color="auto" w:fill="FFFFFF"/>
              <w:jc w:val="right"/>
            </w:pPr>
            <w:r w:rsidRPr="004F426F">
              <w:rPr>
                <w:color w:val="000000"/>
                <w:sz w:val="26"/>
                <w:szCs w:val="26"/>
                <w:lang w:val="en-US" w:eastAsia="en-US"/>
              </w:rPr>
              <w:t xml:space="preserve">I </w:t>
            </w:r>
            <w:r w:rsidRPr="004F426F"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4F426F" w:rsidRDefault="004F426F">
            <w:pPr>
              <w:shd w:val="clear" w:color="auto" w:fill="FFFFFF"/>
              <w:jc w:val="center"/>
            </w:pPr>
            <w:r w:rsidRPr="004F426F">
              <w:rPr>
                <w:color w:val="000000"/>
                <w:spacing w:val="-23"/>
                <w:sz w:val="26"/>
                <w:szCs w:val="26"/>
              </w:rPr>
              <w:t>- TRIMESTRE</w:t>
            </w:r>
          </w:p>
        </w:tc>
      </w:tr>
      <w:tr w:rsidR="00000000" w:rsidRPr="004F426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4F426F" w:rsidRDefault="004F426F">
            <w:pPr>
              <w:shd w:val="clear" w:color="auto" w:fill="FFFFFF"/>
              <w:jc w:val="right"/>
            </w:pPr>
            <w:r w:rsidRPr="004F426F">
              <w:rPr>
                <w:color w:val="000000"/>
                <w:sz w:val="26"/>
                <w:szCs w:val="26"/>
                <w:lang w:val="en-US" w:eastAsia="en-US"/>
              </w:rPr>
              <w:t xml:space="preserve">II </w:t>
            </w:r>
            <w:r w:rsidRPr="004F426F"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4F426F" w:rsidRDefault="004F426F">
            <w:pPr>
              <w:shd w:val="clear" w:color="auto" w:fill="FFFFFF"/>
              <w:jc w:val="center"/>
            </w:pPr>
            <w:r w:rsidRPr="004F426F">
              <w:rPr>
                <w:color w:val="000000"/>
                <w:spacing w:val="-23"/>
                <w:sz w:val="26"/>
                <w:szCs w:val="26"/>
              </w:rPr>
              <w:t>- TRIMESTRE</w:t>
            </w:r>
          </w:p>
        </w:tc>
      </w:tr>
      <w:tr w:rsidR="00000000" w:rsidRPr="004F426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4F426F" w:rsidRDefault="004F426F">
            <w:pPr>
              <w:shd w:val="clear" w:color="auto" w:fill="FFFFFF"/>
              <w:jc w:val="center"/>
            </w:pPr>
            <w:r w:rsidRPr="004F426F">
              <w:rPr>
                <w:color w:val="000000"/>
                <w:spacing w:val="-36"/>
                <w:sz w:val="26"/>
                <w:szCs w:val="26"/>
                <w:lang w:val="en-US" w:eastAsia="en-US"/>
              </w:rPr>
              <w:t xml:space="preserve">III </w:t>
            </w:r>
            <w:r w:rsidRPr="004F426F">
              <w:rPr>
                <w:color w:val="000000"/>
                <w:spacing w:val="-36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4F426F" w:rsidRDefault="004F426F">
            <w:pPr>
              <w:shd w:val="clear" w:color="auto" w:fill="FFFFFF"/>
              <w:jc w:val="center"/>
            </w:pPr>
            <w:r w:rsidRPr="004F426F">
              <w:rPr>
                <w:color w:val="000000"/>
                <w:spacing w:val="-23"/>
                <w:sz w:val="26"/>
                <w:szCs w:val="26"/>
              </w:rPr>
              <w:t>- TRIMESTRE</w:t>
            </w:r>
          </w:p>
        </w:tc>
      </w:tr>
      <w:tr w:rsidR="00000000" w:rsidRPr="004F426F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4F426F" w:rsidRDefault="004F426F">
            <w:pPr>
              <w:shd w:val="clear" w:color="auto" w:fill="FFFFFF"/>
              <w:jc w:val="right"/>
            </w:pPr>
            <w:r w:rsidRPr="004F426F">
              <w:rPr>
                <w:color w:val="000000"/>
                <w:sz w:val="26"/>
                <w:szCs w:val="26"/>
                <w:lang w:val="en-US" w:eastAsia="en-US"/>
              </w:rPr>
              <w:t xml:space="preserve">IV </w:t>
            </w:r>
            <w:r w:rsidRPr="004F426F"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Pr="004F426F" w:rsidRDefault="004F426F">
            <w:pPr>
              <w:shd w:val="clear" w:color="auto" w:fill="FFFFFF"/>
              <w:jc w:val="center"/>
            </w:pPr>
            <w:r w:rsidRPr="004F426F">
              <w:rPr>
                <w:color w:val="000000"/>
                <w:spacing w:val="-22"/>
                <w:sz w:val="26"/>
                <w:szCs w:val="26"/>
              </w:rPr>
              <w:t>- TRIMESTRE</w:t>
            </w:r>
          </w:p>
        </w:tc>
      </w:tr>
    </w:tbl>
    <w:p w:rsidR="00000000" w:rsidRPr="004F426F" w:rsidRDefault="004F426F">
      <w:pPr>
        <w:shd w:val="clear" w:color="auto" w:fill="FFFFFF"/>
        <w:spacing w:before="166"/>
        <w:ind w:left="886"/>
      </w:pPr>
      <w:r w:rsidRPr="004F426F">
        <w:rPr>
          <w:color w:val="000000"/>
          <w:spacing w:val="-8"/>
          <w:sz w:val="24"/>
          <w:szCs w:val="24"/>
        </w:rPr>
        <w:t>TOTAL</w:t>
      </w:r>
    </w:p>
    <w:p w:rsidR="00000000" w:rsidRPr="004F426F" w:rsidRDefault="004F426F">
      <w:pPr>
        <w:shd w:val="clear" w:color="auto" w:fill="FFFFFF"/>
        <w:spacing w:line="281" w:lineRule="exact"/>
        <w:ind w:left="288"/>
        <w:jc w:val="both"/>
      </w:pPr>
      <w:r w:rsidRPr="004F426F">
        <w:br w:type="column"/>
      </w:r>
      <w:r w:rsidRPr="004F426F">
        <w:rPr>
          <w:color w:val="000000"/>
          <w:spacing w:val="-6"/>
          <w:sz w:val="24"/>
          <w:szCs w:val="24"/>
        </w:rPr>
        <w:t>176.300.000,00 295.269.691,00 511.330.309,00 641.100.000,00</w:t>
      </w:r>
    </w:p>
    <w:p w:rsidR="00000000" w:rsidRPr="004F426F" w:rsidRDefault="004F426F">
      <w:pPr>
        <w:shd w:val="clear" w:color="auto" w:fill="FFFFFF"/>
        <w:spacing w:before="137"/>
      </w:pPr>
      <w:r w:rsidRPr="004F426F">
        <w:rPr>
          <w:color w:val="000000"/>
          <w:spacing w:val="-5"/>
          <w:sz w:val="24"/>
          <w:szCs w:val="24"/>
        </w:rPr>
        <w:t>1.624.000.000,00</w:t>
      </w:r>
    </w:p>
    <w:p w:rsidR="00000000" w:rsidRPr="004F426F" w:rsidRDefault="004F426F">
      <w:pPr>
        <w:shd w:val="clear" w:color="auto" w:fill="FFFFFF"/>
        <w:spacing w:before="137"/>
        <w:sectPr w:rsidR="00000000" w:rsidRPr="004F426F">
          <w:type w:val="continuous"/>
          <w:pgSz w:w="13975" w:h="19008"/>
          <w:pgMar w:top="1440" w:right="1562" w:bottom="360" w:left="5796" w:header="720" w:footer="720" w:gutter="0"/>
          <w:cols w:num="2" w:space="720" w:equalWidth="0">
            <w:col w:w="2174" w:space="2189"/>
            <w:col w:w="2253"/>
          </w:cols>
          <w:noEndnote/>
        </w:sectPr>
      </w:pPr>
    </w:p>
    <w:p w:rsidR="00000000" w:rsidRPr="004F426F" w:rsidRDefault="004F426F">
      <w:pPr>
        <w:spacing w:line="1" w:lineRule="exact"/>
        <w:rPr>
          <w:sz w:val="2"/>
          <w:szCs w:val="2"/>
        </w:rPr>
      </w:pPr>
    </w:p>
    <w:p w:rsidR="006551BD" w:rsidRPr="004F426F" w:rsidRDefault="004F426F">
      <w:pPr>
        <w:shd w:val="clear" w:color="auto" w:fill="FFFFFF"/>
        <w:spacing w:before="266" w:line="454" w:lineRule="exact"/>
        <w:ind w:firstLine="2736"/>
        <w:rPr>
          <w:color w:val="757295"/>
          <w:sz w:val="24"/>
          <w:szCs w:val="24"/>
        </w:rPr>
      </w:pPr>
      <w:r w:rsidRPr="004F426F">
        <w:rPr>
          <w:color w:val="000000"/>
          <w:spacing w:val="-2"/>
          <w:sz w:val="24"/>
          <w:szCs w:val="24"/>
        </w:rPr>
        <w:t>Artigo 4</w:t>
      </w:r>
      <w:r w:rsidRPr="004F426F">
        <w:rPr>
          <w:color w:val="000000"/>
          <w:spacing w:val="-2"/>
          <w:sz w:val="24"/>
          <w:szCs w:val="24"/>
          <w:vertAlign w:val="superscript"/>
        </w:rPr>
        <w:t>e</w:t>
      </w:r>
      <w:r w:rsidRPr="004F426F">
        <w:rPr>
          <w:color w:val="000000"/>
          <w:spacing w:val="-2"/>
          <w:sz w:val="24"/>
          <w:szCs w:val="24"/>
        </w:rPr>
        <w:t xml:space="preserve"> - Este Decreto entrará em vigor na </w:t>
      </w:r>
      <w:r w:rsidRPr="004F426F">
        <w:rPr>
          <w:color w:val="000000"/>
          <w:sz w:val="24"/>
          <w:szCs w:val="24"/>
        </w:rPr>
        <w:t xml:space="preserve">data de sua publicação. </w:t>
      </w:r>
    </w:p>
    <w:p w:rsidR="00E158E3" w:rsidRPr="004F426F" w:rsidRDefault="00224576" w:rsidP="00E158E3">
      <w:pPr>
        <w:shd w:val="clear" w:color="auto" w:fill="FFFFFF"/>
        <w:spacing w:before="266" w:line="454" w:lineRule="exact"/>
        <w:ind w:firstLine="2736"/>
        <w:jc w:val="center"/>
      </w:pPr>
      <w:r w:rsidRPr="004F426F">
        <w:rPr>
          <w:color w:val="757295"/>
          <w:sz w:val="24"/>
          <w:szCs w:val="24"/>
        </w:rPr>
        <w:t xml:space="preserve"> </w:t>
      </w:r>
    </w:p>
    <w:sectPr w:rsidR="00E158E3" w:rsidRPr="004F426F">
      <w:type w:val="continuous"/>
      <w:pgSz w:w="13975" w:h="19008"/>
      <w:pgMar w:top="1440" w:right="1541" w:bottom="360" w:left="335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13BD"/>
    <w:multiLevelType w:val="singleLevel"/>
    <w:tmpl w:val="A3043DC0"/>
    <w:lvl w:ilvl="0">
      <w:numFmt w:val="decimal"/>
      <w:lvlText w:val="01.%1"/>
      <w:legacy w:legacy="1" w:legacySpace="0" w:legacyIndent="87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BD"/>
    <w:rsid w:val="00224576"/>
    <w:rsid w:val="004F426F"/>
    <w:rsid w:val="0051142A"/>
    <w:rsid w:val="006551BD"/>
    <w:rsid w:val="00E158E3"/>
    <w:rsid w:val="00FD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78DA67-541F-4E22-A3FB-7F08C585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2016-06-27T13:27:00Z</dcterms:created>
  <dcterms:modified xsi:type="dcterms:W3CDTF">2016-06-27T16:25:00Z</dcterms:modified>
</cp:coreProperties>
</file>