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39" w:rsidRDefault="007A2839" w:rsidP="007A2839">
      <w:pPr>
        <w:shd w:val="clear" w:color="auto" w:fill="FFFFFF"/>
        <w:spacing w:line="360" w:lineRule="exact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DECRETO Nº 1699 </w:t>
      </w:r>
      <w:r w:rsidRPr="007A2839">
        <w:rPr>
          <w:color w:val="000000"/>
          <w:spacing w:val="-14"/>
          <w:sz w:val="26"/>
          <w:szCs w:val="26"/>
        </w:rPr>
        <w:t>DE 28 DE NOVEMBRO DE 1983.</w:t>
      </w:r>
    </w:p>
    <w:p w:rsidR="007A2839" w:rsidRDefault="007A2839" w:rsidP="007A2839">
      <w:pPr>
        <w:shd w:val="clear" w:color="auto" w:fill="FFFFFF"/>
        <w:spacing w:line="360" w:lineRule="exact"/>
        <w:jc w:val="both"/>
        <w:rPr>
          <w:color w:val="000000"/>
          <w:spacing w:val="-14"/>
          <w:sz w:val="26"/>
          <w:szCs w:val="26"/>
        </w:rPr>
      </w:pPr>
    </w:p>
    <w:p w:rsidR="00000000" w:rsidRDefault="00384BBB" w:rsidP="007A2839">
      <w:pPr>
        <w:shd w:val="clear" w:color="auto" w:fill="FFFFFF"/>
        <w:spacing w:line="360" w:lineRule="exact"/>
        <w:ind w:firstLine="993"/>
        <w:jc w:val="both"/>
      </w:pPr>
      <w:r>
        <w:rPr>
          <w:color w:val="000000"/>
          <w:spacing w:val="-14"/>
          <w:sz w:val="26"/>
          <w:szCs w:val="26"/>
        </w:rPr>
        <w:t>O</w:t>
      </w:r>
      <w:r>
        <w:rPr>
          <w:color w:val="000000"/>
          <w:spacing w:val="-14"/>
          <w:sz w:val="26"/>
          <w:szCs w:val="26"/>
        </w:rPr>
        <w:t xml:space="preserve"> Governador do Estado de Rondônia, </w:t>
      </w:r>
      <w:r>
        <w:rPr>
          <w:color w:val="000000"/>
          <w:spacing w:val="-13"/>
          <w:sz w:val="26"/>
          <w:szCs w:val="26"/>
        </w:rPr>
        <w:t xml:space="preserve">no uso de suas atribuições legais, tornar valida a viagem </w:t>
      </w:r>
      <w:r>
        <w:rPr>
          <w:color w:val="000000"/>
          <w:spacing w:val="-12"/>
          <w:sz w:val="26"/>
          <w:szCs w:val="26"/>
        </w:rPr>
        <w:t>do servidor CÉZAR AUGUSTO CARVALHO DE QUEIROZ, Presidente do C</w:t>
      </w:r>
      <w:r w:rsidR="007A2839">
        <w:rPr>
          <w:color w:val="000000"/>
          <w:spacing w:val="-12"/>
          <w:sz w:val="26"/>
          <w:szCs w:val="26"/>
        </w:rPr>
        <w:t>onselho Regional de Desportos-RO</w:t>
      </w:r>
      <w:r>
        <w:rPr>
          <w:color w:val="000000"/>
          <w:spacing w:val="-12"/>
          <w:sz w:val="26"/>
          <w:szCs w:val="26"/>
        </w:rPr>
        <w:t xml:space="preserve">, pelo deslocamento ã </w:t>
      </w:r>
      <w:r>
        <w:rPr>
          <w:color w:val="000000"/>
          <w:spacing w:val="-9"/>
          <w:sz w:val="26"/>
          <w:szCs w:val="26"/>
        </w:rPr>
        <w:t xml:space="preserve">cidade DE Belém-PA, no período de 19 a 22 de outubro de </w:t>
      </w:r>
      <w:r>
        <w:rPr>
          <w:color w:val="000000"/>
          <w:spacing w:val="-10"/>
          <w:sz w:val="26"/>
          <w:szCs w:val="26"/>
        </w:rPr>
        <w:t xml:space="preserve">1983, onde participou do </w:t>
      </w:r>
      <w:r>
        <w:rPr>
          <w:color w:val="000000"/>
          <w:spacing w:val="-10"/>
          <w:sz w:val="26"/>
          <w:szCs w:val="26"/>
          <w:lang w:val="en-US"/>
        </w:rPr>
        <w:t xml:space="preserve">I </w:t>
      </w:r>
      <w:r w:rsidR="007A2839">
        <w:rPr>
          <w:color w:val="000000"/>
          <w:spacing w:val="-10"/>
          <w:sz w:val="26"/>
          <w:szCs w:val="26"/>
        </w:rPr>
        <w:t>Encontro de Conselhos Regiona</w:t>
      </w:r>
      <w:r>
        <w:rPr>
          <w:color w:val="000000"/>
          <w:sz w:val="26"/>
          <w:szCs w:val="26"/>
        </w:rPr>
        <w:t>is de Desp</w:t>
      </w:r>
      <w:bookmarkStart w:id="0" w:name="_GoBack"/>
      <w:bookmarkEnd w:id="0"/>
      <w:r>
        <w:rPr>
          <w:color w:val="000000"/>
          <w:sz w:val="26"/>
          <w:szCs w:val="26"/>
        </w:rPr>
        <w:t>ortos da Região N</w:t>
      </w:r>
      <w:r>
        <w:rPr>
          <w:color w:val="000000"/>
          <w:sz w:val="26"/>
          <w:szCs w:val="26"/>
        </w:rPr>
        <w:t>orte.</w:t>
      </w:r>
    </w:p>
    <w:p w:rsidR="00000000" w:rsidRDefault="007A2839" w:rsidP="00384BBB">
      <w:pPr>
        <w:shd w:val="clear" w:color="auto" w:fill="FFFFFF"/>
        <w:ind w:left="993" w:hanging="993"/>
        <w:jc w:val="right"/>
        <w:sectPr w:rsidR="00000000">
          <w:type w:val="continuous"/>
          <w:pgSz w:w="11909" w:h="16834"/>
          <w:pgMar w:top="1440" w:right="360" w:bottom="720" w:left="2960" w:header="720" w:footer="720" w:gutter="0"/>
          <w:cols w:space="60"/>
          <w:noEndnote/>
        </w:sectPr>
      </w:pPr>
      <w:r>
        <w:rPr>
          <w:color w:val="000000"/>
          <w:spacing w:val="-21"/>
          <w:sz w:val="26"/>
          <w:szCs w:val="26"/>
        </w:rPr>
        <w:t>Porto Velho, 2</w:t>
      </w:r>
      <w:r w:rsidR="00384BBB">
        <w:rPr>
          <w:color w:val="000000"/>
          <w:spacing w:val="-21"/>
          <w:sz w:val="26"/>
          <w:szCs w:val="26"/>
        </w:rPr>
        <w:t xml:space="preserve">8 de novembro   de 1983 </w:t>
      </w:r>
    </w:p>
    <w:p w:rsidR="00000000" w:rsidRDefault="00384BBB" w:rsidP="00384BBB">
      <w:pPr>
        <w:framePr w:h="900" w:hSpace="36" w:wrap="auto" w:vAnchor="text" w:hAnchor="margin" w:x="188" w:y="246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384BBB" w:rsidP="00384BBB">
      <w:pPr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</w:p>
    <w:p w:rsidR="007A2839" w:rsidRDefault="00384BBB" w:rsidP="00384BBB">
      <w:pPr>
        <w:shd w:val="clear" w:color="auto" w:fill="FFFFFF"/>
        <w:spacing w:line="360" w:lineRule="exact"/>
        <w:ind w:left="993" w:right="-488" w:hanging="993"/>
        <w:jc w:val="center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Jorge</w:t>
      </w:r>
      <w:r w:rsidR="007A2839"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Teixeira de Oliveira</w:t>
      </w:r>
    </w:p>
    <w:p w:rsidR="007A2839" w:rsidRDefault="00384BBB" w:rsidP="00384BBB">
      <w:pPr>
        <w:shd w:val="clear" w:color="auto" w:fill="FFFFFF"/>
        <w:spacing w:line="360" w:lineRule="exact"/>
        <w:ind w:left="993" w:hanging="993"/>
        <w:jc w:val="center"/>
      </w:pPr>
      <w:r>
        <w:rPr>
          <w:color w:val="000000"/>
          <w:sz w:val="26"/>
          <w:szCs w:val="26"/>
        </w:rPr>
        <w:t>Governador</w:t>
      </w:r>
    </w:p>
    <w:sectPr w:rsidR="007A2839">
      <w:type w:val="continuous"/>
      <w:pgSz w:w="11909" w:h="16834"/>
      <w:pgMar w:top="1440" w:right="1829" w:bottom="720" w:left="63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9"/>
    <w:rsid w:val="00381E26"/>
    <w:rsid w:val="00384BBB"/>
    <w:rsid w:val="007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08E7F-9847-4534-A882-CC8580F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2016-06-17T14:23:00Z</dcterms:created>
  <dcterms:modified xsi:type="dcterms:W3CDTF">2016-06-17T14:29:00Z</dcterms:modified>
</cp:coreProperties>
</file>