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3535" w:rsidP="001439D1">
      <w:pPr>
        <w:framePr w:h="1159" w:hSpace="36" w:wrap="notBeside" w:vAnchor="text" w:hAnchor="page" w:x="-5" w:y="-1439"/>
        <w:rPr>
          <w:rFonts w:ascii="Arial" w:hAnsi="Arial" w:cs="Arial"/>
          <w:sz w:val="24"/>
          <w:szCs w:val="24"/>
        </w:rPr>
      </w:pPr>
    </w:p>
    <w:p w:rsidR="00000000" w:rsidRDefault="001439D1">
      <w:pPr>
        <w:shd w:val="clear" w:color="auto" w:fill="FFFFFF"/>
        <w:spacing w:before="245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="00E83535"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E83535">
      <w:pPr>
        <w:shd w:val="clear" w:color="auto" w:fill="FFFFFF"/>
        <w:spacing w:before="187"/>
        <w:ind w:left="122"/>
        <w:jc w:val="center"/>
      </w:pPr>
      <w:r>
        <w:rPr>
          <w:color w:val="000000"/>
          <w:spacing w:val="-5"/>
          <w:sz w:val="24"/>
          <w:szCs w:val="24"/>
        </w:rPr>
        <w:t>GOVERNADORIA</w:t>
      </w:r>
    </w:p>
    <w:p w:rsidR="00000000" w:rsidRDefault="00E83535">
      <w:pPr>
        <w:shd w:val="clear" w:color="auto" w:fill="FFFFFF"/>
      </w:pPr>
      <w:r>
        <w:br w:type="column"/>
      </w:r>
    </w:p>
    <w:p w:rsidR="00000000" w:rsidRDefault="00E83535">
      <w:pPr>
        <w:shd w:val="clear" w:color="auto" w:fill="FFFFFF"/>
        <w:sectPr w:rsidR="00000000">
          <w:type w:val="continuous"/>
          <w:pgSz w:w="12277" w:h="19440"/>
          <w:pgMar w:top="1440" w:right="2355" w:bottom="360" w:left="3500" w:header="720" w:footer="720" w:gutter="0"/>
          <w:cols w:num="2" w:space="720" w:equalWidth="0">
            <w:col w:w="4960" w:space="742"/>
            <w:col w:w="720"/>
          </w:cols>
          <w:noEndnote/>
        </w:sectPr>
      </w:pPr>
    </w:p>
    <w:p w:rsidR="00000000" w:rsidRDefault="00E83535">
      <w:pPr>
        <w:shd w:val="clear" w:color="auto" w:fill="FFFFFF"/>
        <w:ind w:left="8597"/>
      </w:pPr>
    </w:p>
    <w:p w:rsidR="00000000" w:rsidRDefault="001439D1">
      <w:pPr>
        <w:shd w:val="clear" w:color="auto" w:fill="FFFFFF"/>
        <w:ind w:left="72"/>
      </w:pPr>
      <w:r>
        <w:rPr>
          <w:color w:val="000000"/>
          <w:sz w:val="24"/>
          <w:szCs w:val="24"/>
        </w:rPr>
        <w:t>DECRETO   Nº 1689 DE 23 DE NOVEMBRO    DE 1</w:t>
      </w:r>
      <w:r w:rsidR="00E83535">
        <w:rPr>
          <w:color w:val="000000"/>
          <w:sz w:val="24"/>
          <w:szCs w:val="24"/>
        </w:rPr>
        <w:t>983</w:t>
      </w:r>
    </w:p>
    <w:p w:rsidR="00000000" w:rsidRDefault="00E83535">
      <w:pPr>
        <w:shd w:val="clear" w:color="auto" w:fill="FFFFFF"/>
        <w:spacing w:before="871" w:line="425" w:lineRule="exact"/>
        <w:ind w:left="5947"/>
      </w:pPr>
      <w:r>
        <w:rPr>
          <w:color w:val="000000"/>
          <w:spacing w:val="-2"/>
          <w:sz w:val="24"/>
          <w:szCs w:val="24"/>
        </w:rPr>
        <w:t xml:space="preserve">ABRE CREDITO SUPLEMENTAR </w:t>
      </w:r>
      <w:r w:rsidR="001439D1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>NO ORÇAMENTO</w:t>
      </w:r>
      <w:r>
        <w:rPr>
          <w:color w:val="000000"/>
          <w:spacing w:val="-17"/>
          <w:sz w:val="24"/>
          <w:szCs w:val="24"/>
        </w:rPr>
        <w:t xml:space="preserve"> VIGENTE.</w:t>
      </w:r>
    </w:p>
    <w:p w:rsidR="00000000" w:rsidRDefault="00E83535">
      <w:pPr>
        <w:shd w:val="clear" w:color="auto" w:fill="FFFFFF"/>
        <w:spacing w:before="835" w:line="425" w:lineRule="exact"/>
        <w:ind w:left="36" w:right="14" w:firstLine="2592"/>
        <w:jc w:val="both"/>
      </w:pPr>
      <w:r>
        <w:rPr>
          <w:color w:val="000000"/>
          <w:sz w:val="24"/>
          <w:szCs w:val="24"/>
        </w:rPr>
        <w:t>O GOVERNADOR DO ESTADO DE RONDÔ</w:t>
      </w:r>
      <w:r>
        <w:rPr>
          <w:color w:val="000000"/>
          <w:sz w:val="24"/>
          <w:szCs w:val="24"/>
        </w:rPr>
        <w:t>NIA, no uso de suas atribuições legais, e com Fundamento no Artigo n</w:t>
      </w:r>
      <w:r w:rsidR="001439D1"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  <w:vertAlign w:val="superscript"/>
        </w:rPr>
        <w:t>2</w:t>
      </w:r>
      <w:r w:rsidR="001439D1">
        <w:rPr>
          <w:color w:val="000000"/>
          <w:sz w:val="24"/>
          <w:szCs w:val="24"/>
        </w:rPr>
        <w:t xml:space="preserve"> do De</w:t>
      </w:r>
      <w:r>
        <w:rPr>
          <w:color w:val="000000"/>
          <w:sz w:val="24"/>
          <w:szCs w:val="24"/>
        </w:rPr>
        <w:t>creto-Lei n^ 31 de 30.11.82,</w:t>
      </w:r>
    </w:p>
    <w:p w:rsidR="00000000" w:rsidRDefault="00E83535">
      <w:pPr>
        <w:shd w:val="clear" w:color="auto" w:fill="FFFFFF"/>
        <w:spacing w:before="547"/>
        <w:ind w:left="2628"/>
      </w:pPr>
      <w:r>
        <w:rPr>
          <w:color w:val="000000"/>
          <w:spacing w:val="99"/>
          <w:sz w:val="24"/>
          <w:szCs w:val="24"/>
        </w:rPr>
        <w:t>DECRETA:</w:t>
      </w:r>
    </w:p>
    <w:p w:rsidR="00000000" w:rsidRDefault="00E83535">
      <w:pPr>
        <w:shd w:val="clear" w:color="auto" w:fill="FFFFFF"/>
        <w:spacing w:before="446" w:line="425" w:lineRule="exact"/>
        <w:ind w:left="22" w:right="7" w:firstLine="2585"/>
        <w:jc w:val="both"/>
      </w:pPr>
      <w:r>
        <w:rPr>
          <w:color w:val="000000"/>
          <w:spacing w:val="-2"/>
          <w:sz w:val="24"/>
          <w:szCs w:val="24"/>
        </w:rPr>
        <w:t xml:space="preserve">Art. </w:t>
      </w:r>
      <w:r w:rsidR="001439D1">
        <w:rPr>
          <w:color w:val="000000"/>
          <w:spacing w:val="-2"/>
          <w:sz w:val="24"/>
          <w:szCs w:val="24"/>
          <w:lang w:val="en-US"/>
        </w:rPr>
        <w:t>1º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- Fica aberto a Secretaria de Estado da </w:t>
      </w:r>
      <w:r>
        <w:rPr>
          <w:color w:val="000000"/>
          <w:sz w:val="24"/>
          <w:szCs w:val="24"/>
        </w:rPr>
        <w:t xml:space="preserve">Segurança </w:t>
      </w:r>
      <w:r w:rsidR="001439D1">
        <w:rPr>
          <w:color w:val="000000"/>
          <w:sz w:val="24"/>
          <w:szCs w:val="24"/>
        </w:rPr>
        <w:t>Pública</w:t>
      </w:r>
      <w:r>
        <w:rPr>
          <w:color w:val="000000"/>
          <w:sz w:val="24"/>
          <w:szCs w:val="24"/>
        </w:rPr>
        <w:t xml:space="preserve">, um crédito suplementar no valor de CR$ </w:t>
      </w:r>
      <w:r>
        <w:rPr>
          <w:color w:val="000000"/>
          <w:spacing w:val="-3"/>
          <w:sz w:val="24"/>
          <w:szCs w:val="24"/>
        </w:rPr>
        <w:t>13.156.000,00 (Treze Milhões, Cen</w:t>
      </w:r>
      <w:r>
        <w:rPr>
          <w:color w:val="000000"/>
          <w:spacing w:val="-3"/>
          <w:sz w:val="24"/>
          <w:szCs w:val="24"/>
        </w:rPr>
        <w:t xml:space="preserve">to e </w:t>
      </w:r>
      <w:r w:rsidR="001439D1">
        <w:rPr>
          <w:color w:val="000000"/>
          <w:spacing w:val="-3"/>
          <w:sz w:val="24"/>
          <w:szCs w:val="24"/>
        </w:rPr>
        <w:t>Cinquenta e Seis Mil Cruzei</w:t>
      </w:r>
      <w:r>
        <w:rPr>
          <w:color w:val="000000"/>
          <w:spacing w:val="-1"/>
          <w:sz w:val="24"/>
          <w:szCs w:val="24"/>
        </w:rPr>
        <w:t xml:space="preserve">ros), observando-se nas classificações Institucionais, Econômicas e Funcional </w:t>
      </w:r>
      <w:r w:rsidR="001439D1">
        <w:rPr>
          <w:color w:val="000000"/>
          <w:spacing w:val="-1"/>
          <w:sz w:val="24"/>
          <w:szCs w:val="24"/>
        </w:rPr>
        <w:t>Programática</w:t>
      </w:r>
      <w:r>
        <w:rPr>
          <w:color w:val="000000"/>
          <w:spacing w:val="-1"/>
          <w:sz w:val="24"/>
          <w:szCs w:val="24"/>
        </w:rPr>
        <w:t xml:space="preserve"> a seguinte discriminação:</w:t>
      </w:r>
    </w:p>
    <w:p w:rsidR="00000000" w:rsidRDefault="00E83535">
      <w:pPr>
        <w:shd w:val="clear" w:color="auto" w:fill="FFFFFF"/>
        <w:spacing w:before="151" w:line="425" w:lineRule="exact"/>
        <w:ind w:left="2621"/>
      </w:pPr>
      <w:r>
        <w:rPr>
          <w:color w:val="000000"/>
          <w:spacing w:val="-3"/>
          <w:sz w:val="24"/>
          <w:szCs w:val="24"/>
        </w:rPr>
        <w:t>SUPLEMENTA</w:t>
      </w:r>
    </w:p>
    <w:p w:rsidR="00000000" w:rsidRDefault="00E83535" w:rsidP="001439D1">
      <w:pPr>
        <w:numPr>
          <w:ilvl w:val="0"/>
          <w:numId w:val="1"/>
        </w:numPr>
        <w:shd w:val="clear" w:color="auto" w:fill="FFFFFF"/>
        <w:tabs>
          <w:tab w:val="left" w:pos="2326"/>
        </w:tabs>
        <w:spacing w:line="425" w:lineRule="exact"/>
        <w:ind w:left="1469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- Secretaria de Estado da Segurança Publica</w:t>
      </w:r>
    </w:p>
    <w:p w:rsidR="00000000" w:rsidRDefault="00E83535" w:rsidP="001439D1">
      <w:pPr>
        <w:numPr>
          <w:ilvl w:val="0"/>
          <w:numId w:val="1"/>
        </w:numPr>
        <w:shd w:val="clear" w:color="auto" w:fill="FFFFFF"/>
        <w:tabs>
          <w:tab w:val="left" w:pos="2326"/>
          <w:tab w:val="left" w:pos="7675"/>
        </w:tabs>
        <w:spacing w:line="425" w:lineRule="exact"/>
        <w:ind w:left="1174" w:firstLine="295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- Secretaria de Estado da Segurança </w:t>
      </w:r>
      <w:r w:rsidR="001439D1">
        <w:rPr>
          <w:color w:val="000000"/>
          <w:sz w:val="24"/>
          <w:szCs w:val="24"/>
        </w:rPr>
        <w:t>Pública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3120.00 - Material de Consumo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4.423.000,00 </w:t>
      </w:r>
      <w:r>
        <w:rPr>
          <w:color w:val="000000"/>
          <w:spacing w:val="-3"/>
          <w:sz w:val="24"/>
          <w:szCs w:val="24"/>
        </w:rPr>
        <w:t>3132.00 - Outros Serviços e Encargos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7.228.000,00</w:t>
      </w:r>
    </w:p>
    <w:p w:rsidR="00000000" w:rsidRDefault="00E83535">
      <w:pPr>
        <w:shd w:val="clear" w:color="auto" w:fill="FFFFFF"/>
        <w:tabs>
          <w:tab w:val="left" w:pos="7538"/>
        </w:tabs>
        <w:spacing w:after="137" w:line="425" w:lineRule="exact"/>
        <w:ind w:left="2614"/>
      </w:pPr>
      <w:r>
        <w:rPr>
          <w:color w:val="000000"/>
          <w:spacing w:val="107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11.651.000,00</w:t>
      </w:r>
    </w:p>
    <w:p w:rsidR="00000000" w:rsidRDefault="00E83535">
      <w:pPr>
        <w:shd w:val="clear" w:color="auto" w:fill="FFFFFF"/>
        <w:tabs>
          <w:tab w:val="left" w:pos="7538"/>
        </w:tabs>
        <w:spacing w:after="137" w:line="425" w:lineRule="exact"/>
        <w:ind w:left="2614"/>
        <w:sectPr w:rsidR="00000000">
          <w:type w:val="continuous"/>
          <w:pgSz w:w="12277" w:h="19440"/>
          <w:pgMar w:top="1440" w:right="1440" w:bottom="360" w:left="1440" w:header="720" w:footer="720" w:gutter="0"/>
          <w:cols w:space="60"/>
          <w:noEndnote/>
        </w:sectPr>
      </w:pPr>
    </w:p>
    <w:p w:rsidR="00000000" w:rsidRDefault="00E83535">
      <w:pPr>
        <w:shd w:val="clear" w:color="auto" w:fill="FFFFFF"/>
        <w:spacing w:line="425" w:lineRule="exact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2"/>
          <w:sz w:val="24"/>
          <w:szCs w:val="24"/>
        </w:rPr>
        <w:t xml:space="preserve">23.01.06.30.021.2.035 -Atividades da Secretaria </w:t>
      </w:r>
      <w:r>
        <w:rPr>
          <w:color w:val="000000"/>
          <w:spacing w:val="-1"/>
          <w:sz w:val="24"/>
          <w:szCs w:val="24"/>
        </w:rPr>
        <w:t xml:space="preserve">de Estado da Segurança </w:t>
      </w:r>
      <w:r w:rsidR="001439D1">
        <w:rPr>
          <w:color w:val="000000"/>
          <w:sz w:val="24"/>
          <w:szCs w:val="24"/>
        </w:rPr>
        <w:t>Pública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42"/>
          <w:sz w:val="24"/>
          <w:szCs w:val="24"/>
        </w:rPr>
        <w:t>TOTAL</w:t>
      </w:r>
    </w:p>
    <w:p w:rsidR="00000000" w:rsidRDefault="00E83535">
      <w:pPr>
        <w:shd w:val="clear" w:color="auto" w:fill="FFFFFF"/>
        <w:spacing w:before="115"/>
        <w:ind w:left="562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000000" w:rsidRDefault="00E83535">
      <w:pPr>
        <w:shd w:val="clear" w:color="auto" w:fill="FFFFFF"/>
        <w:spacing w:before="1282" w:line="432" w:lineRule="exact"/>
      </w:pPr>
      <w:r>
        <w:rPr>
          <w:color w:val="000000"/>
          <w:spacing w:val="-5"/>
          <w:sz w:val="24"/>
          <w:szCs w:val="24"/>
        </w:rPr>
        <w:t>11.651.000,00 11.651.000,00</w:t>
      </w:r>
    </w:p>
    <w:p w:rsidR="00000000" w:rsidRDefault="00E83535">
      <w:pPr>
        <w:shd w:val="clear" w:color="auto" w:fill="FFFFFF"/>
        <w:spacing w:before="108"/>
        <w:ind w:left="713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000000" w:rsidRDefault="00E83535">
      <w:pPr>
        <w:shd w:val="clear" w:color="auto" w:fill="FFFFFF"/>
        <w:spacing w:before="1282" w:line="425" w:lineRule="exact"/>
      </w:pPr>
      <w:r>
        <w:rPr>
          <w:color w:val="000000"/>
          <w:spacing w:val="-5"/>
          <w:sz w:val="24"/>
          <w:szCs w:val="24"/>
        </w:rPr>
        <w:t>11.651.000,00 11.651.000,00</w:t>
      </w:r>
    </w:p>
    <w:p w:rsidR="00000000" w:rsidRDefault="00E83535">
      <w:pPr>
        <w:shd w:val="clear" w:color="auto" w:fill="FFFFFF"/>
        <w:spacing w:before="1282" w:line="425" w:lineRule="exact"/>
        <w:sectPr w:rsidR="00000000">
          <w:type w:val="continuous"/>
          <w:pgSz w:w="12277" w:h="19440"/>
          <w:pgMar w:top="1440" w:right="1469" w:bottom="360" w:left="1440" w:header="720" w:footer="720" w:gutter="0"/>
          <w:cols w:num="3" w:space="720" w:equalWidth="0">
            <w:col w:w="3456" w:space="749"/>
            <w:col w:w="1836" w:space="1490"/>
            <w:col w:w="1836"/>
          </w:cols>
          <w:noEndnote/>
        </w:sectPr>
      </w:pPr>
    </w:p>
    <w:p w:rsidR="00000000" w:rsidRDefault="00E83535">
      <w:pPr>
        <w:spacing w:before="468" w:line="1" w:lineRule="exact"/>
        <w:rPr>
          <w:rFonts w:ascii="Arial" w:hAnsi="Arial" w:cs="Arial"/>
          <w:sz w:val="2"/>
          <w:szCs w:val="2"/>
        </w:rPr>
      </w:pPr>
    </w:p>
    <w:p w:rsidR="00000000" w:rsidRDefault="00E83535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26"/>
          <w:szCs w:val="26"/>
        </w:rPr>
        <w:t>GOVERNO DO ESTADO DE RONDÔNIA</w:t>
      </w:r>
    </w:p>
    <w:p w:rsidR="00000000" w:rsidRDefault="00E83535">
      <w:pPr>
        <w:shd w:val="clear" w:color="auto" w:fill="FFFFFF"/>
        <w:spacing w:before="173"/>
        <w:ind w:left="137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000000" w:rsidRDefault="00E83535">
      <w:pPr>
        <w:shd w:val="clear" w:color="auto" w:fill="FFFFFF"/>
        <w:spacing w:before="1055" w:after="313"/>
        <w:ind w:left="598"/>
      </w:pPr>
      <w:r>
        <w:rPr>
          <w:color w:val="000000"/>
          <w:spacing w:val="-6"/>
          <w:sz w:val="24"/>
          <w:szCs w:val="24"/>
        </w:rPr>
        <w:t>REDUZ</w:t>
      </w:r>
    </w:p>
    <w:p w:rsidR="00000000" w:rsidRDefault="00E83535">
      <w:pPr>
        <w:shd w:val="clear" w:color="auto" w:fill="FFFFFF"/>
        <w:spacing w:before="1055" w:after="313"/>
        <w:ind w:left="598"/>
        <w:sectPr w:rsidR="00000000">
          <w:pgSz w:w="12294" w:h="19036"/>
          <w:pgMar w:top="1440" w:right="3844" w:bottom="360" w:left="3481" w:header="720" w:footer="720" w:gutter="0"/>
          <w:cols w:space="60"/>
          <w:noEndnote/>
        </w:sectPr>
      </w:pPr>
    </w:p>
    <w:p w:rsidR="00000000" w:rsidRDefault="00E83535">
      <w:pPr>
        <w:framePr w:w="8219" w:h="277" w:hRule="exact" w:hSpace="40" w:wrap="auto" w:vAnchor="text" w:hAnchor="margin" w:x="1189" w:y="1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4120.00 - Equipamentos e Material </w:t>
      </w:r>
      <w:r w:rsidR="00AD1D32">
        <w:rPr>
          <w:color w:val="000000"/>
          <w:spacing w:val="-6"/>
          <w:sz w:val="24"/>
          <w:szCs w:val="24"/>
        </w:rPr>
        <w:t>Permanente 10.401.000</w:t>
      </w:r>
      <w:r>
        <w:rPr>
          <w:color w:val="000000"/>
          <w:spacing w:val="-6"/>
          <w:sz w:val="24"/>
          <w:szCs w:val="24"/>
        </w:rPr>
        <w:t>,00</w:t>
      </w:r>
    </w:p>
    <w:p w:rsidR="00000000" w:rsidRDefault="00E83535">
      <w:pPr>
        <w:shd w:val="clear" w:color="auto" w:fill="FFFFFF"/>
        <w:spacing w:before="119"/>
        <w:ind w:left="2628"/>
      </w:pPr>
      <w:r>
        <w:rPr>
          <w:color w:val="000000"/>
          <w:spacing w:val="69"/>
          <w:sz w:val="24"/>
          <w:szCs w:val="24"/>
        </w:rPr>
        <w:t>TOTAL</w:t>
      </w:r>
    </w:p>
    <w:p w:rsidR="00000000" w:rsidRDefault="00E83535">
      <w:pPr>
        <w:framePr w:h="277" w:hRule="exact" w:hSpace="40" w:wrap="auto" w:vAnchor="text" w:hAnchor="text" w:x="4681" w:y="149"/>
        <w:shd w:val="clear" w:color="auto" w:fill="FFFFFF"/>
      </w:pPr>
      <w:r>
        <w:rPr>
          <w:color w:val="000000"/>
          <w:spacing w:val="-4"/>
          <w:sz w:val="24"/>
          <w:szCs w:val="24"/>
        </w:rPr>
        <w:t>CAPITAL</w:t>
      </w:r>
    </w:p>
    <w:p w:rsidR="00000000" w:rsidRDefault="00E83535">
      <w:pPr>
        <w:framePr w:w="2042" w:h="860" w:hRule="exact" w:hSpace="40" w:wrap="auto" w:vAnchor="text" w:hAnchor="text" w:x="4397" w:y="1311"/>
        <w:shd w:val="clear" w:color="auto" w:fill="FFFFFF"/>
        <w:spacing w:line="428" w:lineRule="exact"/>
      </w:pPr>
      <w:r>
        <w:rPr>
          <w:color w:val="000000"/>
          <w:spacing w:val="-4"/>
          <w:sz w:val="24"/>
          <w:szCs w:val="24"/>
        </w:rPr>
        <w:t>10.401.000,00 10.401.000,00</w:t>
      </w:r>
    </w:p>
    <w:p w:rsidR="00000000" w:rsidRDefault="00E83535">
      <w:pPr>
        <w:shd w:val="clear" w:color="auto" w:fill="FFFFFF"/>
        <w:spacing w:before="162" w:line="428" w:lineRule="exact"/>
        <w:ind w:left="11" w:right="3456"/>
      </w:pPr>
      <w:r>
        <w:rPr>
          <w:color w:val="000000"/>
          <w:spacing w:val="-1"/>
          <w:sz w:val="24"/>
          <w:szCs w:val="24"/>
        </w:rPr>
        <w:t xml:space="preserve">PROJETO/ATIVIDADE </w:t>
      </w:r>
      <w:r>
        <w:rPr>
          <w:color w:val="000000"/>
          <w:spacing w:val="-3"/>
          <w:sz w:val="24"/>
          <w:szCs w:val="24"/>
        </w:rPr>
        <w:t>23.01.06.30.174.1.054 -</w:t>
      </w:r>
      <w:r>
        <w:rPr>
          <w:color w:val="000000"/>
          <w:spacing w:val="-8"/>
          <w:sz w:val="24"/>
          <w:szCs w:val="24"/>
        </w:rPr>
        <w:t xml:space="preserve">Reequipamento e Aparelha </w:t>
      </w:r>
      <w:r>
        <w:rPr>
          <w:color w:val="000000"/>
          <w:spacing w:val="-1"/>
          <w:sz w:val="24"/>
          <w:szCs w:val="24"/>
        </w:rPr>
        <w:t xml:space="preserve">mento da Polícia Civil </w:t>
      </w:r>
      <w:r>
        <w:rPr>
          <w:color w:val="000000"/>
          <w:spacing w:val="126"/>
          <w:sz w:val="24"/>
          <w:szCs w:val="24"/>
        </w:rPr>
        <w:t>TOTAL</w:t>
      </w:r>
    </w:p>
    <w:p w:rsidR="00000000" w:rsidRDefault="00E83535">
      <w:pPr>
        <w:shd w:val="clear" w:color="auto" w:fill="FFFFFF"/>
        <w:spacing w:before="140" w:line="421" w:lineRule="exact"/>
        <w:ind w:left="2610" w:hanging="1444"/>
      </w:pPr>
      <w:r>
        <w:rPr>
          <w:color w:val="000000"/>
          <w:spacing w:val="-2"/>
          <w:sz w:val="24"/>
          <w:szCs w:val="24"/>
        </w:rPr>
        <w:t>4130.00 - I</w:t>
      </w:r>
      <w:r w:rsidR="00AD1D32">
        <w:rPr>
          <w:color w:val="000000"/>
          <w:spacing w:val="-2"/>
          <w:sz w:val="24"/>
          <w:szCs w:val="24"/>
        </w:rPr>
        <w:t>nvestimentos em Regime de Execu</w:t>
      </w:r>
      <w:r w:rsidR="00AD1D32">
        <w:rPr>
          <w:color w:val="000000"/>
          <w:sz w:val="24"/>
          <w:szCs w:val="24"/>
        </w:rPr>
        <w:t>ção</w:t>
      </w:r>
      <w:r>
        <w:rPr>
          <w:color w:val="000000"/>
          <w:sz w:val="24"/>
          <w:szCs w:val="24"/>
        </w:rPr>
        <w:t xml:space="preserve"> Especial </w:t>
      </w:r>
      <w:r>
        <w:rPr>
          <w:color w:val="000000"/>
          <w:spacing w:val="127"/>
          <w:sz w:val="24"/>
          <w:szCs w:val="24"/>
        </w:rPr>
        <w:t>TOTAL</w:t>
      </w:r>
    </w:p>
    <w:p w:rsidR="00000000" w:rsidRDefault="00E83535">
      <w:pPr>
        <w:framePr w:h="277" w:hRule="exact" w:hSpace="40" w:wrap="auto" w:vAnchor="text" w:hAnchor="text" w:x="4663" w:y="102"/>
        <w:shd w:val="clear" w:color="auto" w:fill="FFFFFF"/>
      </w:pPr>
      <w:r>
        <w:rPr>
          <w:color w:val="000000"/>
          <w:spacing w:val="-4"/>
          <w:sz w:val="24"/>
          <w:szCs w:val="24"/>
        </w:rPr>
        <w:t>CAPITAL</w:t>
      </w:r>
    </w:p>
    <w:p w:rsidR="00000000" w:rsidRDefault="00E83535">
      <w:pPr>
        <w:framePr w:w="1893" w:h="853" w:hRule="exact" w:hSpace="40" w:wrap="auto" w:vAnchor="text" w:hAnchor="text" w:x="4242" w:y="1268"/>
        <w:shd w:val="clear" w:color="auto" w:fill="FFFFFF"/>
        <w:spacing w:line="425" w:lineRule="exact"/>
        <w:ind w:left="4"/>
      </w:pPr>
      <w:r>
        <w:rPr>
          <w:color w:val="000000"/>
          <w:spacing w:val="-4"/>
          <w:sz w:val="24"/>
          <w:szCs w:val="24"/>
        </w:rPr>
        <w:t xml:space="preserve">1.250.000,00 </w:t>
      </w:r>
      <w:r>
        <w:rPr>
          <w:color w:val="000000"/>
          <w:spacing w:val="-5"/>
          <w:sz w:val="24"/>
          <w:szCs w:val="24"/>
        </w:rPr>
        <w:t>1.250.000,00</w:t>
      </w:r>
    </w:p>
    <w:p w:rsidR="00000000" w:rsidRDefault="00E83535">
      <w:pPr>
        <w:shd w:val="clear" w:color="auto" w:fill="FFFFFF"/>
        <w:spacing w:before="137" w:line="428" w:lineRule="exact"/>
        <w:ind w:left="4" w:right="3888"/>
      </w:pPr>
      <w:r>
        <w:rPr>
          <w:color w:val="000000"/>
          <w:spacing w:val="-1"/>
          <w:sz w:val="24"/>
          <w:szCs w:val="24"/>
        </w:rPr>
        <w:t xml:space="preserve">PROJETO/ATIVIDADE </w:t>
      </w:r>
      <w:r>
        <w:rPr>
          <w:color w:val="000000"/>
          <w:spacing w:val="-3"/>
          <w:sz w:val="24"/>
          <w:szCs w:val="24"/>
        </w:rPr>
        <w:t>23.01.06.30.174.1.052 -</w:t>
      </w:r>
      <w:r>
        <w:rPr>
          <w:color w:val="000000"/>
          <w:sz w:val="24"/>
          <w:szCs w:val="24"/>
        </w:rPr>
        <w:t xml:space="preserve">Construção e Ampliação </w:t>
      </w:r>
      <w:r>
        <w:rPr>
          <w:color w:val="000000"/>
          <w:spacing w:val="-8"/>
          <w:sz w:val="24"/>
          <w:szCs w:val="24"/>
        </w:rPr>
        <w:t xml:space="preserve">de Delegacias de Polícia </w:t>
      </w:r>
      <w:r>
        <w:rPr>
          <w:color w:val="000000"/>
          <w:spacing w:val="127"/>
          <w:sz w:val="24"/>
          <w:szCs w:val="24"/>
        </w:rPr>
        <w:t>TOTAL</w:t>
      </w:r>
    </w:p>
    <w:p w:rsidR="00000000" w:rsidRDefault="00E83535">
      <w:pPr>
        <w:shd w:val="clear" w:color="auto" w:fill="FFFFFF"/>
        <w:spacing w:line="565" w:lineRule="exact"/>
        <w:ind w:left="868" w:hanging="540"/>
      </w:pPr>
      <w:r>
        <w:br w:type="column"/>
      </w:r>
      <w:r>
        <w:rPr>
          <w:color w:val="000000"/>
          <w:spacing w:val="-27"/>
          <w:sz w:val="24"/>
          <w:szCs w:val="24"/>
        </w:rPr>
        <w:t xml:space="preserve">10.401.000,00 </w:t>
      </w:r>
      <w:r>
        <w:rPr>
          <w:color w:val="000000"/>
          <w:spacing w:val="-5"/>
          <w:sz w:val="24"/>
          <w:szCs w:val="24"/>
        </w:rPr>
        <w:t>TOTAL</w:t>
      </w:r>
    </w:p>
    <w:p w:rsidR="00000000" w:rsidRDefault="00E83535">
      <w:pPr>
        <w:shd w:val="clear" w:color="auto" w:fill="FFFFFF"/>
        <w:spacing w:before="828" w:line="425" w:lineRule="exact"/>
      </w:pPr>
      <w:r>
        <w:rPr>
          <w:color w:val="000000"/>
          <w:spacing w:val="-4"/>
          <w:sz w:val="24"/>
          <w:szCs w:val="24"/>
        </w:rPr>
        <w:t>10.401.000,00 10.401.000,00</w:t>
      </w:r>
    </w:p>
    <w:p w:rsidR="00000000" w:rsidRDefault="00E83535">
      <w:pPr>
        <w:shd w:val="clear" w:color="auto" w:fill="FFFFFF"/>
        <w:spacing w:before="572" w:line="421" w:lineRule="exact"/>
        <w:ind w:left="140"/>
      </w:pPr>
      <w:r>
        <w:rPr>
          <w:color w:val="000000"/>
          <w:spacing w:val="-5"/>
          <w:sz w:val="24"/>
          <w:szCs w:val="24"/>
        </w:rPr>
        <w:t>1.250.000,00 1.250.000,00</w:t>
      </w:r>
    </w:p>
    <w:p w:rsidR="00000000" w:rsidRDefault="00E83535">
      <w:pPr>
        <w:shd w:val="clear" w:color="auto" w:fill="FFFFFF"/>
        <w:spacing w:before="256"/>
        <w:ind w:left="850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E83535">
      <w:pPr>
        <w:shd w:val="clear" w:color="auto" w:fill="FFFFFF"/>
        <w:spacing w:before="889" w:line="421" w:lineRule="exact"/>
        <w:ind w:left="133"/>
      </w:pPr>
      <w:r>
        <w:rPr>
          <w:color w:val="000000"/>
          <w:spacing w:val="-5"/>
          <w:sz w:val="24"/>
          <w:szCs w:val="24"/>
        </w:rPr>
        <w:t>1.250.000,00 1.250.000,00</w:t>
      </w:r>
    </w:p>
    <w:p w:rsidR="00000000" w:rsidRDefault="00E83535">
      <w:pPr>
        <w:shd w:val="clear" w:color="auto" w:fill="FFFFFF"/>
        <w:spacing w:before="889" w:line="421" w:lineRule="exact"/>
        <w:ind w:left="133"/>
        <w:sectPr w:rsidR="00000000">
          <w:type w:val="continuous"/>
          <w:pgSz w:w="12294" w:h="19036"/>
          <w:pgMar w:top="1440" w:right="1440" w:bottom="360" w:left="1444" w:header="720" w:footer="720" w:gutter="0"/>
          <w:cols w:num="2" w:space="720" w:equalWidth="0">
            <w:col w:w="7214" w:space="320"/>
            <w:col w:w="1875"/>
          </w:cols>
          <w:noEndnote/>
        </w:sectPr>
      </w:pPr>
    </w:p>
    <w:p w:rsidR="00000000" w:rsidRDefault="00E83535">
      <w:pPr>
        <w:shd w:val="clear" w:color="auto" w:fill="FFFFFF"/>
        <w:spacing w:before="126" w:line="428" w:lineRule="exact"/>
        <w:ind w:left="14" w:right="47" w:firstLine="2574"/>
        <w:jc w:val="both"/>
      </w:pPr>
      <w:r>
        <w:rPr>
          <w:color w:val="000000"/>
          <w:sz w:val="24"/>
          <w:szCs w:val="24"/>
        </w:rPr>
        <w:lastRenderedPageBreak/>
        <w:t>Art. 2</w:t>
      </w:r>
      <w:r w:rsidR="00AD1D32"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>- 0 val</w:t>
      </w:r>
      <w:r w:rsidR="00AD1D32">
        <w:rPr>
          <w:color w:val="000000"/>
          <w:sz w:val="24"/>
          <w:szCs w:val="24"/>
        </w:rPr>
        <w:t>or do credito de que trata o ar</w:t>
      </w:r>
      <w:r>
        <w:rPr>
          <w:color w:val="000000"/>
          <w:sz w:val="24"/>
          <w:szCs w:val="24"/>
        </w:rPr>
        <w:t xml:space="preserve">tigo anterior, será coberto com recursos de que trata o inciso </w:t>
      </w:r>
      <w:r>
        <w:rPr>
          <w:color w:val="000000"/>
          <w:spacing w:val="-1"/>
          <w:sz w:val="24"/>
          <w:szCs w:val="24"/>
          <w:lang w:val="en-US"/>
        </w:rPr>
        <w:t xml:space="preserve">III, </w:t>
      </w:r>
      <w:r>
        <w:rPr>
          <w:color w:val="000000"/>
          <w:spacing w:val="-1"/>
          <w:sz w:val="24"/>
          <w:szCs w:val="24"/>
        </w:rPr>
        <w:t>§ 12 do artigo 43 da Lei Federal 4.320 de 17.03.64.</w:t>
      </w:r>
    </w:p>
    <w:p w:rsidR="00000000" w:rsidRDefault="00E83535">
      <w:pPr>
        <w:shd w:val="clear" w:color="auto" w:fill="FFFFFF"/>
        <w:spacing w:before="144" w:after="133" w:line="425" w:lineRule="exact"/>
        <w:ind w:right="61" w:firstLine="2592"/>
        <w:jc w:val="both"/>
      </w:pPr>
      <w:r>
        <w:rPr>
          <w:color w:val="000000"/>
          <w:sz w:val="24"/>
          <w:szCs w:val="24"/>
        </w:rPr>
        <w:t>Art. 3</w:t>
      </w:r>
      <w:r w:rsidR="00AD1D32"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 xml:space="preserve"> - Fica atualizada a Programação da Des pesa dessa Unidade </w:t>
      </w:r>
      <w:r w:rsidR="00AD1D32">
        <w:rPr>
          <w:color w:val="000000"/>
          <w:sz w:val="24"/>
          <w:szCs w:val="24"/>
        </w:rPr>
        <w:t>Orçamentária, estabelecido</w:t>
      </w:r>
      <w:r>
        <w:rPr>
          <w:color w:val="000000"/>
          <w:sz w:val="24"/>
          <w:szCs w:val="24"/>
        </w:rPr>
        <w:t xml:space="preserve"> pelo</w:t>
      </w:r>
      <w:r>
        <w:rPr>
          <w:color w:val="000000"/>
          <w:sz w:val="24"/>
          <w:szCs w:val="24"/>
        </w:rPr>
        <w:t xml:space="preserve"> Decreto 781 de 31.12.81, conforme discriminação:</w:t>
      </w:r>
    </w:p>
    <w:p w:rsidR="00000000" w:rsidRDefault="00E83535">
      <w:pPr>
        <w:shd w:val="clear" w:color="auto" w:fill="FFFFFF"/>
        <w:spacing w:before="144" w:after="133" w:line="425" w:lineRule="exact"/>
        <w:ind w:right="61" w:firstLine="2592"/>
        <w:jc w:val="both"/>
        <w:sectPr w:rsidR="00000000">
          <w:type w:val="continuous"/>
          <w:pgSz w:w="12294" w:h="19036"/>
          <w:pgMar w:top="1440" w:right="1440" w:bottom="360" w:left="1440" w:header="720" w:footer="720" w:gutter="0"/>
          <w:cols w:space="60"/>
          <w:noEndnote/>
        </w:sectPr>
      </w:pPr>
    </w:p>
    <w:p w:rsidR="00000000" w:rsidRDefault="00E83535">
      <w:pPr>
        <w:shd w:val="clear" w:color="auto" w:fill="FFFFFF"/>
        <w:spacing w:before="7" w:line="425" w:lineRule="exact"/>
        <w:ind w:right="14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E83535">
      <w:pPr>
        <w:shd w:val="clear" w:color="auto" w:fill="FFFFFF"/>
        <w:spacing w:line="425" w:lineRule="exact"/>
        <w:ind w:right="14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E83535">
      <w:pPr>
        <w:shd w:val="clear" w:color="auto" w:fill="FFFFFF"/>
        <w:spacing w:line="425" w:lineRule="exact"/>
        <w:ind w:right="11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E83535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E83535">
      <w:pPr>
        <w:shd w:val="clear" w:color="auto" w:fill="FFFFFF"/>
        <w:spacing w:line="425" w:lineRule="exact"/>
        <w:jc w:val="right"/>
      </w:pPr>
      <w:r>
        <w:rPr>
          <w:color w:val="000000"/>
          <w:spacing w:val="111"/>
          <w:sz w:val="24"/>
          <w:szCs w:val="24"/>
        </w:rPr>
        <w:t>TOTAL</w:t>
      </w:r>
    </w:p>
    <w:p w:rsidR="00000000" w:rsidRDefault="00E83535">
      <w:pPr>
        <w:shd w:val="clear" w:color="auto" w:fill="FFFFFF"/>
        <w:spacing w:line="421" w:lineRule="exact"/>
        <w:ind w:right="7"/>
        <w:jc w:val="right"/>
      </w:pPr>
      <w:r>
        <w:br w:type="column"/>
      </w:r>
      <w:r>
        <w:rPr>
          <w:color w:val="000000"/>
          <w:spacing w:val="-1"/>
          <w:sz w:val="24"/>
          <w:szCs w:val="24"/>
        </w:rPr>
        <w:lastRenderedPageBreak/>
        <w:t>480.673.000,00</w:t>
      </w:r>
    </w:p>
    <w:p w:rsidR="00000000" w:rsidRDefault="00E83535">
      <w:pPr>
        <w:shd w:val="clear" w:color="auto" w:fill="FFFFFF"/>
        <w:spacing w:before="4" w:line="421" w:lineRule="exact"/>
        <w:ind w:right="7"/>
        <w:jc w:val="right"/>
      </w:pPr>
      <w:r>
        <w:rPr>
          <w:color w:val="000000"/>
          <w:spacing w:val="-2"/>
          <w:sz w:val="24"/>
          <w:szCs w:val="24"/>
        </w:rPr>
        <w:t>584.273.000,00</w:t>
      </w:r>
    </w:p>
    <w:p w:rsidR="00000000" w:rsidRDefault="00E83535">
      <w:pPr>
        <w:shd w:val="clear" w:color="auto" w:fill="FFFFFF"/>
        <w:spacing w:line="421" w:lineRule="exact"/>
        <w:ind w:right="4"/>
        <w:jc w:val="right"/>
      </w:pPr>
      <w:r>
        <w:rPr>
          <w:color w:val="000000"/>
          <w:spacing w:val="-1"/>
          <w:sz w:val="24"/>
          <w:szCs w:val="24"/>
        </w:rPr>
        <w:t>675.523.000,00</w:t>
      </w:r>
    </w:p>
    <w:p w:rsidR="00000000" w:rsidRDefault="00E83535">
      <w:pPr>
        <w:shd w:val="clear" w:color="auto" w:fill="FFFFFF"/>
        <w:spacing w:line="421" w:lineRule="exact"/>
        <w:jc w:val="right"/>
      </w:pPr>
      <w:r>
        <w:rPr>
          <w:color w:val="000000"/>
          <w:spacing w:val="-3"/>
          <w:sz w:val="24"/>
          <w:szCs w:val="24"/>
        </w:rPr>
        <w:t>1.009.705.000,00</w:t>
      </w:r>
    </w:p>
    <w:p w:rsidR="00000000" w:rsidRDefault="00E83535">
      <w:pPr>
        <w:shd w:val="clear" w:color="auto" w:fill="FFFFFF"/>
        <w:spacing w:line="421" w:lineRule="exact"/>
        <w:jc w:val="right"/>
      </w:pPr>
      <w:r>
        <w:rPr>
          <w:color w:val="000000"/>
          <w:spacing w:val="-3"/>
          <w:sz w:val="24"/>
          <w:szCs w:val="24"/>
        </w:rPr>
        <w:t>2.750.174.000,00</w:t>
      </w:r>
    </w:p>
    <w:p w:rsidR="00000000" w:rsidRDefault="00E83535">
      <w:pPr>
        <w:shd w:val="clear" w:color="auto" w:fill="FFFFFF"/>
        <w:spacing w:line="421" w:lineRule="exact"/>
        <w:jc w:val="right"/>
        <w:sectPr w:rsidR="00000000">
          <w:type w:val="continuous"/>
          <w:pgSz w:w="12294" w:h="19036"/>
          <w:pgMar w:top="1440" w:right="2196" w:bottom="360" w:left="3769" w:header="720" w:footer="720" w:gutter="0"/>
          <w:cols w:num="2" w:space="720" w:equalWidth="0">
            <w:col w:w="1850" w:space="2189"/>
            <w:col w:w="2289"/>
          </w:cols>
          <w:noEndnote/>
        </w:sectPr>
      </w:pPr>
    </w:p>
    <w:p w:rsidR="00AD1D32" w:rsidRDefault="00AD1D32" w:rsidP="00AD1D32">
      <w:pPr>
        <w:framePr w:h="878" w:hSpace="10080" w:wrap="notBeside" w:vAnchor="text" w:hAnchor="page" w:x="12121" w:y="760"/>
        <w:rPr>
          <w:rFonts w:ascii="Arial" w:hAnsi="Arial" w:cs="Arial"/>
          <w:sz w:val="24"/>
          <w:szCs w:val="24"/>
        </w:rPr>
      </w:pPr>
    </w:p>
    <w:p w:rsidR="00000000" w:rsidRDefault="00E83535">
      <w:pPr>
        <w:spacing w:before="824" w:line="1" w:lineRule="exact"/>
        <w:rPr>
          <w:rFonts w:ascii="Arial" w:hAnsi="Arial" w:cs="Arial"/>
          <w:sz w:val="2"/>
          <w:szCs w:val="2"/>
        </w:rPr>
      </w:pPr>
    </w:p>
    <w:p w:rsidR="00000000" w:rsidRDefault="00E83535">
      <w:pPr>
        <w:shd w:val="clear" w:color="auto" w:fill="FFFFFF"/>
        <w:spacing w:line="421" w:lineRule="exact"/>
        <w:jc w:val="right"/>
        <w:sectPr w:rsidR="00000000">
          <w:type w:val="continuous"/>
          <w:pgSz w:w="12294" w:h="19036"/>
          <w:pgMar w:top="1440" w:right="1440" w:bottom="360" w:left="1440" w:header="720" w:footer="720" w:gutter="0"/>
          <w:cols w:space="60"/>
          <w:noEndnote/>
        </w:sectPr>
      </w:pPr>
    </w:p>
    <w:p w:rsidR="00000000" w:rsidRDefault="00E83535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E83535">
      <w:pPr>
        <w:framePr w:h="878" w:hSpace="10080" w:wrap="notBeside" w:vAnchor="text" w:hAnchor="margin" w:x="6369" w:y="1"/>
        <w:rPr>
          <w:rFonts w:ascii="Arial" w:hAnsi="Arial" w:cs="Arial"/>
          <w:sz w:val="24"/>
          <w:szCs w:val="24"/>
        </w:rPr>
        <w:sectPr w:rsidR="00000000">
          <w:type w:val="continuous"/>
          <w:pgSz w:w="12294" w:h="19036"/>
          <w:pgMar w:top="1440" w:right="1440" w:bottom="360" w:left="1440" w:header="720" w:footer="720" w:gutter="0"/>
          <w:cols w:space="720"/>
          <w:noEndnote/>
        </w:sectPr>
      </w:pPr>
    </w:p>
    <w:p w:rsidR="00000000" w:rsidRDefault="00E83535">
      <w:pPr>
        <w:shd w:val="clear" w:color="auto" w:fill="FFFFFF"/>
        <w:ind w:left="562"/>
      </w:pPr>
      <w:r>
        <w:rPr>
          <w:color w:val="000000"/>
          <w:spacing w:val="-11"/>
          <w:sz w:val="30"/>
          <w:szCs w:val="30"/>
        </w:rPr>
        <w:lastRenderedPageBreak/>
        <w:t>GOVERNO DO ESTADO DE RONDÔNIA</w:t>
      </w:r>
    </w:p>
    <w:p w:rsidR="00000000" w:rsidRDefault="00E83535">
      <w:pPr>
        <w:shd w:val="clear" w:color="auto" w:fill="FFFFFF"/>
        <w:spacing w:before="158"/>
        <w:ind w:left="2275"/>
      </w:pPr>
      <w:r>
        <w:rPr>
          <w:color w:val="000000"/>
          <w:spacing w:val="-17"/>
          <w:sz w:val="26"/>
          <w:szCs w:val="26"/>
        </w:rPr>
        <w:t>GOVERNADORIA</w:t>
      </w:r>
    </w:p>
    <w:p w:rsidR="00000000" w:rsidRDefault="00E83535" w:rsidP="00E83535">
      <w:pPr>
        <w:shd w:val="clear" w:color="auto" w:fill="FFFFFF"/>
        <w:spacing w:before="1109" w:after="122"/>
      </w:pPr>
      <w:r>
        <w:rPr>
          <w:color w:val="000000"/>
          <w:spacing w:val="-14"/>
          <w:sz w:val="26"/>
          <w:szCs w:val="26"/>
        </w:rPr>
        <w:t>Art.4º-</w:t>
      </w:r>
      <w:r>
        <w:rPr>
          <w:color w:val="000000"/>
          <w:spacing w:val="-14"/>
          <w:sz w:val="26"/>
          <w:szCs w:val="26"/>
        </w:rPr>
        <w:t>Este Decreto entrara em vigor na data</w:t>
      </w:r>
      <w:r>
        <w:t xml:space="preserve"> PUBICAÇÃO.</w:t>
      </w:r>
    </w:p>
    <w:p w:rsidR="00E83535" w:rsidRDefault="00E83535" w:rsidP="00E83535">
      <w:pPr>
        <w:shd w:val="clear" w:color="auto" w:fill="FFFFFF"/>
        <w:spacing w:before="1109" w:after="122"/>
      </w:pPr>
    </w:p>
    <w:p w:rsidR="00E83535" w:rsidRDefault="00E83535" w:rsidP="00E83535">
      <w:pPr>
        <w:shd w:val="clear" w:color="auto" w:fill="FFFFFF"/>
        <w:spacing w:before="1109" w:after="122"/>
      </w:pPr>
      <w:r>
        <w:t xml:space="preserve">             JORGE TEIXEIRA DE OLIVEIRA </w:t>
      </w:r>
    </w:p>
    <w:p w:rsidR="00E83535" w:rsidRDefault="00E83535" w:rsidP="00E83535">
      <w:pPr>
        <w:shd w:val="clear" w:color="auto" w:fill="FFFFFF"/>
        <w:spacing w:before="1109" w:after="122"/>
        <w:sectPr w:rsidR="00E83535">
          <w:pgSz w:w="11909" w:h="16834"/>
          <w:pgMar w:top="1440" w:right="821" w:bottom="720" w:left="3176" w:header="720" w:footer="720" w:gutter="0"/>
          <w:cols w:space="60"/>
          <w:noEndnote/>
        </w:sectPr>
      </w:pPr>
      <w:r>
        <w:t xml:space="preserve">                  </w:t>
      </w:r>
      <w:bookmarkStart w:id="0" w:name="_GoBack"/>
      <w:bookmarkEnd w:id="0"/>
      <w:r>
        <w:t>GOVENADOR</w:t>
      </w:r>
    </w:p>
    <w:p w:rsidR="001439D1" w:rsidRDefault="001439D1" w:rsidP="00E83535">
      <w:pPr>
        <w:shd w:val="clear" w:color="auto" w:fill="FFFFFF"/>
      </w:pPr>
    </w:p>
    <w:p w:rsidR="00E83535" w:rsidRDefault="00E83535" w:rsidP="00E83535">
      <w:pPr>
        <w:shd w:val="clear" w:color="auto" w:fill="FFFFFF"/>
      </w:pPr>
    </w:p>
    <w:p w:rsidR="00E83535" w:rsidRDefault="00E83535" w:rsidP="00E83535">
      <w:pPr>
        <w:shd w:val="clear" w:color="auto" w:fill="FFFFFF"/>
      </w:pPr>
    </w:p>
    <w:p w:rsidR="00E83535" w:rsidRDefault="00E83535" w:rsidP="00E83535">
      <w:pPr>
        <w:shd w:val="clear" w:color="auto" w:fill="FFFFFF"/>
      </w:pPr>
    </w:p>
    <w:p w:rsidR="00E83535" w:rsidRDefault="00E83535" w:rsidP="00E83535">
      <w:pPr>
        <w:shd w:val="clear" w:color="auto" w:fill="FFFFFF"/>
      </w:pPr>
      <w:r>
        <w:t xml:space="preserve">                   </w:t>
      </w:r>
    </w:p>
    <w:sectPr w:rsidR="00E83535" w:rsidSect="00E83535">
      <w:type w:val="continuous"/>
      <w:pgSz w:w="11909" w:h="16834"/>
      <w:pgMar w:top="1440" w:right="1375" w:bottom="720" w:left="3176" w:header="720" w:footer="720" w:gutter="0"/>
      <w:cols w:num="3" w:space="720" w:equalWidth="0">
        <w:col w:w="1080" w:space="2369"/>
        <w:col w:w="1857" w:space="1332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72D48"/>
    <w:multiLevelType w:val="singleLevel"/>
    <w:tmpl w:val="50041856"/>
    <w:lvl w:ilvl="0">
      <w:numFmt w:val="decimal"/>
      <w:lvlText w:val="23.%1"/>
      <w:legacy w:legacy="1" w:legacySpace="0" w:legacyIndent="857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D1"/>
    <w:rsid w:val="001439D1"/>
    <w:rsid w:val="00AD1D32"/>
    <w:rsid w:val="00E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3F4796-F032-4430-8A5C-E73F5DC3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2016-09-16T13:38:00Z</dcterms:created>
  <dcterms:modified xsi:type="dcterms:W3CDTF">2016-09-16T14:13:00Z</dcterms:modified>
</cp:coreProperties>
</file>