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91520" w:rsidP="005D675C">
      <w:pPr>
        <w:framePr w:h="2008" w:hSpace="36" w:wrap="notBeside" w:vAnchor="text" w:hAnchor="page" w:x="25" w:y="-1394"/>
        <w:rPr>
          <w:sz w:val="24"/>
          <w:szCs w:val="24"/>
        </w:rPr>
      </w:pPr>
    </w:p>
    <w:p w:rsidR="00000000" w:rsidRDefault="00A91520">
      <w:pPr>
        <w:framePr w:h="195" w:hRule="exact" w:hSpace="36" w:wrap="auto" w:vAnchor="text" w:hAnchor="margin" w:x="282" w:y="534"/>
        <w:shd w:val="clear" w:color="auto" w:fill="FFFFFF"/>
      </w:pPr>
    </w:p>
    <w:p w:rsidR="00000000" w:rsidRDefault="00A91520">
      <w:pPr>
        <w:shd w:val="clear" w:color="auto" w:fill="FFFFFF"/>
      </w:pPr>
    </w:p>
    <w:p w:rsidR="00000000" w:rsidRDefault="00A91520">
      <w:pPr>
        <w:shd w:val="clear" w:color="auto" w:fill="FFFFFF"/>
        <w:sectPr w:rsidR="00000000">
          <w:type w:val="continuous"/>
          <w:pgSz w:w="11909" w:h="16834"/>
          <w:pgMar w:top="1440" w:right="1980" w:bottom="720" w:left="9209" w:header="720" w:footer="720" w:gutter="0"/>
          <w:cols w:space="60"/>
          <w:noEndnote/>
        </w:sectPr>
      </w:pPr>
    </w:p>
    <w:p w:rsidR="00A91520" w:rsidRDefault="00A91520">
      <w:pPr>
        <w:shd w:val="clear" w:color="auto" w:fill="FFFFFF"/>
        <w:spacing w:before="187" w:after="122" w:line="346" w:lineRule="exact"/>
        <w:ind w:left="1498" w:right="3370" w:hanging="446"/>
        <w:rPr>
          <w:color w:val="000000"/>
          <w:spacing w:val="-24"/>
          <w:sz w:val="26"/>
          <w:szCs w:val="26"/>
        </w:rPr>
      </w:pPr>
      <w:r>
        <w:rPr>
          <w:color w:val="000000"/>
          <w:spacing w:val="-24"/>
          <w:sz w:val="26"/>
          <w:szCs w:val="26"/>
        </w:rPr>
        <w:lastRenderedPageBreak/>
        <w:t>GOVERNO DO ESTADO DE RONDÔNIA</w:t>
      </w:r>
    </w:p>
    <w:p w:rsidR="00000000" w:rsidRDefault="00A91520">
      <w:pPr>
        <w:shd w:val="clear" w:color="auto" w:fill="FFFFFF"/>
        <w:spacing w:before="187" w:after="122" w:line="346" w:lineRule="exact"/>
        <w:ind w:left="1498" w:right="3370" w:hanging="446"/>
      </w:pPr>
      <w:r>
        <w:rPr>
          <w:color w:val="000000"/>
          <w:spacing w:val="-20"/>
          <w:sz w:val="26"/>
          <w:szCs w:val="26"/>
        </w:rPr>
        <w:t>GABINETE</w:t>
      </w:r>
      <w:r>
        <w:rPr>
          <w:color w:val="000000"/>
          <w:spacing w:val="-20"/>
          <w:sz w:val="26"/>
          <w:szCs w:val="26"/>
        </w:rPr>
        <w:t xml:space="preserve"> DO </w:t>
      </w:r>
      <w:r w:rsidR="005D675C">
        <w:rPr>
          <w:color w:val="000000"/>
          <w:spacing w:val="-20"/>
          <w:sz w:val="26"/>
          <w:szCs w:val="26"/>
        </w:rPr>
        <w:t xml:space="preserve">       </w:t>
      </w:r>
      <w:r w:rsidR="00E713F5">
        <w:rPr>
          <w:color w:val="000000"/>
          <w:spacing w:val="-20"/>
          <w:sz w:val="26"/>
          <w:szCs w:val="26"/>
        </w:rPr>
        <w:t xml:space="preserve">       </w:t>
      </w:r>
      <w:r>
        <w:rPr>
          <w:color w:val="000000"/>
          <w:spacing w:val="-20"/>
          <w:sz w:val="26"/>
          <w:szCs w:val="26"/>
        </w:rPr>
        <w:t xml:space="preserve"> </w:t>
      </w:r>
      <w:bookmarkStart w:id="0" w:name="_GoBack"/>
      <w:bookmarkEnd w:id="0"/>
      <w:r>
        <w:rPr>
          <w:color w:val="000000"/>
          <w:spacing w:val="-20"/>
          <w:sz w:val="26"/>
          <w:szCs w:val="26"/>
        </w:rPr>
        <w:t>GOVERNADOR</w:t>
      </w:r>
    </w:p>
    <w:p w:rsidR="00000000" w:rsidRDefault="00A91520">
      <w:pPr>
        <w:shd w:val="clear" w:color="auto" w:fill="FFFFFF"/>
        <w:spacing w:before="187" w:after="122" w:line="346" w:lineRule="exact"/>
        <w:ind w:left="1498" w:right="3370" w:hanging="446"/>
        <w:sectPr w:rsidR="00000000">
          <w:type w:val="continuous"/>
          <w:pgSz w:w="11909" w:h="16834"/>
          <w:pgMar w:top="1440" w:right="446" w:bottom="720" w:left="2989" w:header="720" w:footer="720" w:gutter="0"/>
          <w:cols w:space="60"/>
          <w:noEndnote/>
        </w:sectPr>
      </w:pPr>
    </w:p>
    <w:p w:rsidR="00000000" w:rsidRDefault="005D675C">
      <w:pPr>
        <w:shd w:val="clear" w:color="auto" w:fill="FFFFFF"/>
      </w:pPr>
      <w:r>
        <w:rPr>
          <w:color w:val="000000"/>
          <w:spacing w:val="-14"/>
          <w:sz w:val="26"/>
          <w:szCs w:val="26"/>
        </w:rPr>
        <w:lastRenderedPageBreak/>
        <w:t>DECRETO Nº 1.677</w:t>
      </w:r>
      <w:r w:rsidR="00A91520">
        <w:rPr>
          <w:color w:val="000000"/>
          <w:spacing w:val="-14"/>
          <w:sz w:val="26"/>
          <w:szCs w:val="26"/>
        </w:rPr>
        <w:t xml:space="preserve"> DE   </w:t>
      </w:r>
      <w:r>
        <w:rPr>
          <w:color w:val="000000"/>
          <w:spacing w:val="-14"/>
          <w:sz w:val="26"/>
          <w:szCs w:val="26"/>
        </w:rPr>
        <w:t>21 DE</w:t>
      </w:r>
      <w:r>
        <w:rPr>
          <w:color w:val="000000"/>
          <w:spacing w:val="-23"/>
          <w:sz w:val="26"/>
          <w:szCs w:val="26"/>
          <w:vertAlign w:val="superscript"/>
        </w:rPr>
        <w:t xml:space="preserve"> </w:t>
      </w:r>
    </w:p>
    <w:p w:rsidR="00000000" w:rsidRDefault="00A91520">
      <w:pPr>
        <w:shd w:val="clear" w:color="auto" w:fill="FFFFFF"/>
        <w:spacing w:before="108"/>
      </w:pPr>
      <w:r>
        <w:br w:type="column"/>
      </w:r>
      <w:r>
        <w:rPr>
          <w:color w:val="000000"/>
          <w:spacing w:val="-13"/>
          <w:sz w:val="26"/>
          <w:szCs w:val="26"/>
        </w:rPr>
        <w:lastRenderedPageBreak/>
        <w:t>NOVEMBRO</w:t>
      </w:r>
    </w:p>
    <w:p w:rsidR="00000000" w:rsidRDefault="00A91520">
      <w:pPr>
        <w:shd w:val="clear" w:color="auto" w:fill="FFFFFF"/>
        <w:spacing w:before="29"/>
      </w:pPr>
      <w:r>
        <w:br w:type="column"/>
      </w:r>
      <w:r>
        <w:rPr>
          <w:color w:val="000000"/>
          <w:spacing w:val="-18"/>
          <w:sz w:val="26"/>
          <w:szCs w:val="26"/>
        </w:rPr>
        <w:lastRenderedPageBreak/>
        <w:t>DE 1.983</w:t>
      </w:r>
    </w:p>
    <w:p w:rsidR="00000000" w:rsidRDefault="00A91520">
      <w:pPr>
        <w:shd w:val="clear" w:color="auto" w:fill="FFFFFF"/>
        <w:spacing w:before="29"/>
        <w:sectPr w:rsidR="00000000">
          <w:type w:val="continuous"/>
          <w:pgSz w:w="11909" w:h="16834"/>
          <w:pgMar w:top="1440" w:right="950" w:bottom="720" w:left="3010" w:header="720" w:footer="720" w:gutter="0"/>
          <w:cols w:num="3" w:space="720" w:equalWidth="0">
            <w:col w:w="4176" w:space="713"/>
            <w:col w:w="1159" w:space="785"/>
            <w:col w:w="1116"/>
          </w:cols>
          <w:noEndnote/>
        </w:sectPr>
      </w:pPr>
    </w:p>
    <w:p w:rsidR="00000000" w:rsidRDefault="00A91520">
      <w:pPr>
        <w:shd w:val="clear" w:color="auto" w:fill="FFFFFF"/>
        <w:spacing w:before="3658" w:line="360" w:lineRule="exact"/>
        <w:ind w:right="360" w:firstLine="3031"/>
        <w:jc w:val="both"/>
      </w:pPr>
      <w:r>
        <w:rPr>
          <w:color w:val="000000"/>
          <w:spacing w:val="-14"/>
          <w:sz w:val="26"/>
          <w:szCs w:val="26"/>
        </w:rPr>
        <w:lastRenderedPageBreak/>
        <w:t xml:space="preserve">O Governador do Estado de Rondônia, </w:t>
      </w:r>
      <w:r>
        <w:rPr>
          <w:color w:val="000000"/>
          <w:spacing w:val="-9"/>
          <w:sz w:val="26"/>
          <w:szCs w:val="26"/>
        </w:rPr>
        <w:t xml:space="preserve">no uso de suas atribuições legais, concede afastamento </w:t>
      </w:r>
      <w:r>
        <w:rPr>
          <w:color w:val="000000"/>
          <w:spacing w:val="-10"/>
          <w:sz w:val="26"/>
          <w:szCs w:val="26"/>
        </w:rPr>
        <w:t xml:space="preserve">ao servidor GERALDO MAGELA </w:t>
      </w:r>
      <w:r w:rsidR="005D675C">
        <w:rPr>
          <w:color w:val="000000"/>
          <w:spacing w:val="-10"/>
          <w:sz w:val="26"/>
          <w:szCs w:val="26"/>
        </w:rPr>
        <w:t xml:space="preserve">ALBERNAZ RODRIGUES, cadastro nº </w:t>
      </w:r>
      <w:r>
        <w:rPr>
          <w:color w:val="000000"/>
          <w:spacing w:val="-10"/>
          <w:sz w:val="26"/>
          <w:szCs w:val="26"/>
        </w:rPr>
        <w:t xml:space="preserve">16.202, para deslocar-se â cidade de Brasília-DF, no </w:t>
      </w:r>
      <w:r>
        <w:rPr>
          <w:color w:val="000000"/>
          <w:spacing w:val="-9"/>
          <w:sz w:val="26"/>
          <w:szCs w:val="26"/>
        </w:rPr>
        <w:t>perío</w:t>
      </w:r>
      <w:r w:rsidR="005D675C">
        <w:rPr>
          <w:color w:val="000000"/>
          <w:spacing w:val="-9"/>
          <w:sz w:val="26"/>
          <w:szCs w:val="26"/>
        </w:rPr>
        <w:t>do de 16 a 18 de novembro de 19</w:t>
      </w:r>
      <w:r>
        <w:rPr>
          <w:color w:val="000000"/>
          <w:spacing w:val="-9"/>
          <w:sz w:val="26"/>
          <w:szCs w:val="26"/>
        </w:rPr>
        <w:t>83, com o objeti</w:t>
      </w:r>
      <w:r>
        <w:rPr>
          <w:color w:val="000000"/>
          <w:spacing w:val="-9"/>
          <w:sz w:val="26"/>
          <w:szCs w:val="26"/>
        </w:rPr>
        <w:t xml:space="preserve">vo </w:t>
      </w:r>
      <w:r w:rsidR="005D675C">
        <w:rPr>
          <w:color w:val="000000"/>
          <w:spacing w:val="-10"/>
          <w:sz w:val="26"/>
          <w:szCs w:val="26"/>
        </w:rPr>
        <w:t>de participar do 35ª</w:t>
      </w:r>
      <w:r>
        <w:rPr>
          <w:color w:val="000000"/>
          <w:spacing w:val="-10"/>
          <w:sz w:val="26"/>
          <w:szCs w:val="26"/>
        </w:rPr>
        <w:t>: Re</w:t>
      </w:r>
      <w:r w:rsidR="005D675C">
        <w:rPr>
          <w:color w:val="000000"/>
          <w:spacing w:val="-10"/>
          <w:sz w:val="26"/>
          <w:szCs w:val="26"/>
        </w:rPr>
        <w:t>união Ordinária da Comissão Téc</w:t>
      </w:r>
      <w:r>
        <w:rPr>
          <w:color w:val="000000"/>
          <w:sz w:val="26"/>
          <w:szCs w:val="26"/>
        </w:rPr>
        <w:t>nica Permanente do ICM -  COTEPE/ICM.</w:t>
      </w:r>
    </w:p>
    <w:p w:rsidR="00000000" w:rsidRDefault="00A91520" w:rsidP="005D675C">
      <w:pPr>
        <w:shd w:val="clear" w:color="auto" w:fill="FFFFFF"/>
        <w:spacing w:before="943" w:after="216"/>
        <w:jc w:val="center"/>
      </w:pPr>
      <w:r>
        <w:rPr>
          <w:color w:val="000000"/>
          <w:spacing w:val="-9"/>
          <w:sz w:val="26"/>
          <w:szCs w:val="26"/>
        </w:rPr>
        <w:t xml:space="preserve">Porto </w:t>
      </w:r>
      <w:r w:rsidR="005D675C">
        <w:rPr>
          <w:color w:val="000000"/>
          <w:spacing w:val="-9"/>
          <w:sz w:val="26"/>
          <w:szCs w:val="26"/>
        </w:rPr>
        <w:t>Velho, 21</w:t>
      </w:r>
      <w:r>
        <w:rPr>
          <w:color w:val="000000"/>
          <w:spacing w:val="-9"/>
          <w:sz w:val="26"/>
          <w:szCs w:val="26"/>
        </w:rPr>
        <w:t xml:space="preserve"> </w:t>
      </w:r>
      <w:r>
        <w:rPr>
          <w:color w:val="000000"/>
          <w:spacing w:val="-23"/>
          <w:sz w:val="26"/>
          <w:szCs w:val="26"/>
          <w:vertAlign w:val="superscript"/>
        </w:rPr>
        <w:t>de</w:t>
      </w:r>
      <w:r>
        <w:rPr>
          <w:color w:val="000000"/>
          <w:spacing w:val="-23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 xml:space="preserve">novembro </w:t>
      </w:r>
      <w:r>
        <w:rPr>
          <w:color w:val="000000"/>
          <w:spacing w:val="-30"/>
          <w:sz w:val="26"/>
          <w:szCs w:val="26"/>
          <w:vertAlign w:val="superscript"/>
        </w:rPr>
        <w:t>de</w:t>
      </w:r>
      <w:r>
        <w:rPr>
          <w:color w:val="000000"/>
          <w:spacing w:val="-30"/>
          <w:sz w:val="26"/>
          <w:szCs w:val="26"/>
        </w:rPr>
        <w:t xml:space="preserve"> </w:t>
      </w:r>
      <w:r>
        <w:rPr>
          <w:color w:val="000000"/>
          <w:spacing w:val="-25"/>
          <w:sz w:val="26"/>
          <w:szCs w:val="26"/>
          <w:vertAlign w:val="superscript"/>
        </w:rPr>
        <w:t>1983</w:t>
      </w:r>
      <w:r>
        <w:rPr>
          <w:color w:val="000000"/>
          <w:spacing w:val="-25"/>
          <w:sz w:val="26"/>
          <w:szCs w:val="26"/>
        </w:rPr>
        <w:t xml:space="preserve"> </w:t>
      </w:r>
    </w:p>
    <w:p w:rsidR="00000000" w:rsidRDefault="005D675C" w:rsidP="005D675C">
      <w:pPr>
        <w:shd w:val="clear" w:color="auto" w:fill="FFFFFF"/>
        <w:spacing w:before="943" w:after="216"/>
        <w:ind w:left="1843" w:hanging="1843"/>
      </w:pPr>
      <w:r>
        <w:t xml:space="preserve">                    JORGE TEIXEIRA DE OLIVEIRA </w:t>
      </w:r>
    </w:p>
    <w:p w:rsidR="005D675C" w:rsidRDefault="005D675C" w:rsidP="005D675C">
      <w:pPr>
        <w:shd w:val="clear" w:color="auto" w:fill="FFFFFF"/>
        <w:spacing w:before="943" w:after="216"/>
      </w:pPr>
      <w:r>
        <w:t xml:space="preserve">                            GOVERNADOR </w:t>
      </w:r>
    </w:p>
    <w:p w:rsidR="005D675C" w:rsidRDefault="005D675C" w:rsidP="005D675C">
      <w:pPr>
        <w:shd w:val="clear" w:color="auto" w:fill="FFFFFF"/>
        <w:spacing w:before="943" w:after="216"/>
        <w:sectPr w:rsidR="005D675C">
          <w:type w:val="continuous"/>
          <w:pgSz w:w="11909" w:h="16834"/>
          <w:pgMar w:top="1440" w:right="446" w:bottom="720" w:left="2989" w:header="720" w:footer="720" w:gutter="0"/>
          <w:cols w:space="60"/>
          <w:noEndnote/>
        </w:sectPr>
      </w:pPr>
      <w:r>
        <w:t xml:space="preserve">    </w:t>
      </w:r>
    </w:p>
    <w:p w:rsidR="005D675C" w:rsidRDefault="005D675C" w:rsidP="005D675C">
      <w:pPr>
        <w:shd w:val="clear" w:color="auto" w:fill="FFFFFF"/>
      </w:pPr>
    </w:p>
    <w:sectPr w:rsidR="005D675C">
      <w:type w:val="continuous"/>
      <w:pgSz w:w="11909" w:h="16834"/>
      <w:pgMar w:top="1440" w:right="2499" w:bottom="720" w:left="2657" w:header="720" w:footer="720" w:gutter="0"/>
      <w:cols w:num="3" w:space="720" w:equalWidth="0">
        <w:col w:w="1137" w:space="1303"/>
        <w:col w:w="720" w:space="2873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5C"/>
    <w:rsid w:val="005D675C"/>
    <w:rsid w:val="00A91520"/>
    <w:rsid w:val="00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D40090-BB9C-44F8-93E0-5FB8A163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USUARIO-03</dc:creator>
  <cp:keywords/>
  <dc:description/>
  <cp:lastModifiedBy>USUARIO-03</cp:lastModifiedBy>
  <cp:revision>3</cp:revision>
  <dcterms:created xsi:type="dcterms:W3CDTF">2016-09-15T13:07:00Z</dcterms:created>
  <dcterms:modified xsi:type="dcterms:W3CDTF">2016-09-15T13:20:00Z</dcterms:modified>
</cp:coreProperties>
</file>