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714D8">
      <w:pPr>
        <w:framePr w:h="1656" w:hSpace="36" w:wrap="notBeside" w:vAnchor="text" w:hAnchor="margin" w:x="-1921" w:y="1"/>
        <w:rPr>
          <w:rFonts w:ascii="Arial" w:hAnsi="Arial" w:cs="Arial"/>
          <w:sz w:val="24"/>
          <w:szCs w:val="24"/>
        </w:rPr>
      </w:pPr>
    </w:p>
    <w:p w:rsidR="00000000" w:rsidRDefault="001714D8">
      <w:pPr>
        <w:shd w:val="clear" w:color="auto" w:fill="FFFFFF"/>
        <w:spacing w:before="266" w:after="648" w:line="468" w:lineRule="exact"/>
        <w:ind w:left="1577" w:hanging="1577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000000" w:rsidRDefault="001714D8">
      <w:pPr>
        <w:shd w:val="clear" w:color="auto" w:fill="FFFFFF"/>
        <w:spacing w:before="266" w:after="648" w:line="468" w:lineRule="exact"/>
        <w:ind w:left="1577" w:hanging="1577"/>
        <w:sectPr w:rsidR="00000000">
          <w:type w:val="continuous"/>
          <w:pgSz w:w="11909" w:h="16834"/>
          <w:pgMar w:top="360" w:right="2833" w:bottom="360" w:left="4201" w:header="720" w:footer="720" w:gutter="0"/>
          <w:cols w:space="60"/>
          <w:noEndnote/>
        </w:sectPr>
      </w:pPr>
    </w:p>
    <w:p w:rsidR="00000000" w:rsidRDefault="00723C90">
      <w:pPr>
        <w:shd w:val="clear" w:color="auto" w:fill="FFFFFF"/>
      </w:pPr>
      <w:r>
        <w:rPr>
          <w:color w:val="000000"/>
          <w:spacing w:val="-8"/>
          <w:sz w:val="24"/>
          <w:szCs w:val="24"/>
        </w:rPr>
        <w:t>DECRETO Nº 1.557 DE</w:t>
      </w:r>
      <w:r w:rsidR="001714D8">
        <w:rPr>
          <w:color w:val="000000"/>
          <w:spacing w:val="-8"/>
          <w:sz w:val="24"/>
          <w:szCs w:val="24"/>
        </w:rPr>
        <w:t xml:space="preserve">   </w:t>
      </w:r>
      <w:r>
        <w:rPr>
          <w:smallCaps/>
          <w:color w:val="000000"/>
          <w:spacing w:val="-8"/>
          <w:sz w:val="24"/>
          <w:szCs w:val="24"/>
        </w:rPr>
        <w:t>10</w:t>
      </w:r>
    </w:p>
    <w:p w:rsidR="00000000" w:rsidRDefault="001714D8">
      <w:pPr>
        <w:shd w:val="clear" w:color="auto" w:fill="FFFFFF"/>
        <w:spacing w:before="36"/>
      </w:pPr>
      <w:r>
        <w:br w:type="column"/>
      </w:r>
      <w:r>
        <w:rPr>
          <w:color w:val="000000"/>
          <w:sz w:val="24"/>
          <w:szCs w:val="24"/>
        </w:rPr>
        <w:lastRenderedPageBreak/>
        <w:t>DE NOVEMBRO</w:t>
      </w:r>
    </w:p>
    <w:p w:rsidR="00000000" w:rsidRDefault="001714D8">
      <w:pPr>
        <w:shd w:val="clear" w:color="auto" w:fill="FFFFFF"/>
        <w:spacing w:before="14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DE 1 983</w:t>
      </w:r>
    </w:p>
    <w:p w:rsidR="00000000" w:rsidRDefault="001714D8">
      <w:pPr>
        <w:shd w:val="clear" w:color="auto" w:fill="FFFFFF"/>
        <w:spacing w:before="14"/>
        <w:sectPr w:rsidR="00000000">
          <w:type w:val="continuous"/>
          <w:pgSz w:w="11909" w:h="16834"/>
          <w:pgMar w:top="360" w:right="1969" w:bottom="360" w:left="1703" w:header="720" w:footer="720" w:gutter="0"/>
          <w:cols w:num="3" w:space="720" w:equalWidth="0">
            <w:col w:w="3686" w:space="1231"/>
            <w:col w:w="1663" w:space="518"/>
            <w:col w:w="1137"/>
          </w:cols>
          <w:noEndnote/>
        </w:sectPr>
      </w:pPr>
    </w:p>
    <w:p w:rsidR="00000000" w:rsidRDefault="001714D8">
      <w:pPr>
        <w:shd w:val="clear" w:color="auto" w:fill="FFFFFF"/>
        <w:spacing w:before="626" w:line="482" w:lineRule="exact"/>
        <w:ind w:left="6084"/>
      </w:pPr>
      <w:r>
        <w:rPr>
          <w:color w:val="000000"/>
          <w:spacing w:val="-1"/>
          <w:sz w:val="24"/>
          <w:szCs w:val="24"/>
        </w:rPr>
        <w:lastRenderedPageBreak/>
        <w:t>ABRE CRÉDITO SUPLEMENTAR NO ORÇAMENTO VIGENTE.</w:t>
      </w:r>
    </w:p>
    <w:p w:rsidR="00000000" w:rsidRDefault="001714D8">
      <w:pPr>
        <w:shd w:val="clear" w:color="auto" w:fill="FFFFFF"/>
        <w:spacing w:before="583" w:line="490" w:lineRule="exact"/>
        <w:ind w:left="7" w:right="151" w:firstLine="2304"/>
        <w:jc w:val="both"/>
      </w:pPr>
      <w:r>
        <w:rPr>
          <w:color w:val="000000"/>
          <w:sz w:val="24"/>
          <w:szCs w:val="24"/>
        </w:rPr>
        <w:t>O GOVERNADOR DO ESTADO DE RONDÔNIA, no uso de suas atribuições legais, e com f</w:t>
      </w:r>
      <w:r w:rsidR="00723C90">
        <w:rPr>
          <w:color w:val="000000"/>
          <w:sz w:val="24"/>
          <w:szCs w:val="24"/>
        </w:rPr>
        <w:t>undamento no Artigo 7º do Decreto Lei nº</w:t>
      </w:r>
      <w:r>
        <w:rPr>
          <w:color w:val="000000"/>
          <w:sz w:val="24"/>
          <w:szCs w:val="24"/>
        </w:rPr>
        <w:t xml:space="preserve"> 31 de 3 0 de novembro de 1983.</w:t>
      </w:r>
    </w:p>
    <w:p w:rsidR="00000000" w:rsidRDefault="001714D8">
      <w:pPr>
        <w:shd w:val="clear" w:color="auto" w:fill="FFFFFF"/>
        <w:spacing w:before="634"/>
        <w:ind w:left="2311"/>
      </w:pPr>
      <w:r>
        <w:rPr>
          <w:color w:val="000000"/>
          <w:spacing w:val="99"/>
          <w:sz w:val="24"/>
          <w:szCs w:val="24"/>
        </w:rPr>
        <w:t>DECRETA:</w:t>
      </w:r>
    </w:p>
    <w:p w:rsidR="00000000" w:rsidRDefault="00723C90">
      <w:pPr>
        <w:shd w:val="clear" w:color="auto" w:fill="FFFFFF"/>
        <w:spacing w:before="295" w:after="641" w:line="482" w:lineRule="exact"/>
        <w:ind w:right="151" w:firstLine="2304"/>
        <w:jc w:val="both"/>
      </w:pPr>
      <w:r>
        <w:rPr>
          <w:color w:val="000000"/>
          <w:sz w:val="24"/>
          <w:szCs w:val="24"/>
        </w:rPr>
        <w:t>Art. 1º</w:t>
      </w:r>
      <w:r w:rsidR="001714D8">
        <w:rPr>
          <w:color w:val="000000"/>
          <w:sz w:val="24"/>
          <w:szCs w:val="24"/>
        </w:rPr>
        <w:t xml:space="preserve"> - Fica aberto a Secretaria de Estado do </w:t>
      </w:r>
      <w:r w:rsidR="001714D8">
        <w:rPr>
          <w:color w:val="000000"/>
          <w:spacing w:val="-1"/>
          <w:sz w:val="24"/>
          <w:szCs w:val="24"/>
        </w:rPr>
        <w:t>Trabalho e Promoção Social um crédito suplementa</w:t>
      </w:r>
      <w:r w:rsidR="001714D8">
        <w:rPr>
          <w:color w:val="000000"/>
          <w:spacing w:val="-1"/>
          <w:sz w:val="24"/>
          <w:szCs w:val="24"/>
        </w:rPr>
        <w:t xml:space="preserve">r no valor de CR$ </w:t>
      </w:r>
      <w:r w:rsidR="001714D8">
        <w:rPr>
          <w:color w:val="000000"/>
          <w:spacing w:val="-3"/>
          <w:sz w:val="24"/>
          <w:szCs w:val="24"/>
        </w:rPr>
        <w:t>2.000.000,00 (Dois Milhões de Cru</w:t>
      </w:r>
      <w:r>
        <w:rPr>
          <w:color w:val="000000"/>
          <w:spacing w:val="-3"/>
          <w:sz w:val="24"/>
          <w:szCs w:val="24"/>
        </w:rPr>
        <w:t>zeiros), observando-se as classi</w:t>
      </w:r>
      <w:r w:rsidR="001714D8">
        <w:rPr>
          <w:color w:val="000000"/>
          <w:spacing w:val="-3"/>
          <w:sz w:val="24"/>
          <w:szCs w:val="24"/>
        </w:rPr>
        <w:t xml:space="preserve"> ficações institucionais, econômicas e Funcional </w:t>
      </w:r>
      <w:r w:rsidR="00A03114">
        <w:rPr>
          <w:color w:val="000000"/>
          <w:spacing w:val="-3"/>
          <w:sz w:val="24"/>
          <w:szCs w:val="24"/>
        </w:rPr>
        <w:t>Programática, coh</w:t>
      </w:r>
      <w:r w:rsidR="001714D8">
        <w:rPr>
          <w:color w:val="000000"/>
          <w:spacing w:val="-3"/>
          <w:sz w:val="24"/>
          <w:szCs w:val="24"/>
        </w:rPr>
        <w:t xml:space="preserve"> </w:t>
      </w:r>
      <w:r w:rsidR="001714D8">
        <w:rPr>
          <w:color w:val="000000"/>
          <w:sz w:val="24"/>
          <w:szCs w:val="24"/>
        </w:rPr>
        <w:t>forme discriminação:</w:t>
      </w:r>
    </w:p>
    <w:p w:rsidR="00000000" w:rsidRDefault="001714D8">
      <w:pPr>
        <w:shd w:val="clear" w:color="auto" w:fill="FFFFFF"/>
        <w:spacing w:before="295" w:after="641" w:line="482" w:lineRule="exact"/>
        <w:ind w:right="151" w:firstLine="2304"/>
        <w:jc w:val="both"/>
        <w:sectPr w:rsidR="00000000">
          <w:type w:val="continuous"/>
          <w:pgSz w:w="11909" w:h="16834"/>
          <w:pgMar w:top="360" w:right="666" w:bottom="360" w:left="1688" w:header="720" w:footer="720" w:gutter="0"/>
          <w:cols w:space="60"/>
          <w:noEndnote/>
        </w:sectPr>
      </w:pPr>
    </w:p>
    <w:p w:rsidR="00000000" w:rsidRDefault="001714D8">
      <w:pPr>
        <w:shd w:val="clear" w:color="auto" w:fill="FFFFFF"/>
        <w:ind w:left="1454"/>
      </w:pPr>
      <w:r>
        <w:rPr>
          <w:color w:val="000000"/>
          <w:spacing w:val="-6"/>
          <w:sz w:val="24"/>
          <w:szCs w:val="24"/>
        </w:rPr>
        <w:lastRenderedPageBreak/>
        <w:t>SUPLEMENTA:</w:t>
      </w:r>
    </w:p>
    <w:p w:rsidR="00000000" w:rsidRDefault="001714D8">
      <w:pPr>
        <w:shd w:val="clear" w:color="auto" w:fill="FFFFFF"/>
        <w:tabs>
          <w:tab w:val="left" w:pos="1152"/>
        </w:tabs>
        <w:spacing w:before="158" w:line="482" w:lineRule="exact"/>
        <w:ind w:left="274"/>
      </w:pPr>
      <w:r>
        <w:rPr>
          <w:color w:val="000000"/>
          <w:spacing w:val="-6"/>
          <w:sz w:val="24"/>
          <w:szCs w:val="24"/>
        </w:rPr>
        <w:t>18.00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- Secretaria de Estado do Trabalho e</w:t>
      </w:r>
    </w:p>
    <w:p w:rsidR="00000000" w:rsidRDefault="001714D8">
      <w:pPr>
        <w:shd w:val="clear" w:color="auto" w:fill="FFFFFF"/>
        <w:spacing w:before="7" w:line="482" w:lineRule="exact"/>
        <w:ind w:left="1433"/>
      </w:pPr>
      <w:r>
        <w:rPr>
          <w:color w:val="000000"/>
          <w:spacing w:val="-1"/>
          <w:sz w:val="24"/>
          <w:szCs w:val="24"/>
        </w:rPr>
        <w:t>Promoção Social</w:t>
      </w:r>
    </w:p>
    <w:p w:rsidR="00000000" w:rsidRDefault="001714D8">
      <w:pPr>
        <w:shd w:val="clear" w:color="auto" w:fill="FFFFFF"/>
        <w:tabs>
          <w:tab w:val="left" w:pos="1152"/>
        </w:tabs>
        <w:spacing w:line="482" w:lineRule="exact"/>
        <w:ind w:left="274"/>
      </w:pPr>
      <w:r>
        <w:rPr>
          <w:color w:val="000000"/>
          <w:spacing w:val="-8"/>
          <w:sz w:val="24"/>
          <w:szCs w:val="24"/>
        </w:rPr>
        <w:t>18.01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- Secretaria de Estado do Trabalho e</w:t>
      </w:r>
    </w:p>
    <w:p w:rsidR="00074F39" w:rsidRDefault="001714D8">
      <w:pPr>
        <w:shd w:val="clear" w:color="auto" w:fill="FFFFFF"/>
        <w:spacing w:line="482" w:lineRule="exact"/>
        <w:ind w:right="864" w:firstLine="14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Promoção Social </w:t>
      </w:r>
    </w:p>
    <w:p w:rsidR="00000000" w:rsidRDefault="001714D8" w:rsidP="00074F39">
      <w:pPr>
        <w:shd w:val="clear" w:color="auto" w:fill="FFFFFF"/>
        <w:spacing w:line="482" w:lineRule="exact"/>
        <w:ind w:right="864"/>
      </w:pPr>
      <w:r>
        <w:rPr>
          <w:color w:val="000000"/>
          <w:spacing w:val="-2"/>
          <w:sz w:val="24"/>
          <w:szCs w:val="24"/>
        </w:rPr>
        <w:t>3132.00 - Outros Serviços e Encargos</w:t>
      </w:r>
    </w:p>
    <w:p w:rsidR="00000000" w:rsidRDefault="001714D8">
      <w:pPr>
        <w:shd w:val="clear" w:color="auto" w:fill="FFFFFF"/>
        <w:spacing w:before="274"/>
        <w:ind w:left="1440"/>
      </w:pPr>
      <w:r>
        <w:rPr>
          <w:color w:val="000000"/>
          <w:spacing w:val="-1"/>
          <w:sz w:val="24"/>
          <w:szCs w:val="24"/>
        </w:rPr>
        <w:t>TOTAL</w:t>
      </w:r>
    </w:p>
    <w:p w:rsidR="00000000" w:rsidRDefault="001714D8">
      <w:pPr>
        <w:shd w:val="clear" w:color="auto" w:fill="FFFFFF"/>
        <w:spacing w:before="2527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2.000.000,00</w:t>
      </w:r>
    </w:p>
    <w:p w:rsidR="00000000" w:rsidRDefault="001714D8">
      <w:pPr>
        <w:shd w:val="clear" w:color="auto" w:fill="FFFFFF"/>
        <w:spacing w:before="317"/>
      </w:pPr>
      <w:r>
        <w:rPr>
          <w:color w:val="000000"/>
          <w:spacing w:val="-4"/>
          <w:sz w:val="24"/>
          <w:szCs w:val="24"/>
        </w:rPr>
        <w:t>2.000.000,00</w:t>
      </w:r>
    </w:p>
    <w:p w:rsidR="00000000" w:rsidRDefault="001714D8">
      <w:pPr>
        <w:shd w:val="clear" w:color="auto" w:fill="FFFFFF"/>
        <w:spacing w:before="317"/>
        <w:sectPr w:rsidR="00000000">
          <w:type w:val="continuous"/>
          <w:pgSz w:w="11909" w:h="16834"/>
          <w:pgMar w:top="360" w:right="803" w:bottom="360" w:left="2581" w:header="720" w:footer="720" w:gutter="0"/>
          <w:cols w:num="2" w:space="720" w:equalWidth="0">
            <w:col w:w="6343" w:space="475"/>
            <w:col w:w="1706"/>
          </w:cols>
          <w:noEndnote/>
        </w:sectPr>
      </w:pPr>
    </w:p>
    <w:p w:rsidR="00000000" w:rsidRDefault="001714D8">
      <w:pPr>
        <w:spacing w:before="828" w:line="1" w:lineRule="exact"/>
        <w:rPr>
          <w:rFonts w:ascii="Arial" w:hAnsi="Arial" w:cs="Arial"/>
          <w:sz w:val="2"/>
          <w:szCs w:val="2"/>
        </w:rPr>
      </w:pPr>
    </w:p>
    <w:p w:rsidR="00000000" w:rsidRDefault="001714D8">
      <w:pPr>
        <w:shd w:val="clear" w:color="auto" w:fill="FFFFFF"/>
        <w:spacing w:before="317"/>
        <w:sectPr w:rsidR="00000000">
          <w:type w:val="continuous"/>
          <w:pgSz w:w="11909" w:h="16834"/>
          <w:pgMar w:top="360" w:right="666" w:bottom="360" w:left="1688" w:header="720" w:footer="720" w:gutter="0"/>
          <w:cols w:space="60"/>
          <w:noEndnote/>
        </w:sectPr>
      </w:pPr>
    </w:p>
    <w:p w:rsidR="00000000" w:rsidRDefault="001714D8">
      <w:pPr>
        <w:framePr w:h="1094" w:hSpace="10080" w:wrap="notBeside" w:vAnchor="text" w:hAnchor="margin" w:x="4681" w:y="1"/>
        <w:rPr>
          <w:rFonts w:ascii="Arial" w:hAnsi="Arial" w:cs="Arial"/>
          <w:sz w:val="24"/>
          <w:szCs w:val="24"/>
        </w:rPr>
      </w:pPr>
    </w:p>
    <w:p w:rsidR="00000000" w:rsidRDefault="001714D8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1714D8">
      <w:pPr>
        <w:framePr w:h="1094" w:hSpace="10080" w:wrap="notBeside" w:vAnchor="text" w:hAnchor="margin" w:x="4681" w:y="1"/>
        <w:rPr>
          <w:rFonts w:ascii="Arial" w:hAnsi="Arial" w:cs="Arial"/>
          <w:sz w:val="24"/>
          <w:szCs w:val="24"/>
        </w:rPr>
        <w:sectPr w:rsidR="00000000">
          <w:type w:val="continuous"/>
          <w:pgSz w:w="11909" w:h="16834"/>
          <w:pgMar w:top="360" w:right="666" w:bottom="360" w:left="1688" w:header="720" w:footer="720" w:gutter="0"/>
          <w:cols w:space="720"/>
          <w:noEndnote/>
        </w:sectPr>
      </w:pPr>
    </w:p>
    <w:p w:rsidR="00074F39" w:rsidRDefault="00074F39" w:rsidP="00074F39">
      <w:pPr>
        <w:shd w:val="clear" w:color="auto" w:fill="FFFFFF"/>
        <w:spacing w:before="461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074F39" w:rsidRDefault="00074F39" w:rsidP="00074F39">
      <w:pPr>
        <w:shd w:val="clear" w:color="auto" w:fill="FFFFFF"/>
        <w:spacing w:before="187" w:after="540"/>
        <w:ind w:right="43"/>
        <w:jc w:val="center"/>
      </w:pPr>
      <w:r>
        <w:rPr>
          <w:color w:val="000000"/>
          <w:spacing w:val="-6"/>
          <w:sz w:val="24"/>
          <w:szCs w:val="24"/>
        </w:rPr>
        <w:t>GOVERNADORIA</w:t>
      </w:r>
    </w:p>
    <w:p w:rsidR="00074F39" w:rsidRDefault="00074F39" w:rsidP="00074F39">
      <w:pPr>
        <w:shd w:val="clear" w:color="auto" w:fill="FFFFFF"/>
        <w:spacing w:before="187" w:after="540"/>
        <w:ind w:right="43"/>
        <w:jc w:val="center"/>
        <w:sectPr w:rsidR="00074F39">
          <w:pgSz w:w="11909" w:h="16834"/>
          <w:pgMar w:top="885" w:right="2761" w:bottom="360" w:left="4266" w:header="720" w:footer="720" w:gutter="0"/>
          <w:cols w:space="60"/>
          <w:noEndnote/>
        </w:sectPr>
      </w:pPr>
    </w:p>
    <w:p w:rsidR="00074F39" w:rsidRDefault="00074F39" w:rsidP="00074F39">
      <w:pPr>
        <w:shd w:val="clear" w:color="auto" w:fill="FFFFFF"/>
        <w:spacing w:line="482" w:lineRule="exact"/>
      </w:pPr>
      <w:r>
        <w:rPr>
          <w:color w:val="000000"/>
          <w:sz w:val="24"/>
          <w:szCs w:val="24"/>
        </w:rPr>
        <w:lastRenderedPageBreak/>
        <w:t>PROJETO/</w:t>
      </w:r>
      <w:r w:rsidR="004A2576">
        <w:rPr>
          <w:color w:val="000000"/>
          <w:sz w:val="24"/>
          <w:szCs w:val="24"/>
        </w:rPr>
        <w:t xml:space="preserve">ATIVIDADE </w:t>
      </w:r>
      <w:r w:rsidR="004A2576">
        <w:rPr>
          <w:color w:val="000000"/>
          <w:spacing w:val="-16"/>
          <w:sz w:val="24"/>
          <w:szCs w:val="24"/>
        </w:rPr>
        <w:t>18.01.15</w:t>
      </w:r>
      <w:r>
        <w:rPr>
          <w:color w:val="000000"/>
          <w:spacing w:val="-16"/>
          <w:sz w:val="24"/>
          <w:szCs w:val="24"/>
        </w:rPr>
        <w:t xml:space="preserve">. 07.021.2.024 </w:t>
      </w:r>
      <w:r>
        <w:rPr>
          <w:color w:val="000000"/>
          <w:spacing w:val="-1"/>
          <w:sz w:val="24"/>
          <w:szCs w:val="24"/>
        </w:rPr>
        <w:t>Atividade da SETRAP'S</w:t>
      </w:r>
    </w:p>
    <w:p w:rsidR="00074F39" w:rsidRDefault="00074F39" w:rsidP="00074F39">
      <w:pPr>
        <w:shd w:val="clear" w:color="auto" w:fill="FFFFFF"/>
        <w:spacing w:before="288"/>
        <w:ind w:left="1750"/>
      </w:pPr>
      <w:r>
        <w:rPr>
          <w:color w:val="000000"/>
          <w:spacing w:val="-1"/>
          <w:sz w:val="24"/>
          <w:szCs w:val="24"/>
        </w:rPr>
        <w:t>TOTAL</w:t>
      </w:r>
    </w:p>
    <w:p w:rsidR="00074F39" w:rsidRDefault="00074F39" w:rsidP="00074F39">
      <w:pPr>
        <w:shd w:val="clear" w:color="auto" w:fill="FFFFFF"/>
        <w:spacing w:before="187"/>
        <w:ind w:left="281"/>
      </w:pPr>
      <w:r>
        <w:br w:type="column"/>
      </w:r>
      <w:r>
        <w:rPr>
          <w:color w:val="000000"/>
          <w:spacing w:val="-1"/>
          <w:sz w:val="24"/>
          <w:szCs w:val="24"/>
        </w:rPr>
        <w:lastRenderedPageBreak/>
        <w:t>CORRENTE</w:t>
      </w:r>
    </w:p>
    <w:p w:rsidR="00074F39" w:rsidRDefault="00074F39" w:rsidP="00074F39">
      <w:pPr>
        <w:shd w:val="clear" w:color="auto" w:fill="FFFFFF"/>
        <w:spacing w:before="410" w:line="612" w:lineRule="exact"/>
      </w:pPr>
      <w:r>
        <w:rPr>
          <w:color w:val="000000"/>
          <w:spacing w:val="-4"/>
          <w:sz w:val="24"/>
          <w:szCs w:val="24"/>
        </w:rPr>
        <w:t>2.000.000,00 2.000.000,00</w:t>
      </w:r>
    </w:p>
    <w:p w:rsidR="00074F39" w:rsidRDefault="00074F39" w:rsidP="00074F39">
      <w:pPr>
        <w:shd w:val="clear" w:color="auto" w:fill="FFFFFF"/>
        <w:spacing w:before="202"/>
        <w:ind w:left="576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TOTAL</w:t>
      </w:r>
    </w:p>
    <w:p w:rsidR="00074F39" w:rsidRDefault="00074F39" w:rsidP="00074F39">
      <w:pPr>
        <w:shd w:val="clear" w:color="auto" w:fill="FFFFFF"/>
        <w:spacing w:before="418" w:line="598" w:lineRule="exact"/>
      </w:pPr>
      <w:r>
        <w:rPr>
          <w:color w:val="000000"/>
          <w:spacing w:val="-6"/>
          <w:sz w:val="24"/>
          <w:szCs w:val="24"/>
        </w:rPr>
        <w:t>2.000.000,00 2.000.000,00</w:t>
      </w:r>
    </w:p>
    <w:p w:rsidR="00074F39" w:rsidRDefault="00074F39" w:rsidP="00074F39">
      <w:pPr>
        <w:shd w:val="clear" w:color="auto" w:fill="FFFFFF"/>
        <w:spacing w:before="418" w:line="598" w:lineRule="exact"/>
        <w:sectPr w:rsidR="00074F39">
          <w:type w:val="continuous"/>
          <w:pgSz w:w="11909" w:h="16834"/>
          <w:pgMar w:top="885" w:right="709" w:bottom="360" w:left="1941" w:header="720" w:footer="720" w:gutter="0"/>
          <w:cols w:num="3" w:space="720" w:equalWidth="0">
            <w:col w:w="3052" w:space="1750"/>
            <w:col w:w="1706" w:space="1066"/>
            <w:col w:w="1684"/>
          </w:cols>
          <w:noEndnote/>
        </w:sectPr>
      </w:pPr>
    </w:p>
    <w:p w:rsidR="00074F39" w:rsidRDefault="00074F39" w:rsidP="00074F39">
      <w:pPr>
        <w:shd w:val="clear" w:color="auto" w:fill="FFFFFF"/>
        <w:spacing w:before="727"/>
        <w:ind w:left="2398"/>
      </w:pPr>
      <w:r>
        <w:rPr>
          <w:color w:val="000000"/>
          <w:spacing w:val="-6"/>
          <w:sz w:val="24"/>
          <w:szCs w:val="24"/>
        </w:rPr>
        <w:lastRenderedPageBreak/>
        <w:t>REDUÇÃO:</w:t>
      </w:r>
    </w:p>
    <w:p w:rsidR="00074F39" w:rsidRDefault="00074F39" w:rsidP="00074F39">
      <w:pPr>
        <w:shd w:val="clear" w:color="auto" w:fill="FFFFFF"/>
        <w:tabs>
          <w:tab w:val="left" w:pos="2110"/>
        </w:tabs>
        <w:spacing w:before="454"/>
        <w:ind w:left="1231"/>
      </w:pPr>
      <w:r>
        <w:rPr>
          <w:color w:val="000000"/>
          <w:spacing w:val="-9"/>
          <w:sz w:val="24"/>
          <w:szCs w:val="24"/>
        </w:rPr>
        <w:t>18.00</w:t>
      </w:r>
      <w:r>
        <w:rPr>
          <w:color w:val="000000"/>
          <w:sz w:val="24"/>
          <w:szCs w:val="24"/>
        </w:rPr>
        <w:tab/>
        <w:t>- Secretaria de Estado do Trabalho e</w:t>
      </w:r>
    </w:p>
    <w:p w:rsidR="00074F39" w:rsidRDefault="00074F39" w:rsidP="00074F39">
      <w:pPr>
        <w:shd w:val="clear" w:color="auto" w:fill="FFFFFF"/>
        <w:spacing w:before="202"/>
        <w:ind w:left="2390"/>
      </w:pPr>
      <w:r>
        <w:rPr>
          <w:color w:val="000000"/>
          <w:sz w:val="24"/>
          <w:szCs w:val="24"/>
        </w:rPr>
        <w:t>Promoção Social</w:t>
      </w:r>
    </w:p>
    <w:p w:rsidR="00074F39" w:rsidRDefault="00074F39" w:rsidP="00074F39">
      <w:pPr>
        <w:shd w:val="clear" w:color="auto" w:fill="FFFFFF"/>
        <w:tabs>
          <w:tab w:val="left" w:pos="2110"/>
        </w:tabs>
        <w:spacing w:before="50" w:line="482" w:lineRule="exact"/>
        <w:ind w:left="1231"/>
      </w:pPr>
      <w:r>
        <w:rPr>
          <w:color w:val="000000"/>
          <w:spacing w:val="-9"/>
          <w:sz w:val="24"/>
          <w:szCs w:val="24"/>
        </w:rPr>
        <w:t>18.01</w:t>
      </w:r>
      <w:r>
        <w:rPr>
          <w:color w:val="000000"/>
          <w:sz w:val="24"/>
          <w:szCs w:val="24"/>
        </w:rPr>
        <w:tab/>
        <w:t>- Secretaria de Estado do Trabalho e</w:t>
      </w:r>
    </w:p>
    <w:p w:rsidR="00074F39" w:rsidRDefault="00074F39" w:rsidP="00074F39">
      <w:pPr>
        <w:shd w:val="clear" w:color="auto" w:fill="FFFFFF"/>
        <w:tabs>
          <w:tab w:val="left" w:pos="7632"/>
        </w:tabs>
        <w:spacing w:after="288" w:line="482" w:lineRule="exact"/>
        <w:ind w:left="943" w:firstLine="1447"/>
      </w:pPr>
      <w:r>
        <w:rPr>
          <w:color w:val="000000"/>
          <w:sz w:val="24"/>
          <w:szCs w:val="24"/>
        </w:rPr>
        <w:t>Promoção Social</w:t>
      </w:r>
      <w:r>
        <w:rPr>
          <w:color w:val="000000"/>
          <w:sz w:val="24"/>
          <w:szCs w:val="24"/>
        </w:rPr>
        <w:br/>
      </w:r>
      <w:r w:rsidR="004A2576">
        <w:rPr>
          <w:color w:val="000000"/>
          <w:spacing w:val="-6"/>
          <w:sz w:val="24"/>
          <w:szCs w:val="24"/>
        </w:rPr>
        <w:t>32</w:t>
      </w:r>
      <w:r>
        <w:rPr>
          <w:color w:val="000000"/>
          <w:spacing w:val="-6"/>
          <w:sz w:val="24"/>
          <w:szCs w:val="24"/>
        </w:rPr>
        <w:t>23.00 - Transferências a Municípios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2.000.000,00</w:t>
      </w:r>
    </w:p>
    <w:p w:rsidR="00074F39" w:rsidRDefault="00074F39" w:rsidP="00074F39">
      <w:pPr>
        <w:shd w:val="clear" w:color="auto" w:fill="FFFFFF"/>
        <w:tabs>
          <w:tab w:val="left" w:pos="7632"/>
        </w:tabs>
        <w:spacing w:after="288" w:line="482" w:lineRule="exact"/>
        <w:ind w:left="943" w:firstLine="1447"/>
        <w:sectPr w:rsidR="00074F39">
          <w:type w:val="continuous"/>
          <w:pgSz w:w="11909" w:h="16834"/>
          <w:pgMar w:top="885" w:right="688" w:bottom="360" w:left="1876" w:header="720" w:footer="720" w:gutter="0"/>
          <w:cols w:space="60"/>
          <w:noEndnote/>
        </w:sectPr>
      </w:pPr>
    </w:p>
    <w:p w:rsidR="00074F39" w:rsidRDefault="00074F39" w:rsidP="00074F39">
      <w:pPr>
        <w:shd w:val="clear" w:color="auto" w:fill="FFFFFF"/>
        <w:spacing w:before="14"/>
      </w:pPr>
      <w:r>
        <w:rPr>
          <w:color w:val="000000"/>
          <w:spacing w:val="-3"/>
          <w:sz w:val="24"/>
          <w:szCs w:val="24"/>
        </w:rPr>
        <w:lastRenderedPageBreak/>
        <w:t>TOTAL</w:t>
      </w:r>
    </w:p>
    <w:p w:rsidR="00074F39" w:rsidRDefault="00074F39" w:rsidP="00074F39">
      <w:pPr>
        <w:shd w:val="clear" w:color="auto" w:fill="FFFFFF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2.000.000,00</w:t>
      </w:r>
    </w:p>
    <w:p w:rsidR="00074F39" w:rsidRDefault="00074F39" w:rsidP="00074F39">
      <w:pPr>
        <w:shd w:val="clear" w:color="auto" w:fill="FFFFFF"/>
        <w:sectPr w:rsidR="00074F39">
          <w:type w:val="continuous"/>
          <w:pgSz w:w="11909" w:h="16834"/>
          <w:pgMar w:top="885" w:right="717" w:bottom="360" w:left="4259" w:header="720" w:footer="720" w:gutter="0"/>
          <w:cols w:num="2" w:space="720" w:equalWidth="0">
            <w:col w:w="720" w:space="4522"/>
            <w:col w:w="1692"/>
          </w:cols>
          <w:noEndnote/>
        </w:sectPr>
      </w:pPr>
    </w:p>
    <w:p w:rsidR="00074F39" w:rsidRDefault="00074F39" w:rsidP="00074F39">
      <w:pPr>
        <w:spacing w:before="626" w:line="1" w:lineRule="exact"/>
        <w:rPr>
          <w:rFonts w:ascii="Arial" w:hAnsi="Arial" w:cs="Arial"/>
          <w:sz w:val="2"/>
          <w:szCs w:val="2"/>
        </w:rPr>
      </w:pPr>
    </w:p>
    <w:p w:rsidR="00074F39" w:rsidRDefault="00074F39" w:rsidP="00074F39">
      <w:pPr>
        <w:shd w:val="clear" w:color="auto" w:fill="FFFFFF"/>
        <w:sectPr w:rsidR="00074F39">
          <w:type w:val="continuous"/>
          <w:pgSz w:w="11909" w:h="16834"/>
          <w:pgMar w:top="885" w:right="709" w:bottom="360" w:left="1926" w:header="720" w:footer="720" w:gutter="0"/>
          <w:cols w:space="60"/>
          <w:noEndnote/>
        </w:sectPr>
      </w:pPr>
    </w:p>
    <w:p w:rsidR="00074F39" w:rsidRDefault="00074F39" w:rsidP="00074F39">
      <w:pPr>
        <w:shd w:val="clear" w:color="auto" w:fill="FFFFFF"/>
        <w:spacing w:line="490" w:lineRule="exact"/>
      </w:pPr>
      <w:r>
        <w:rPr>
          <w:color w:val="000000"/>
          <w:sz w:val="24"/>
          <w:szCs w:val="24"/>
        </w:rPr>
        <w:lastRenderedPageBreak/>
        <w:t xml:space="preserve">PROJETO/ATIVIDADE </w:t>
      </w:r>
      <w:r>
        <w:rPr>
          <w:color w:val="000000"/>
          <w:spacing w:val="-3"/>
          <w:sz w:val="24"/>
          <w:szCs w:val="24"/>
        </w:rPr>
        <w:t xml:space="preserve">18.01.15.07.021.2.044 </w:t>
      </w:r>
      <w:r>
        <w:rPr>
          <w:color w:val="000000"/>
          <w:spacing w:val="-1"/>
          <w:sz w:val="24"/>
          <w:szCs w:val="24"/>
        </w:rPr>
        <w:t>Atividade da SETRAP'S</w:t>
      </w:r>
    </w:p>
    <w:p w:rsidR="00074F39" w:rsidRDefault="00074F39" w:rsidP="00074F39">
      <w:pPr>
        <w:shd w:val="clear" w:color="auto" w:fill="FFFFFF"/>
        <w:spacing w:before="288"/>
        <w:ind w:left="1750"/>
      </w:pPr>
      <w:r>
        <w:rPr>
          <w:color w:val="000000"/>
          <w:sz w:val="24"/>
          <w:szCs w:val="24"/>
        </w:rPr>
        <w:t>TOTAL</w:t>
      </w:r>
    </w:p>
    <w:p w:rsidR="00074F39" w:rsidRDefault="00074F39" w:rsidP="00074F39">
      <w:pPr>
        <w:shd w:val="clear" w:color="auto" w:fill="FFFFFF"/>
        <w:spacing w:before="166"/>
        <w:ind w:left="281"/>
      </w:pPr>
      <w:r>
        <w:br w:type="column"/>
      </w:r>
      <w:r>
        <w:rPr>
          <w:color w:val="000000"/>
          <w:spacing w:val="-1"/>
          <w:sz w:val="24"/>
          <w:szCs w:val="24"/>
        </w:rPr>
        <w:lastRenderedPageBreak/>
        <w:t>CORRENTE</w:t>
      </w:r>
    </w:p>
    <w:p w:rsidR="00074F39" w:rsidRDefault="00074F39" w:rsidP="00074F39">
      <w:pPr>
        <w:shd w:val="clear" w:color="auto" w:fill="FFFFFF"/>
        <w:spacing w:before="698"/>
        <w:ind w:left="7"/>
      </w:pPr>
      <w:r>
        <w:rPr>
          <w:color w:val="000000"/>
          <w:spacing w:val="-3"/>
          <w:sz w:val="24"/>
          <w:szCs w:val="24"/>
        </w:rPr>
        <w:t>2.000.000,00</w:t>
      </w:r>
    </w:p>
    <w:p w:rsidR="00074F39" w:rsidRDefault="00074F39" w:rsidP="00074F39">
      <w:pPr>
        <w:shd w:val="clear" w:color="auto" w:fill="FFFFFF"/>
        <w:spacing w:before="324"/>
      </w:pPr>
      <w:r>
        <w:rPr>
          <w:color w:val="000000"/>
          <w:spacing w:val="-3"/>
          <w:sz w:val="24"/>
          <w:szCs w:val="24"/>
        </w:rPr>
        <w:t>2.000.000,00</w:t>
      </w:r>
    </w:p>
    <w:p w:rsidR="00074F39" w:rsidRDefault="00074F39" w:rsidP="00074F39">
      <w:pPr>
        <w:shd w:val="clear" w:color="auto" w:fill="FFFFFF"/>
        <w:spacing w:before="166"/>
        <w:ind w:left="576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TOTAL</w:t>
      </w:r>
    </w:p>
    <w:p w:rsidR="00074F39" w:rsidRDefault="00074F39" w:rsidP="00074F39">
      <w:pPr>
        <w:shd w:val="clear" w:color="auto" w:fill="FFFFFF"/>
        <w:spacing w:before="691"/>
        <w:ind w:left="7"/>
      </w:pPr>
      <w:r>
        <w:rPr>
          <w:color w:val="000000"/>
          <w:spacing w:val="-5"/>
          <w:sz w:val="24"/>
          <w:szCs w:val="24"/>
        </w:rPr>
        <w:t>2.000.000,00</w:t>
      </w:r>
    </w:p>
    <w:p w:rsidR="00074F39" w:rsidRDefault="00074F39" w:rsidP="00074F39">
      <w:pPr>
        <w:shd w:val="clear" w:color="auto" w:fill="FFFFFF"/>
        <w:spacing w:before="317"/>
      </w:pPr>
      <w:r>
        <w:rPr>
          <w:color w:val="000000"/>
          <w:spacing w:val="-5"/>
          <w:sz w:val="24"/>
          <w:szCs w:val="24"/>
        </w:rPr>
        <w:t>2.000.000,00</w:t>
      </w:r>
    </w:p>
    <w:p w:rsidR="00074F39" w:rsidRDefault="00074F39" w:rsidP="00074F39">
      <w:pPr>
        <w:shd w:val="clear" w:color="auto" w:fill="FFFFFF"/>
        <w:spacing w:before="317"/>
        <w:sectPr w:rsidR="00074F39">
          <w:type w:val="continuous"/>
          <w:pgSz w:w="11909" w:h="16834"/>
          <w:pgMar w:top="885" w:right="709" w:bottom="360" w:left="1926" w:header="720" w:footer="720" w:gutter="0"/>
          <w:cols w:num="3" w:space="720" w:equalWidth="0">
            <w:col w:w="3045" w:space="1894"/>
            <w:col w:w="1728" w:space="907"/>
            <w:col w:w="1699"/>
          </w:cols>
          <w:noEndnote/>
        </w:sectPr>
      </w:pPr>
    </w:p>
    <w:p w:rsidR="00074F39" w:rsidRDefault="00074F39" w:rsidP="00074F39">
      <w:pPr>
        <w:shd w:val="clear" w:color="auto" w:fill="FFFFFF"/>
        <w:spacing w:before="482" w:line="497" w:lineRule="exact"/>
        <w:ind w:left="65" w:right="29" w:firstLine="2311"/>
        <w:jc w:val="both"/>
      </w:pPr>
      <w:r>
        <w:rPr>
          <w:color w:val="000000"/>
          <w:sz w:val="24"/>
          <w:szCs w:val="24"/>
        </w:rPr>
        <w:lastRenderedPageBreak/>
        <w:t xml:space="preserve">Art. </w:t>
      </w:r>
      <w:r w:rsidR="00E35D68">
        <w:rPr>
          <w:color w:val="000000"/>
          <w:spacing w:val="50"/>
          <w:sz w:val="24"/>
          <w:szCs w:val="24"/>
        </w:rPr>
        <w:t>2º</w:t>
      </w:r>
      <w:r>
        <w:rPr>
          <w:color w:val="000000"/>
          <w:spacing w:val="50"/>
          <w:sz w:val="24"/>
          <w:szCs w:val="24"/>
        </w:rPr>
        <w:t>-0</w:t>
      </w:r>
      <w:r>
        <w:rPr>
          <w:color w:val="000000"/>
          <w:sz w:val="24"/>
          <w:szCs w:val="24"/>
        </w:rPr>
        <w:t xml:space="preserve"> valor</w:t>
      </w:r>
      <w:r w:rsidR="00E35D68">
        <w:rPr>
          <w:color w:val="000000"/>
          <w:sz w:val="24"/>
          <w:szCs w:val="24"/>
        </w:rPr>
        <w:t xml:space="preserve"> do presente crédito será cober</w:t>
      </w:r>
      <w:r>
        <w:rPr>
          <w:color w:val="000000"/>
          <w:sz w:val="24"/>
          <w:szCs w:val="24"/>
        </w:rPr>
        <w:t xml:space="preserve">to com recursos de que trata o inciso </w:t>
      </w:r>
      <w:r>
        <w:rPr>
          <w:color w:val="000000"/>
          <w:sz w:val="24"/>
          <w:szCs w:val="24"/>
          <w:lang w:val="en-US"/>
        </w:rPr>
        <w:t xml:space="preserve">III, </w:t>
      </w:r>
      <w:r>
        <w:rPr>
          <w:color w:val="000000"/>
          <w:sz w:val="24"/>
          <w:szCs w:val="24"/>
        </w:rPr>
        <w:t>§ 19 do Artigo 43 da Lei Federal 4.320 de 17.03.64.</w:t>
      </w:r>
    </w:p>
    <w:p w:rsidR="00074F39" w:rsidRDefault="00E35D68" w:rsidP="00074F39">
      <w:pPr>
        <w:shd w:val="clear" w:color="auto" w:fill="FFFFFF"/>
        <w:spacing w:before="310" w:line="497" w:lineRule="exact"/>
        <w:ind w:firstLine="2390"/>
      </w:pPr>
      <w:r>
        <w:rPr>
          <w:color w:val="000000"/>
          <w:spacing w:val="-1"/>
          <w:sz w:val="24"/>
          <w:szCs w:val="24"/>
        </w:rPr>
        <w:t>Art. 3º</w:t>
      </w:r>
      <w:r w:rsidR="00074F39">
        <w:rPr>
          <w:color w:val="000000"/>
          <w:spacing w:val="-1"/>
          <w:sz w:val="24"/>
          <w:szCs w:val="24"/>
        </w:rPr>
        <w:t xml:space="preserve"> - Fica constante a Programação orçamenta ria da Despesa dessa Unidade Orçam</w:t>
      </w:r>
      <w:r>
        <w:rPr>
          <w:color w:val="000000"/>
          <w:spacing w:val="-1"/>
          <w:sz w:val="24"/>
          <w:szCs w:val="24"/>
        </w:rPr>
        <w:t>entária, estabelecida pelo   De</w:t>
      </w:r>
      <w:r>
        <w:rPr>
          <w:color w:val="000000"/>
          <w:sz w:val="24"/>
          <w:szCs w:val="24"/>
        </w:rPr>
        <w:t>creto nº 78</w:t>
      </w:r>
      <w:r w:rsidR="00074F39">
        <w:rPr>
          <w:color w:val="000000"/>
          <w:sz w:val="24"/>
          <w:szCs w:val="24"/>
        </w:rPr>
        <w:t>l de 31.12.82.</w:t>
      </w:r>
    </w:p>
    <w:p w:rsidR="00074F39" w:rsidRDefault="00074F39" w:rsidP="00074F39">
      <w:pPr>
        <w:shd w:val="clear" w:color="auto" w:fill="FFFFFF"/>
        <w:spacing w:before="310" w:line="497" w:lineRule="exact"/>
        <w:ind w:firstLine="2390"/>
        <w:sectPr w:rsidR="00074F39">
          <w:type w:val="continuous"/>
          <w:pgSz w:w="11909" w:h="16834"/>
          <w:pgMar w:top="885" w:right="688" w:bottom="360" w:left="1876" w:header="720" w:footer="720" w:gutter="0"/>
          <w:cols w:space="60"/>
          <w:noEndnote/>
        </w:sectPr>
      </w:pPr>
    </w:p>
    <w:p w:rsidR="00074F39" w:rsidRDefault="00074F39" w:rsidP="00074F39">
      <w:pPr>
        <w:shd w:val="clear" w:color="auto" w:fill="FFFFFF"/>
        <w:sectPr w:rsidR="00074F39">
          <w:pgSz w:w="11909" w:h="16834"/>
          <w:pgMar w:top="1440" w:right="839" w:bottom="720" w:left="775" w:header="720" w:footer="720" w:gutter="0"/>
          <w:cols w:space="60"/>
          <w:noEndnote/>
        </w:sectPr>
      </w:pPr>
    </w:p>
    <w:p w:rsidR="00074F39" w:rsidRDefault="00074F39" w:rsidP="00074F39">
      <w:pPr>
        <w:framePr w:h="1663" w:hSpace="36" w:wrap="notBeside" w:vAnchor="text" w:hAnchor="margin" w:x="-1900" w:y="649"/>
        <w:rPr>
          <w:rFonts w:ascii="Arial" w:hAnsi="Arial" w:cs="Arial"/>
          <w:sz w:val="24"/>
          <w:szCs w:val="24"/>
        </w:rPr>
      </w:pPr>
    </w:p>
    <w:p w:rsidR="00074F39" w:rsidRDefault="00074F39" w:rsidP="00074F39">
      <w:pPr>
        <w:shd w:val="clear" w:color="auto" w:fill="FFFFFF"/>
        <w:spacing w:before="1116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074F39" w:rsidRDefault="00074F39" w:rsidP="00074F39">
      <w:pPr>
        <w:shd w:val="clear" w:color="auto" w:fill="FFFFFF"/>
        <w:spacing w:before="187" w:after="1591"/>
        <w:ind w:right="36"/>
        <w:jc w:val="center"/>
      </w:pPr>
      <w:r>
        <w:rPr>
          <w:color w:val="000000"/>
          <w:spacing w:val="-4"/>
          <w:sz w:val="24"/>
          <w:szCs w:val="24"/>
        </w:rPr>
        <w:t>GOVERNADORIA</w:t>
      </w:r>
    </w:p>
    <w:p w:rsidR="00074F39" w:rsidRDefault="00074F39" w:rsidP="00074F39">
      <w:pPr>
        <w:shd w:val="clear" w:color="auto" w:fill="FFFFFF"/>
        <w:spacing w:before="187" w:after="1591"/>
        <w:ind w:right="36"/>
        <w:jc w:val="center"/>
        <w:sectPr w:rsidR="00074F39">
          <w:type w:val="continuous"/>
          <w:pgSz w:w="11909" w:h="16834"/>
          <w:pgMar w:top="1440" w:right="2819" w:bottom="720" w:left="4231" w:header="720" w:footer="720" w:gutter="0"/>
          <w:cols w:space="60"/>
          <w:noEndnote/>
        </w:sectPr>
      </w:pPr>
    </w:p>
    <w:p w:rsidR="00074F39" w:rsidRDefault="00074F39" w:rsidP="00074F39">
      <w:pPr>
        <w:shd w:val="clear" w:color="auto" w:fill="FFFFFF"/>
        <w:tabs>
          <w:tab w:val="left" w:pos="540"/>
        </w:tabs>
        <w:ind w:left="295"/>
      </w:pPr>
      <w:r>
        <w:rPr>
          <w:color w:val="000000"/>
          <w:sz w:val="24"/>
          <w:szCs w:val="24"/>
          <w:lang w:val="en-US" w:eastAsia="en-US"/>
        </w:rPr>
        <w:lastRenderedPageBreak/>
        <w:t>I</w:t>
      </w:r>
      <w:r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- TRIMESTRE</w:t>
      </w:r>
    </w:p>
    <w:p w:rsidR="00074F39" w:rsidRDefault="00074F39" w:rsidP="00074F39">
      <w:pPr>
        <w:shd w:val="clear" w:color="auto" w:fill="FFFFFF"/>
        <w:tabs>
          <w:tab w:val="left" w:pos="396"/>
        </w:tabs>
        <w:spacing w:before="94" w:line="482" w:lineRule="exact"/>
        <w:jc w:val="right"/>
      </w:pPr>
      <w:r>
        <w:rPr>
          <w:color w:val="000000"/>
          <w:spacing w:val="-22"/>
          <w:sz w:val="24"/>
          <w:szCs w:val="24"/>
          <w:lang w:val="en-US" w:eastAsia="en-US"/>
        </w:rPr>
        <w:t>II</w:t>
      </w:r>
      <w:r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- TRIMESTRE</w:t>
      </w:r>
    </w:p>
    <w:p w:rsidR="00074F39" w:rsidRDefault="00074F39" w:rsidP="00074F39">
      <w:pPr>
        <w:shd w:val="clear" w:color="auto" w:fill="FFFFFF"/>
        <w:tabs>
          <w:tab w:val="left" w:pos="540"/>
        </w:tabs>
        <w:spacing w:line="482" w:lineRule="exact"/>
        <w:jc w:val="right"/>
      </w:pPr>
      <w:r>
        <w:rPr>
          <w:color w:val="000000"/>
          <w:spacing w:val="-16"/>
          <w:sz w:val="24"/>
          <w:szCs w:val="24"/>
          <w:lang w:val="en-US" w:eastAsia="en-US"/>
        </w:rPr>
        <w:t>III</w:t>
      </w:r>
      <w:r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- TRIMESTRE</w:t>
      </w:r>
    </w:p>
    <w:p w:rsidR="00074F39" w:rsidRDefault="00074F39" w:rsidP="00074F39">
      <w:pPr>
        <w:shd w:val="clear" w:color="auto" w:fill="FFFFFF"/>
        <w:tabs>
          <w:tab w:val="left" w:pos="403"/>
        </w:tabs>
        <w:spacing w:line="482" w:lineRule="exact"/>
        <w:ind w:right="7"/>
        <w:jc w:val="right"/>
      </w:pPr>
      <w:r>
        <w:rPr>
          <w:color w:val="000000"/>
          <w:spacing w:val="-14"/>
          <w:sz w:val="24"/>
          <w:szCs w:val="24"/>
          <w:lang w:val="en-US" w:eastAsia="en-US"/>
        </w:rPr>
        <w:t>IV</w:t>
      </w:r>
      <w:r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>
        <w:rPr>
          <w:color w:val="000000"/>
          <w:spacing w:val="-6"/>
          <w:sz w:val="24"/>
          <w:szCs w:val="24"/>
          <w:lang w:eastAsia="en-US"/>
        </w:rPr>
        <w:t>- TRIMESTRE</w:t>
      </w:r>
    </w:p>
    <w:p w:rsidR="00074F39" w:rsidRPr="001714D8" w:rsidRDefault="001714D8" w:rsidP="001714D8">
      <w:pPr>
        <w:pStyle w:val="Ttulo3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sz w:val="20"/>
          <w:szCs w:val="20"/>
        </w:rPr>
        <w:lastRenderedPageBreak/>
        <w:t xml:space="preserve"> </w:t>
      </w:r>
      <w:r w:rsidR="00074F39">
        <w:rPr>
          <w:color w:val="000000"/>
          <w:spacing w:val="-4"/>
          <w:sz w:val="24"/>
          <w:szCs w:val="24"/>
        </w:rPr>
        <w:t>249.870.000,00</w:t>
      </w:r>
    </w:p>
    <w:p w:rsidR="00074F39" w:rsidRDefault="00074F39" w:rsidP="00074F39">
      <w:pPr>
        <w:shd w:val="clear" w:color="auto" w:fill="FFFFFF"/>
        <w:spacing w:before="94" w:line="482" w:lineRule="exact"/>
        <w:jc w:val="both"/>
      </w:pPr>
      <w:r>
        <w:rPr>
          <w:color w:val="000000"/>
          <w:spacing w:val="-3"/>
          <w:sz w:val="24"/>
          <w:szCs w:val="24"/>
        </w:rPr>
        <w:t>285.985.905,00 417.223.128,00 200.661.224,00</w:t>
      </w:r>
    </w:p>
    <w:p w:rsidR="009A3D08" w:rsidRDefault="009A3D08" w:rsidP="001714D8">
      <w:pPr>
        <w:pStyle w:val="SemEspaamento"/>
        <w:sectPr w:rsidR="009A3D08">
          <w:type w:val="continuous"/>
          <w:pgSz w:w="11909" w:h="16834"/>
          <w:pgMar w:top="1440" w:right="1998" w:bottom="720" w:left="4015" w:header="720" w:footer="720" w:gutter="0"/>
          <w:cols w:num="2" w:space="720" w:equalWidth="0">
            <w:col w:w="2131" w:space="1764"/>
            <w:col w:w="2001"/>
          </w:cols>
          <w:noEndnote/>
        </w:sectPr>
      </w:pPr>
      <w:r>
        <w:t xml:space="preserve">           </w:t>
      </w:r>
      <w:r w:rsidR="001714D8">
        <w:t xml:space="preserve">                           </w:t>
      </w:r>
      <w:r>
        <w:t xml:space="preserve">                                                                                                                                 </w:t>
      </w:r>
    </w:p>
    <w:p w:rsidR="001714D8" w:rsidRDefault="001714D8" w:rsidP="001714D8">
      <w:pPr>
        <w:shd w:val="clear" w:color="auto" w:fill="FFFFFF"/>
        <w:spacing w:before="504" w:line="497" w:lineRule="exact"/>
        <w:ind w:left="7" w:right="7" w:firstLine="259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Art. 4º - Este Decreto entrará em vigor na data de sua publicação</w:t>
      </w:r>
      <w:r>
        <w:rPr>
          <w:color w:val="000000"/>
          <w:sz w:val="24"/>
          <w:szCs w:val="24"/>
        </w:rPr>
        <w:t xml:space="preserve"> </w:t>
      </w:r>
    </w:p>
    <w:p w:rsidR="001714D8" w:rsidRDefault="001714D8" w:rsidP="001714D8">
      <w:pPr>
        <w:shd w:val="clear" w:color="auto" w:fill="FFFFFF"/>
        <w:spacing w:before="504" w:line="497" w:lineRule="exact"/>
        <w:ind w:left="7" w:right="7" w:firstLine="259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JORGE TEIXEIRA DE OLIVEIRA      </w:t>
      </w:r>
    </w:p>
    <w:p w:rsidR="001714D8" w:rsidRDefault="001714D8" w:rsidP="001714D8">
      <w:pPr>
        <w:shd w:val="clear" w:color="auto" w:fill="FFFFFF"/>
        <w:spacing w:before="504" w:line="497" w:lineRule="exact"/>
        <w:ind w:left="7" w:right="7" w:firstLine="2592"/>
        <w:jc w:val="both"/>
      </w:pPr>
      <w:r>
        <w:rPr>
          <w:color w:val="000000"/>
          <w:sz w:val="24"/>
          <w:szCs w:val="24"/>
        </w:rPr>
        <w:t xml:space="preserve">        -GOVERNADOR-</w:t>
      </w:r>
    </w:p>
    <w:p w:rsidR="001714D8" w:rsidRDefault="001714D8" w:rsidP="001714D8">
      <w:pPr>
        <w:shd w:val="clear" w:color="auto" w:fill="FFFFFF"/>
        <w:spacing w:before="1242"/>
      </w:pPr>
    </w:p>
    <w:p w:rsidR="001714D8" w:rsidRDefault="001714D8" w:rsidP="001714D8">
      <w:pPr>
        <w:shd w:val="clear" w:color="auto" w:fill="FFFFFF"/>
        <w:spacing w:before="1242"/>
      </w:pPr>
      <w:bookmarkStart w:id="0" w:name="_GoBack"/>
      <w:bookmarkEnd w:id="0"/>
    </w:p>
    <w:p w:rsidR="001714D8" w:rsidRDefault="001714D8" w:rsidP="001714D8">
      <w:pPr>
        <w:shd w:val="clear" w:color="auto" w:fill="FFFFFF"/>
        <w:spacing w:before="1242"/>
        <w:sectPr w:rsidR="001714D8">
          <w:type w:val="continuous"/>
          <w:pgSz w:w="11909" w:h="16834"/>
          <w:pgMar w:top="943" w:right="2742" w:bottom="360" w:left="1665" w:header="720" w:footer="720" w:gutter="0"/>
          <w:cols w:space="60"/>
          <w:noEndnote/>
        </w:sectPr>
      </w:pPr>
      <w:r>
        <w:t xml:space="preserve"> </w:t>
      </w:r>
    </w:p>
    <w:p w:rsidR="00074F39" w:rsidRDefault="00074F39" w:rsidP="001714D8">
      <w:pPr>
        <w:spacing w:before="475" w:line="1" w:lineRule="exact"/>
        <w:ind w:left="-2694" w:firstLine="2694"/>
        <w:rPr>
          <w:rFonts w:ascii="Arial" w:hAnsi="Arial" w:cs="Arial"/>
          <w:sz w:val="2"/>
          <w:szCs w:val="2"/>
        </w:rPr>
      </w:pPr>
    </w:p>
    <w:sectPr w:rsidR="00074F39" w:rsidSect="009A3D08">
      <w:type w:val="continuous"/>
      <w:pgSz w:w="11909" w:h="16834"/>
      <w:pgMar w:top="1440" w:right="1998" w:bottom="720" w:left="48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90"/>
    <w:rsid w:val="00074F39"/>
    <w:rsid w:val="001714D8"/>
    <w:rsid w:val="004A2576"/>
    <w:rsid w:val="00723C90"/>
    <w:rsid w:val="009A3D08"/>
    <w:rsid w:val="00A03114"/>
    <w:rsid w:val="00E3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91C206-C320-45DC-B30B-52179AD3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9A3D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A3D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A3D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A3D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A3D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A3D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9A3D08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2016-06-23T13:23:00Z</dcterms:created>
  <dcterms:modified xsi:type="dcterms:W3CDTF">2016-06-23T15:05:00Z</dcterms:modified>
</cp:coreProperties>
</file>