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D9B" w:rsidRPr="005D3B78" w:rsidRDefault="00171669" w:rsidP="005D3B78">
      <w:pPr>
        <w:jc w:val="both"/>
        <w:rPr>
          <w:rFonts w:ascii="Times New Roman" w:hAnsi="Times New Roman" w:cs="Times New Roman"/>
          <w:sz w:val="24"/>
          <w:szCs w:val="24"/>
        </w:rPr>
      </w:pPr>
      <w:r w:rsidRPr="005D3B78">
        <w:rPr>
          <w:rFonts w:ascii="Times New Roman" w:hAnsi="Times New Roman" w:cs="Times New Roman"/>
          <w:sz w:val="24"/>
          <w:szCs w:val="24"/>
        </w:rPr>
        <w:t>DECRETO</w:t>
      </w:r>
      <w:r w:rsidR="00B20806">
        <w:rPr>
          <w:rFonts w:ascii="Times New Roman" w:hAnsi="Times New Roman" w:cs="Times New Roman"/>
          <w:sz w:val="24"/>
          <w:szCs w:val="24"/>
        </w:rPr>
        <w:t xml:space="preserve">   </w:t>
      </w:r>
      <w:r w:rsidRPr="005D3B78">
        <w:rPr>
          <w:rFonts w:ascii="Times New Roman" w:hAnsi="Times New Roman" w:cs="Times New Roman"/>
          <w:sz w:val="24"/>
          <w:szCs w:val="24"/>
        </w:rPr>
        <w:t xml:space="preserve"> N</w:t>
      </w:r>
      <w:r w:rsidR="002B1737" w:rsidRPr="005D3B78">
        <w:rPr>
          <w:rFonts w:ascii="Times New Roman" w:hAnsi="Times New Roman" w:cs="Times New Roman"/>
          <w:sz w:val="24"/>
          <w:szCs w:val="24"/>
        </w:rPr>
        <w:t>º</w:t>
      </w:r>
      <w:r w:rsidR="00B20806">
        <w:rPr>
          <w:rFonts w:ascii="Times New Roman" w:hAnsi="Times New Roman" w:cs="Times New Roman"/>
          <w:sz w:val="24"/>
          <w:szCs w:val="24"/>
        </w:rPr>
        <w:t xml:space="preserve">   </w:t>
      </w:r>
      <w:r w:rsidRPr="005D3B78">
        <w:rPr>
          <w:rFonts w:ascii="Times New Roman" w:hAnsi="Times New Roman" w:cs="Times New Roman"/>
          <w:sz w:val="24"/>
          <w:szCs w:val="24"/>
        </w:rPr>
        <w:t xml:space="preserve"> </w:t>
      </w:r>
      <w:r w:rsidR="00EE2AD2">
        <w:rPr>
          <w:rFonts w:ascii="Times New Roman" w:hAnsi="Times New Roman" w:cs="Times New Roman"/>
          <w:sz w:val="24"/>
          <w:szCs w:val="24"/>
        </w:rPr>
        <w:t>1.</w:t>
      </w:r>
      <w:r w:rsidR="00B43EC2">
        <w:rPr>
          <w:rFonts w:ascii="Times New Roman" w:hAnsi="Times New Roman" w:cs="Times New Roman"/>
          <w:sz w:val="24"/>
          <w:szCs w:val="24"/>
        </w:rPr>
        <w:t>59</w:t>
      </w:r>
      <w:r w:rsidR="00BE2E48">
        <w:rPr>
          <w:rFonts w:ascii="Times New Roman" w:hAnsi="Times New Roman" w:cs="Times New Roman"/>
          <w:sz w:val="24"/>
          <w:szCs w:val="24"/>
        </w:rPr>
        <w:t>6</w:t>
      </w:r>
      <w:r w:rsidR="00B20806">
        <w:rPr>
          <w:rFonts w:ascii="Times New Roman" w:hAnsi="Times New Roman" w:cs="Times New Roman"/>
          <w:sz w:val="24"/>
          <w:szCs w:val="24"/>
        </w:rPr>
        <w:t xml:space="preserve">      </w:t>
      </w:r>
      <w:r w:rsidR="002B1737" w:rsidRPr="005D3B78">
        <w:rPr>
          <w:rFonts w:ascii="Times New Roman" w:hAnsi="Times New Roman" w:cs="Times New Roman"/>
          <w:sz w:val="24"/>
          <w:szCs w:val="24"/>
        </w:rPr>
        <w:t xml:space="preserve"> </w:t>
      </w:r>
      <w:r w:rsidRPr="005D3B78">
        <w:rPr>
          <w:rFonts w:ascii="Times New Roman" w:hAnsi="Times New Roman" w:cs="Times New Roman"/>
          <w:sz w:val="24"/>
          <w:szCs w:val="24"/>
        </w:rPr>
        <w:t>DE</w:t>
      </w:r>
      <w:r w:rsidR="00074819">
        <w:rPr>
          <w:rFonts w:ascii="Times New Roman" w:hAnsi="Times New Roman" w:cs="Times New Roman"/>
          <w:sz w:val="24"/>
          <w:szCs w:val="24"/>
        </w:rPr>
        <w:t xml:space="preserve"> </w:t>
      </w:r>
      <w:r w:rsidR="00B20806">
        <w:rPr>
          <w:rFonts w:ascii="Times New Roman" w:hAnsi="Times New Roman" w:cs="Times New Roman"/>
          <w:sz w:val="24"/>
          <w:szCs w:val="24"/>
        </w:rPr>
        <w:t xml:space="preserve">      </w:t>
      </w:r>
      <w:r w:rsidR="00B43EC2">
        <w:rPr>
          <w:rFonts w:ascii="Times New Roman" w:hAnsi="Times New Roman" w:cs="Times New Roman"/>
          <w:sz w:val="24"/>
          <w:szCs w:val="24"/>
        </w:rPr>
        <w:t>1</w:t>
      </w:r>
      <w:r w:rsidR="009B625E">
        <w:rPr>
          <w:rFonts w:ascii="Times New Roman" w:hAnsi="Times New Roman" w:cs="Times New Roman"/>
          <w:sz w:val="24"/>
          <w:szCs w:val="24"/>
        </w:rPr>
        <w:t>9</w:t>
      </w:r>
      <w:r w:rsidRPr="005D3B78">
        <w:rPr>
          <w:rFonts w:ascii="Times New Roman" w:hAnsi="Times New Roman" w:cs="Times New Roman"/>
          <w:sz w:val="24"/>
          <w:szCs w:val="24"/>
        </w:rPr>
        <w:t xml:space="preserve"> </w:t>
      </w:r>
      <w:r w:rsidR="00B20806">
        <w:rPr>
          <w:rFonts w:ascii="Times New Roman" w:hAnsi="Times New Roman" w:cs="Times New Roman"/>
          <w:sz w:val="24"/>
          <w:szCs w:val="24"/>
        </w:rPr>
        <w:t xml:space="preserve">        </w:t>
      </w:r>
      <w:r w:rsidRPr="005D3B78">
        <w:rPr>
          <w:rFonts w:ascii="Times New Roman" w:hAnsi="Times New Roman" w:cs="Times New Roman"/>
          <w:sz w:val="24"/>
          <w:szCs w:val="24"/>
        </w:rPr>
        <w:t xml:space="preserve">DE </w:t>
      </w:r>
      <w:r w:rsidR="00B20806">
        <w:rPr>
          <w:rFonts w:ascii="Times New Roman" w:hAnsi="Times New Roman" w:cs="Times New Roman"/>
          <w:sz w:val="24"/>
          <w:szCs w:val="24"/>
        </w:rPr>
        <w:t xml:space="preserve">      </w:t>
      </w:r>
      <w:r w:rsidR="00B43EC2">
        <w:rPr>
          <w:rFonts w:ascii="Times New Roman" w:hAnsi="Times New Roman" w:cs="Times New Roman"/>
          <w:sz w:val="24"/>
          <w:szCs w:val="24"/>
        </w:rPr>
        <w:t>OUTUBRO</w:t>
      </w:r>
      <w:r w:rsidR="000D3F61">
        <w:rPr>
          <w:rFonts w:ascii="Times New Roman" w:hAnsi="Times New Roman" w:cs="Times New Roman"/>
          <w:sz w:val="24"/>
          <w:szCs w:val="24"/>
        </w:rPr>
        <w:t xml:space="preserve">   </w:t>
      </w:r>
      <w:r w:rsidR="005D3B78">
        <w:rPr>
          <w:rFonts w:ascii="Times New Roman" w:hAnsi="Times New Roman" w:cs="Times New Roman"/>
          <w:sz w:val="24"/>
          <w:szCs w:val="24"/>
        </w:rPr>
        <w:t xml:space="preserve"> </w:t>
      </w:r>
      <w:r w:rsidR="00B20806">
        <w:rPr>
          <w:rFonts w:ascii="Times New Roman" w:hAnsi="Times New Roman" w:cs="Times New Roman"/>
          <w:sz w:val="24"/>
          <w:szCs w:val="24"/>
        </w:rPr>
        <w:t xml:space="preserve">    </w:t>
      </w:r>
      <w:r w:rsidR="005D3B78">
        <w:rPr>
          <w:rFonts w:ascii="Times New Roman" w:hAnsi="Times New Roman" w:cs="Times New Roman"/>
          <w:sz w:val="24"/>
          <w:szCs w:val="24"/>
        </w:rPr>
        <w:t xml:space="preserve">DE </w:t>
      </w:r>
      <w:r w:rsidR="00B20806">
        <w:rPr>
          <w:rFonts w:ascii="Times New Roman" w:hAnsi="Times New Roman" w:cs="Times New Roman"/>
          <w:sz w:val="24"/>
          <w:szCs w:val="24"/>
        </w:rPr>
        <w:t xml:space="preserve">    </w:t>
      </w:r>
      <w:r w:rsidR="000D3F61">
        <w:rPr>
          <w:rFonts w:ascii="Times New Roman" w:hAnsi="Times New Roman" w:cs="Times New Roman"/>
          <w:sz w:val="24"/>
          <w:szCs w:val="24"/>
        </w:rPr>
        <w:t xml:space="preserve">  </w:t>
      </w:r>
      <w:r w:rsidR="00B20806">
        <w:rPr>
          <w:rFonts w:ascii="Times New Roman" w:hAnsi="Times New Roman" w:cs="Times New Roman"/>
          <w:sz w:val="24"/>
          <w:szCs w:val="24"/>
        </w:rPr>
        <w:t>1</w:t>
      </w:r>
      <w:r w:rsidR="00AF5237">
        <w:rPr>
          <w:rFonts w:ascii="Times New Roman" w:hAnsi="Times New Roman" w:cs="Times New Roman"/>
          <w:sz w:val="24"/>
          <w:szCs w:val="24"/>
        </w:rPr>
        <w:t>.</w:t>
      </w:r>
      <w:r w:rsidR="00B20806">
        <w:rPr>
          <w:rFonts w:ascii="Times New Roman" w:hAnsi="Times New Roman" w:cs="Times New Roman"/>
          <w:sz w:val="24"/>
          <w:szCs w:val="24"/>
        </w:rPr>
        <w:t>98</w:t>
      </w:r>
      <w:r w:rsidR="00AF5237">
        <w:rPr>
          <w:rFonts w:ascii="Times New Roman" w:hAnsi="Times New Roman" w:cs="Times New Roman"/>
          <w:sz w:val="24"/>
          <w:szCs w:val="24"/>
        </w:rPr>
        <w:t>3</w:t>
      </w:r>
    </w:p>
    <w:p w:rsidR="00171669" w:rsidRPr="005D3B78" w:rsidRDefault="00171669" w:rsidP="005D3B78">
      <w:pPr>
        <w:pStyle w:val="SemEspaamen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B20806" w:rsidRDefault="00B20806" w:rsidP="00F26DBC">
      <w:pPr>
        <w:ind w:left="4962"/>
        <w:jc w:val="both"/>
        <w:rPr>
          <w:rFonts w:ascii="Times New Roman" w:hAnsi="Times New Roman" w:cs="Times New Roman"/>
          <w:w w:val="105"/>
          <w:sz w:val="24"/>
          <w:szCs w:val="24"/>
        </w:rPr>
      </w:pPr>
    </w:p>
    <w:p w:rsidR="00926085" w:rsidRDefault="00926085" w:rsidP="005D3B78">
      <w:pPr>
        <w:jc w:val="both"/>
        <w:rPr>
          <w:rFonts w:ascii="Times New Roman" w:hAnsi="Times New Roman" w:cs="Times New Roman"/>
          <w:w w:val="105"/>
          <w:sz w:val="24"/>
          <w:szCs w:val="24"/>
        </w:rPr>
      </w:pPr>
    </w:p>
    <w:p w:rsidR="000D3F61" w:rsidRDefault="000D3F61" w:rsidP="005D3B78">
      <w:pPr>
        <w:jc w:val="both"/>
        <w:rPr>
          <w:rFonts w:ascii="Times New Roman" w:hAnsi="Times New Roman" w:cs="Times New Roman"/>
          <w:w w:val="105"/>
          <w:sz w:val="24"/>
          <w:szCs w:val="24"/>
        </w:rPr>
      </w:pPr>
    </w:p>
    <w:p w:rsidR="00176EE5" w:rsidRDefault="00176EE5" w:rsidP="005D3B78">
      <w:pPr>
        <w:jc w:val="both"/>
        <w:rPr>
          <w:rFonts w:ascii="Times New Roman" w:hAnsi="Times New Roman" w:cs="Times New Roman"/>
          <w:w w:val="105"/>
          <w:sz w:val="24"/>
          <w:szCs w:val="24"/>
        </w:rPr>
      </w:pPr>
    </w:p>
    <w:p w:rsidR="000D3F61" w:rsidRPr="00176EE5" w:rsidRDefault="000D3F61" w:rsidP="00176EE5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</w:p>
    <w:p w:rsidR="00BE2E48" w:rsidRPr="00BE2E48" w:rsidRDefault="00B02689" w:rsidP="00BE2E48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 w:rsidRPr="00BE2E48">
        <w:rPr>
          <w:rFonts w:ascii="Times New Roman" w:hAnsi="Times New Roman" w:cs="Times New Roman"/>
          <w:sz w:val="24"/>
          <w:szCs w:val="24"/>
        </w:rPr>
        <w:t>O</w:t>
      </w:r>
      <w:r w:rsidR="00171669" w:rsidRPr="00BE2E48">
        <w:rPr>
          <w:rFonts w:ascii="Times New Roman" w:hAnsi="Times New Roman" w:cs="Times New Roman"/>
          <w:sz w:val="24"/>
          <w:szCs w:val="24"/>
        </w:rPr>
        <w:t xml:space="preserve"> GOVERNADOR DO ESTADO DE RONDÔNIA</w:t>
      </w:r>
      <w:r w:rsidR="00EE2AD2" w:rsidRPr="00BE2E48">
        <w:rPr>
          <w:rFonts w:ascii="Times New Roman" w:hAnsi="Times New Roman" w:cs="Times New Roman"/>
          <w:sz w:val="24"/>
          <w:szCs w:val="24"/>
        </w:rPr>
        <w:t xml:space="preserve"> </w:t>
      </w:r>
      <w:r w:rsidR="00176EE5" w:rsidRPr="00BE2E48">
        <w:rPr>
          <w:rFonts w:ascii="Times New Roman" w:hAnsi="Times New Roman" w:cs="Times New Roman"/>
          <w:sz w:val="24"/>
          <w:szCs w:val="24"/>
        </w:rPr>
        <w:t xml:space="preserve">no uso de suas atribuições legais, concede afastamento </w:t>
      </w:r>
      <w:r w:rsidR="00BE2E48" w:rsidRPr="00BE2E48">
        <w:rPr>
          <w:rFonts w:ascii="Times New Roman" w:hAnsi="Times New Roman" w:cs="Times New Roman"/>
          <w:sz w:val="24"/>
          <w:szCs w:val="24"/>
        </w:rPr>
        <w:t>aos</w:t>
      </w:r>
      <w:r w:rsidR="00BE2E48">
        <w:rPr>
          <w:rFonts w:ascii="Times New Roman" w:hAnsi="Times New Roman" w:cs="Times New Roman"/>
          <w:sz w:val="24"/>
          <w:szCs w:val="24"/>
        </w:rPr>
        <w:t xml:space="preserve"> </w:t>
      </w:r>
      <w:r w:rsidR="00BE2E48" w:rsidRPr="00BE2E48">
        <w:rPr>
          <w:rFonts w:ascii="Times New Roman" w:hAnsi="Times New Roman" w:cs="Times New Roman"/>
          <w:sz w:val="24"/>
          <w:szCs w:val="24"/>
        </w:rPr>
        <w:t>servidores JESUÍNA CIARALLO CORDEIRO, responsável pela</w:t>
      </w:r>
      <w:r w:rsidR="00BE2E48">
        <w:rPr>
          <w:rFonts w:ascii="Times New Roman" w:hAnsi="Times New Roman" w:cs="Times New Roman"/>
          <w:sz w:val="24"/>
          <w:szCs w:val="24"/>
        </w:rPr>
        <w:t xml:space="preserve"> </w:t>
      </w:r>
      <w:r w:rsidR="00BE2E48" w:rsidRPr="00BE2E48">
        <w:rPr>
          <w:rFonts w:ascii="Times New Roman" w:hAnsi="Times New Roman" w:cs="Times New Roman"/>
          <w:sz w:val="24"/>
          <w:szCs w:val="24"/>
        </w:rPr>
        <w:t>Casa do Artesão; JOÃO ORLANDO DE FREITAS ZOGHBI, membro</w:t>
      </w:r>
      <w:r w:rsidR="00BE2E48">
        <w:rPr>
          <w:rFonts w:ascii="Times New Roman" w:hAnsi="Times New Roman" w:cs="Times New Roman"/>
          <w:sz w:val="24"/>
          <w:szCs w:val="24"/>
        </w:rPr>
        <w:t xml:space="preserve"> </w:t>
      </w:r>
      <w:r w:rsidR="00BE2E48" w:rsidRPr="00BE2E48">
        <w:rPr>
          <w:rFonts w:ascii="Times New Roman" w:hAnsi="Times New Roman" w:cs="Times New Roman"/>
          <w:sz w:val="24"/>
          <w:szCs w:val="24"/>
        </w:rPr>
        <w:t>do Programa de Artes do Departamento de Cultura e MARLY</w:t>
      </w:r>
      <w:r w:rsidR="00BE2E48">
        <w:rPr>
          <w:rFonts w:ascii="Times New Roman" w:hAnsi="Times New Roman" w:cs="Times New Roman"/>
          <w:sz w:val="24"/>
          <w:szCs w:val="24"/>
        </w:rPr>
        <w:t xml:space="preserve"> </w:t>
      </w:r>
      <w:r w:rsidR="00BE2E48" w:rsidRPr="00BE2E48">
        <w:rPr>
          <w:rFonts w:ascii="Times New Roman" w:hAnsi="Times New Roman" w:cs="Times New Roman"/>
          <w:sz w:val="24"/>
          <w:szCs w:val="24"/>
        </w:rPr>
        <w:t>HENRIQUE DE OLIVEIRA GUEDES, para deslocarem-se a cidade</w:t>
      </w:r>
      <w:r w:rsidR="00BE2E48">
        <w:rPr>
          <w:rFonts w:ascii="Times New Roman" w:hAnsi="Times New Roman" w:cs="Times New Roman"/>
          <w:sz w:val="24"/>
          <w:szCs w:val="24"/>
        </w:rPr>
        <w:t xml:space="preserve"> </w:t>
      </w:r>
      <w:r w:rsidR="00BE2E48" w:rsidRPr="00BE2E48">
        <w:rPr>
          <w:rFonts w:ascii="Times New Roman" w:hAnsi="Times New Roman" w:cs="Times New Roman"/>
          <w:sz w:val="24"/>
          <w:szCs w:val="24"/>
        </w:rPr>
        <w:t>de Brasília-DF, no período de 20 de outubro a 01 de nove</w:t>
      </w:r>
      <w:r w:rsidR="00BE2E48">
        <w:rPr>
          <w:rFonts w:ascii="Times New Roman" w:hAnsi="Times New Roman" w:cs="Times New Roman"/>
          <w:sz w:val="24"/>
          <w:szCs w:val="24"/>
        </w:rPr>
        <w:t>m</w:t>
      </w:r>
      <w:r w:rsidR="00BE2E48" w:rsidRPr="00BE2E48">
        <w:rPr>
          <w:rFonts w:ascii="Times New Roman" w:hAnsi="Times New Roman" w:cs="Times New Roman"/>
          <w:sz w:val="24"/>
          <w:szCs w:val="24"/>
        </w:rPr>
        <w:t>bro de 1983, com o objetivo</w:t>
      </w:r>
      <w:r w:rsidR="00BE2E48">
        <w:rPr>
          <w:rFonts w:ascii="Times New Roman" w:hAnsi="Times New Roman" w:cs="Times New Roman"/>
          <w:sz w:val="24"/>
          <w:szCs w:val="24"/>
        </w:rPr>
        <w:t xml:space="preserve"> de participar da realização do </w:t>
      </w:r>
      <w:r w:rsidR="00BE2E48" w:rsidRPr="00BE2E48">
        <w:rPr>
          <w:rFonts w:ascii="Times New Roman" w:hAnsi="Times New Roman" w:cs="Times New Roman"/>
          <w:sz w:val="24"/>
          <w:szCs w:val="24"/>
        </w:rPr>
        <w:t xml:space="preserve">IV MARCO - Mostra de Artesanato, Artes </w:t>
      </w:r>
      <w:proofErr w:type="spellStart"/>
      <w:r w:rsidR="00BE2E48" w:rsidRPr="00BE2E48">
        <w:rPr>
          <w:rFonts w:ascii="Times New Roman" w:hAnsi="Times New Roman" w:cs="Times New Roman"/>
          <w:sz w:val="24"/>
          <w:szCs w:val="24"/>
        </w:rPr>
        <w:t>Plasticos</w:t>
      </w:r>
      <w:proofErr w:type="spellEnd"/>
      <w:r w:rsidR="00BE2E48" w:rsidRPr="00BE2E48">
        <w:rPr>
          <w:rFonts w:ascii="Times New Roman" w:hAnsi="Times New Roman" w:cs="Times New Roman"/>
          <w:sz w:val="24"/>
          <w:szCs w:val="24"/>
        </w:rPr>
        <w:t xml:space="preserve"> e</w:t>
      </w:r>
      <w:r w:rsidR="00BE2E48">
        <w:rPr>
          <w:rFonts w:ascii="Times New Roman" w:hAnsi="Times New Roman" w:cs="Times New Roman"/>
          <w:sz w:val="24"/>
          <w:szCs w:val="24"/>
        </w:rPr>
        <w:t xml:space="preserve"> </w:t>
      </w:r>
      <w:r w:rsidR="00BE2E48" w:rsidRPr="00BE2E48">
        <w:rPr>
          <w:rFonts w:ascii="Times New Roman" w:hAnsi="Times New Roman" w:cs="Times New Roman"/>
          <w:sz w:val="24"/>
          <w:szCs w:val="24"/>
        </w:rPr>
        <w:t>Comi</w:t>
      </w:r>
      <w:r w:rsidR="00BE2E48" w:rsidRPr="00BE2E48">
        <w:rPr>
          <w:rFonts w:ascii="Times New Roman" w:hAnsi="Times New Roman" w:cs="Times New Roman"/>
          <w:sz w:val="24"/>
          <w:szCs w:val="24"/>
        </w:rPr>
        <w:t>das Típicas.</w:t>
      </w:r>
    </w:p>
    <w:p w:rsidR="00176EE5" w:rsidRDefault="00176EE5" w:rsidP="00176EE5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</w:p>
    <w:p w:rsidR="00176EE5" w:rsidRDefault="00176EE5" w:rsidP="00176EE5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</w:p>
    <w:p w:rsidR="00176EE5" w:rsidRPr="00176EE5" w:rsidRDefault="00BE2E48" w:rsidP="00176EE5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Porto Velho, 1</w:t>
      </w:r>
      <w:r w:rsidR="009B625E">
        <w:rPr>
          <w:rFonts w:ascii="Times New Roman" w:hAnsi="Times New Roman" w:cs="Times New Roman"/>
          <w:sz w:val="24"/>
          <w:szCs w:val="24"/>
        </w:rPr>
        <w:t>9</w:t>
      </w:r>
      <w:r w:rsidR="00410D59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176EE5">
        <w:rPr>
          <w:rFonts w:ascii="Times New Roman" w:hAnsi="Times New Roman" w:cs="Times New Roman"/>
          <w:sz w:val="24"/>
          <w:szCs w:val="24"/>
        </w:rPr>
        <w:t>de outubro de 1</w:t>
      </w:r>
      <w:r w:rsidR="00B040AD">
        <w:rPr>
          <w:rFonts w:ascii="Times New Roman" w:hAnsi="Times New Roman" w:cs="Times New Roman"/>
          <w:sz w:val="24"/>
          <w:szCs w:val="24"/>
        </w:rPr>
        <w:t>.</w:t>
      </w:r>
      <w:r w:rsidR="00176EE5">
        <w:rPr>
          <w:rFonts w:ascii="Times New Roman" w:hAnsi="Times New Roman" w:cs="Times New Roman"/>
          <w:sz w:val="24"/>
          <w:szCs w:val="24"/>
        </w:rPr>
        <w:t>983</w:t>
      </w:r>
    </w:p>
    <w:p w:rsidR="00D244D2" w:rsidRPr="00B02689" w:rsidRDefault="00D244D2" w:rsidP="00B02689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</w:p>
    <w:p w:rsidR="00044BC7" w:rsidRPr="00044BC7" w:rsidRDefault="00044BC7" w:rsidP="00044BC7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</w:p>
    <w:p w:rsidR="00171669" w:rsidRPr="006A79BE" w:rsidRDefault="00171669" w:rsidP="007A27DF">
      <w:pPr>
        <w:ind w:firstLine="283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1669" w:rsidRPr="000D3F61" w:rsidRDefault="00176EE5" w:rsidP="000D3F61">
      <w:pPr>
        <w:pStyle w:val="SemEspaamento"/>
        <w:ind w:left="1416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Jorge Teixeira de Oliveira</w:t>
      </w:r>
    </w:p>
    <w:p w:rsidR="0032044A" w:rsidRDefault="0006220A" w:rsidP="000D3F61">
      <w:pPr>
        <w:pStyle w:val="SemEspaamento"/>
        <w:ind w:left="1416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7E3653">
        <w:rPr>
          <w:rFonts w:ascii="Times New Roman" w:hAnsi="Times New Roman" w:cs="Times New Roman"/>
          <w:sz w:val="24"/>
          <w:szCs w:val="24"/>
        </w:rPr>
        <w:t>Governador</w:t>
      </w:r>
    </w:p>
    <w:p w:rsidR="007264DB" w:rsidRDefault="007264DB" w:rsidP="000D3F61">
      <w:pPr>
        <w:pStyle w:val="SemEspaamento"/>
        <w:ind w:left="1416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7264DB" w:rsidRDefault="007264DB" w:rsidP="000D3F61">
      <w:pPr>
        <w:pStyle w:val="SemEspaamento"/>
        <w:ind w:left="1416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7264DB" w:rsidRDefault="007264DB" w:rsidP="000D3F61">
      <w:pPr>
        <w:pStyle w:val="SemEspaamento"/>
        <w:ind w:left="1416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7264DB" w:rsidRDefault="007264DB" w:rsidP="000D3F61">
      <w:pPr>
        <w:pStyle w:val="SemEspaamento"/>
        <w:ind w:left="1416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B02689" w:rsidRDefault="00B02689" w:rsidP="000D3F61">
      <w:pPr>
        <w:pStyle w:val="SemEspaamento"/>
        <w:ind w:left="1416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B02689" w:rsidRDefault="00B02689" w:rsidP="000D3F61">
      <w:pPr>
        <w:pStyle w:val="SemEspaamento"/>
        <w:ind w:left="1416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B02689" w:rsidRDefault="00B02689" w:rsidP="000D3F61">
      <w:pPr>
        <w:pStyle w:val="SemEspaamento"/>
        <w:ind w:left="1416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B02689" w:rsidRPr="005D3B78" w:rsidRDefault="00B02689" w:rsidP="000D3F61">
      <w:pPr>
        <w:pStyle w:val="SemEspaamento"/>
        <w:ind w:left="1416" w:firstLine="708"/>
        <w:jc w:val="center"/>
        <w:rPr>
          <w:rFonts w:ascii="Times New Roman" w:hAnsi="Times New Roman" w:cs="Times New Roman"/>
          <w:sz w:val="24"/>
          <w:szCs w:val="24"/>
        </w:rPr>
      </w:pPr>
    </w:p>
    <w:sectPr w:rsidR="00B02689" w:rsidRPr="005D3B78" w:rsidSect="006C0296">
      <w:headerReference w:type="default" r:id="rId6"/>
      <w:pgSz w:w="11906" w:h="16838"/>
      <w:pgMar w:top="709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0296" w:rsidRDefault="006C0296" w:rsidP="006C0296">
      <w:pPr>
        <w:spacing w:after="0" w:line="240" w:lineRule="auto"/>
      </w:pPr>
      <w:r>
        <w:separator/>
      </w:r>
    </w:p>
  </w:endnote>
  <w:endnote w:type="continuationSeparator" w:id="0">
    <w:p w:rsidR="006C0296" w:rsidRDefault="006C0296" w:rsidP="006C02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panose1 w:val="020206030504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0296" w:rsidRDefault="006C0296" w:rsidP="006C0296">
      <w:pPr>
        <w:spacing w:after="0" w:line="240" w:lineRule="auto"/>
      </w:pPr>
      <w:r>
        <w:separator/>
      </w:r>
    </w:p>
  </w:footnote>
  <w:footnote w:type="continuationSeparator" w:id="0">
    <w:p w:rsidR="006C0296" w:rsidRDefault="006C0296" w:rsidP="006C02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0296" w:rsidRPr="005D3B78" w:rsidRDefault="006C0296" w:rsidP="006C0296">
    <w:pPr>
      <w:pStyle w:val="SemEspaamento"/>
      <w:jc w:val="center"/>
      <w:rPr>
        <w:rFonts w:ascii="Times New Roman" w:hAnsi="Times New Roman" w:cs="Times New Roman"/>
        <w:b/>
        <w:sz w:val="24"/>
        <w:szCs w:val="24"/>
      </w:rPr>
    </w:pPr>
    <w:r w:rsidRPr="005D3B78">
      <w:rPr>
        <w:rFonts w:ascii="Times New Roman" w:hAnsi="Times New Roman" w:cs="Times New Roman"/>
        <w:sz w:val="24"/>
        <w:szCs w:val="24"/>
      </w:rPr>
      <w:object w:dxaOrig="1288" w:dyaOrig="17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25pt;height:71.25pt" o:ole="" filled="t">
          <v:fill opacity="0" color2="black"/>
          <v:imagedata r:id="rId1" o:title=""/>
        </v:shape>
        <o:OLEObject Type="Embed" ProgID="Word.Picture.8" ShapeID="_x0000_i1025" DrawAspect="Content" ObjectID="_1573631685" r:id="rId2"/>
      </w:object>
    </w:r>
  </w:p>
  <w:p w:rsidR="006C0296" w:rsidRPr="005D3B78" w:rsidRDefault="006C0296" w:rsidP="006C0296">
    <w:pPr>
      <w:pStyle w:val="SemEspaamento"/>
      <w:jc w:val="center"/>
      <w:rPr>
        <w:rFonts w:ascii="Times New Roman" w:hAnsi="Times New Roman" w:cs="Times New Roman"/>
        <w:b/>
        <w:sz w:val="24"/>
        <w:szCs w:val="24"/>
      </w:rPr>
    </w:pPr>
    <w:r w:rsidRPr="005D3B78">
      <w:rPr>
        <w:rFonts w:ascii="Times New Roman" w:hAnsi="Times New Roman" w:cs="Times New Roman"/>
        <w:b/>
        <w:sz w:val="24"/>
        <w:szCs w:val="24"/>
      </w:rPr>
      <w:t>GOVERNO DO ESTADO DE RONDÔNIA</w:t>
    </w:r>
  </w:p>
  <w:p w:rsidR="006C0296" w:rsidRPr="005D3B78" w:rsidRDefault="006C0296" w:rsidP="006C0296">
    <w:pPr>
      <w:pStyle w:val="SemEspaamento"/>
      <w:jc w:val="center"/>
      <w:rPr>
        <w:rFonts w:ascii="Times New Roman" w:hAnsi="Times New Roman" w:cs="Times New Roman"/>
        <w:b/>
        <w:sz w:val="24"/>
        <w:szCs w:val="24"/>
      </w:rPr>
    </w:pPr>
    <w:r w:rsidRPr="005D3B78">
      <w:rPr>
        <w:rFonts w:ascii="Times New Roman" w:hAnsi="Times New Roman" w:cs="Times New Roman"/>
        <w:b/>
        <w:sz w:val="24"/>
        <w:szCs w:val="24"/>
      </w:rPr>
      <w:t>GOVERNADORIA</w:t>
    </w:r>
  </w:p>
  <w:p w:rsidR="006C0296" w:rsidRDefault="006C029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669"/>
    <w:rsid w:val="00044BC7"/>
    <w:rsid w:val="0006220A"/>
    <w:rsid w:val="00074819"/>
    <w:rsid w:val="000A2497"/>
    <w:rsid w:val="000D3F61"/>
    <w:rsid w:val="00140909"/>
    <w:rsid w:val="00171669"/>
    <w:rsid w:val="00176EE5"/>
    <w:rsid w:val="001B0749"/>
    <w:rsid w:val="00212D9B"/>
    <w:rsid w:val="00217406"/>
    <w:rsid w:val="00285A28"/>
    <w:rsid w:val="002B1737"/>
    <w:rsid w:val="0032044A"/>
    <w:rsid w:val="003D41D8"/>
    <w:rsid w:val="003E78D5"/>
    <w:rsid w:val="00410D59"/>
    <w:rsid w:val="005275EC"/>
    <w:rsid w:val="005420AB"/>
    <w:rsid w:val="005B0176"/>
    <w:rsid w:val="005D3B78"/>
    <w:rsid w:val="006A79BE"/>
    <w:rsid w:val="006C0296"/>
    <w:rsid w:val="00726358"/>
    <w:rsid w:val="007264DB"/>
    <w:rsid w:val="00771B36"/>
    <w:rsid w:val="007A27DF"/>
    <w:rsid w:val="007C120E"/>
    <w:rsid w:val="007E3653"/>
    <w:rsid w:val="008121F5"/>
    <w:rsid w:val="008478A7"/>
    <w:rsid w:val="008850EF"/>
    <w:rsid w:val="00891C9C"/>
    <w:rsid w:val="00926085"/>
    <w:rsid w:val="00956F8F"/>
    <w:rsid w:val="009949CC"/>
    <w:rsid w:val="009A0952"/>
    <w:rsid w:val="009B625E"/>
    <w:rsid w:val="00AB5C58"/>
    <w:rsid w:val="00AF5237"/>
    <w:rsid w:val="00B02689"/>
    <w:rsid w:val="00B040AD"/>
    <w:rsid w:val="00B20806"/>
    <w:rsid w:val="00B43EC2"/>
    <w:rsid w:val="00B73C1A"/>
    <w:rsid w:val="00B928F2"/>
    <w:rsid w:val="00BE2E48"/>
    <w:rsid w:val="00C3175F"/>
    <w:rsid w:val="00CB2D60"/>
    <w:rsid w:val="00CB3534"/>
    <w:rsid w:val="00D244D2"/>
    <w:rsid w:val="00D84BC2"/>
    <w:rsid w:val="00DC763C"/>
    <w:rsid w:val="00EC006A"/>
    <w:rsid w:val="00EC6095"/>
    <w:rsid w:val="00EE2AD2"/>
    <w:rsid w:val="00F26DBC"/>
    <w:rsid w:val="00FC1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  <w15:docId w15:val="{87C528B4-EB83-4CE7-AE4C-1A779BC96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171669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rsid w:val="005D3B78"/>
    <w:pPr>
      <w:tabs>
        <w:tab w:val="center" w:pos="4419"/>
        <w:tab w:val="right" w:pos="8838"/>
      </w:tabs>
      <w:spacing w:after="0" w:line="240" w:lineRule="auto"/>
    </w:pPr>
    <w:rPr>
      <w:rFonts w:ascii="CG Times" w:eastAsia="Times New Roman" w:hAnsi="CG Times" w:cs="Times New Roman"/>
      <w:sz w:val="28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5D3B78"/>
    <w:rPr>
      <w:rFonts w:ascii="CG Times" w:eastAsia="Times New Roman" w:hAnsi="CG Times" w:cs="Times New Roman"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uiPriority w:val="1"/>
    <w:qFormat/>
    <w:rsid w:val="005D3B78"/>
    <w:pPr>
      <w:widowControl w:val="0"/>
      <w:autoSpaceDE w:val="0"/>
      <w:autoSpaceDN w:val="0"/>
      <w:spacing w:after="0" w:line="240" w:lineRule="auto"/>
    </w:pPr>
    <w:rPr>
      <w:rFonts w:ascii="Courier New" w:eastAsia="Courier New" w:hAnsi="Courier New" w:cs="Courier New"/>
      <w:sz w:val="23"/>
      <w:szCs w:val="23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5D3B78"/>
    <w:rPr>
      <w:rFonts w:ascii="Courier New" w:eastAsia="Courier New" w:hAnsi="Courier New" w:cs="Courier New"/>
      <w:sz w:val="23"/>
      <w:szCs w:val="23"/>
      <w:lang w:val="en-US"/>
    </w:rPr>
  </w:style>
  <w:style w:type="paragraph" w:styleId="Rodap">
    <w:name w:val="footer"/>
    <w:basedOn w:val="Normal"/>
    <w:link w:val="RodapChar"/>
    <w:uiPriority w:val="99"/>
    <w:unhideWhenUsed/>
    <w:rsid w:val="006C02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C02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SUPORTE</dc:creator>
  <cp:lastModifiedBy>Ana Gleysa de Oliveira Guedes</cp:lastModifiedBy>
  <cp:revision>3</cp:revision>
  <dcterms:created xsi:type="dcterms:W3CDTF">2017-12-01T15:07:00Z</dcterms:created>
  <dcterms:modified xsi:type="dcterms:W3CDTF">2017-12-01T15:08:00Z</dcterms:modified>
</cp:coreProperties>
</file>