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</w:t>
      </w:r>
      <w:r w:rsidR="009D67B3">
        <w:rPr>
          <w:sz w:val="24"/>
        </w:rPr>
        <w:t>7</w:t>
      </w:r>
      <w:r>
        <w:rPr>
          <w:sz w:val="24"/>
        </w:rPr>
        <w:t xml:space="preserve"> DE 10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100A53" w:rsidRDefault="009D67B3" w:rsidP="009D67B3">
      <w:pPr>
        <w:ind w:left="5670"/>
        <w:jc w:val="center"/>
        <w:rPr>
          <w:sz w:val="24"/>
        </w:rPr>
      </w:pPr>
      <w:r>
        <w:rPr>
          <w:sz w:val="24"/>
        </w:rPr>
        <w:t>ABRE CRÉDITO SUPLEMENTAR</w:t>
      </w:r>
    </w:p>
    <w:p w:rsidR="009D67B3" w:rsidRDefault="009D67B3" w:rsidP="00176D78">
      <w:pPr>
        <w:ind w:left="5670"/>
        <w:jc w:val="center"/>
        <w:rPr>
          <w:sz w:val="24"/>
        </w:rPr>
      </w:pPr>
      <w:r>
        <w:rPr>
          <w:sz w:val="24"/>
        </w:rPr>
        <w:t>NO ORÇAMENTO VIGENTE.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 no Artigo 7º do Decreto-Lei nº31 de 30-11-82.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9D67B3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ao </w:t>
      </w:r>
      <w:r w:rsidR="007A1A12">
        <w:rPr>
          <w:sz w:val="24"/>
        </w:rPr>
        <w:t xml:space="preserve">Tribunal de Justiça, um crédito suplementar no valor de Cr$ 30.580.000,00 </w:t>
      </w:r>
      <w:proofErr w:type="gramStart"/>
      <w:r w:rsidR="007A1A12">
        <w:rPr>
          <w:sz w:val="24"/>
        </w:rPr>
        <w:t xml:space="preserve">( </w:t>
      </w:r>
      <w:proofErr w:type="gramEnd"/>
      <w:r w:rsidR="007A1A12">
        <w:rPr>
          <w:sz w:val="24"/>
        </w:rPr>
        <w:t>trinta milhões, quinhentos e oitenta mil cruzeiros)</w:t>
      </w:r>
      <w:r w:rsidR="002C5F6B">
        <w:rPr>
          <w:sz w:val="24"/>
        </w:rPr>
        <w:t>, observando-se nas classificações institucionais, econômicas e funcional-programática, conforme discriminação:</w:t>
      </w:r>
    </w:p>
    <w:p w:rsidR="000B1F02" w:rsidRDefault="000B1F02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B1F02" w:rsidRDefault="000B1F02" w:rsidP="0001730F">
      <w:pPr>
        <w:rPr>
          <w:sz w:val="24"/>
        </w:rPr>
      </w:pPr>
    </w:p>
    <w:p w:rsidR="000B1F02" w:rsidRDefault="000B1F02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0B1F02" w:rsidRDefault="000B1F02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4614"/>
        <w:gridCol w:w="4171"/>
      </w:tblGrid>
      <w:tr w:rsidR="00FA1500" w:rsidTr="00FA1500">
        <w:trPr>
          <w:trHeight w:val="311"/>
        </w:trPr>
        <w:tc>
          <w:tcPr>
            <w:tcW w:w="1636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02.00 </w:t>
            </w:r>
          </w:p>
          <w:p w:rsidR="00FA1500" w:rsidRDefault="00FA1500" w:rsidP="00FA1500">
            <w:pPr>
              <w:jc w:val="center"/>
              <w:rPr>
                <w:sz w:val="24"/>
              </w:rPr>
            </w:pPr>
          </w:p>
        </w:tc>
        <w:tc>
          <w:tcPr>
            <w:tcW w:w="4614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</w:tc>
        <w:tc>
          <w:tcPr>
            <w:tcW w:w="4171" w:type="dxa"/>
          </w:tcPr>
          <w:p w:rsidR="00FA1500" w:rsidRDefault="00FA1500" w:rsidP="0001730F">
            <w:pPr>
              <w:rPr>
                <w:sz w:val="24"/>
              </w:rPr>
            </w:pPr>
          </w:p>
        </w:tc>
      </w:tr>
      <w:tr w:rsidR="00FA1500" w:rsidTr="00FA1500">
        <w:trPr>
          <w:trHeight w:val="311"/>
        </w:trPr>
        <w:tc>
          <w:tcPr>
            <w:tcW w:w="1636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02.01</w:t>
            </w:r>
          </w:p>
          <w:p w:rsidR="00FA1500" w:rsidRDefault="00FA1500" w:rsidP="00FA1500">
            <w:pPr>
              <w:jc w:val="center"/>
              <w:rPr>
                <w:sz w:val="24"/>
              </w:rPr>
            </w:pPr>
          </w:p>
        </w:tc>
        <w:tc>
          <w:tcPr>
            <w:tcW w:w="4614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</w:tc>
        <w:tc>
          <w:tcPr>
            <w:tcW w:w="4171" w:type="dxa"/>
          </w:tcPr>
          <w:p w:rsidR="00FA1500" w:rsidRDefault="00FA1500" w:rsidP="0001730F">
            <w:pPr>
              <w:rPr>
                <w:sz w:val="24"/>
              </w:rPr>
            </w:pPr>
          </w:p>
        </w:tc>
      </w:tr>
      <w:tr w:rsidR="00FA1500" w:rsidTr="00FA1500">
        <w:trPr>
          <w:trHeight w:val="325"/>
        </w:trPr>
        <w:tc>
          <w:tcPr>
            <w:tcW w:w="1636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3120.00</w:t>
            </w:r>
          </w:p>
        </w:tc>
        <w:tc>
          <w:tcPr>
            <w:tcW w:w="4614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  <w:p w:rsidR="00FA1500" w:rsidRDefault="00FA1500" w:rsidP="0001730F">
            <w:pPr>
              <w:rPr>
                <w:sz w:val="24"/>
              </w:rPr>
            </w:pPr>
          </w:p>
        </w:tc>
        <w:tc>
          <w:tcPr>
            <w:tcW w:w="4171" w:type="dxa"/>
          </w:tcPr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6.580.000,00</w:t>
            </w:r>
          </w:p>
        </w:tc>
      </w:tr>
      <w:tr w:rsidR="00FA1500" w:rsidTr="00FA1500">
        <w:trPr>
          <w:trHeight w:val="325"/>
        </w:trPr>
        <w:tc>
          <w:tcPr>
            <w:tcW w:w="1636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3132.000</w:t>
            </w:r>
          </w:p>
          <w:p w:rsidR="00FA1500" w:rsidRDefault="00FA1500" w:rsidP="00FA1500">
            <w:pPr>
              <w:jc w:val="center"/>
              <w:rPr>
                <w:sz w:val="24"/>
              </w:rPr>
            </w:pPr>
          </w:p>
        </w:tc>
        <w:tc>
          <w:tcPr>
            <w:tcW w:w="4614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4171" w:type="dxa"/>
          </w:tcPr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24.000.000,00</w:t>
            </w:r>
          </w:p>
        </w:tc>
      </w:tr>
      <w:tr w:rsidR="00FA1500" w:rsidTr="00FA1500">
        <w:trPr>
          <w:trHeight w:val="325"/>
        </w:trPr>
        <w:tc>
          <w:tcPr>
            <w:tcW w:w="1636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</w:p>
        </w:tc>
        <w:tc>
          <w:tcPr>
            <w:tcW w:w="4614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4171" w:type="dxa"/>
          </w:tcPr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</w:tr>
    </w:tbl>
    <w:p w:rsidR="00FA1500" w:rsidRDefault="00FA1500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A1500" w:rsidTr="00FA1500">
        <w:tc>
          <w:tcPr>
            <w:tcW w:w="3448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3448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A1500" w:rsidTr="00FA1500">
        <w:tc>
          <w:tcPr>
            <w:tcW w:w="3448" w:type="dxa"/>
          </w:tcPr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02.01.02.04.013.2.062</w:t>
            </w:r>
          </w:p>
          <w:p w:rsidR="00FA1500" w:rsidRDefault="00FA1500" w:rsidP="0001730F">
            <w:pPr>
              <w:rPr>
                <w:sz w:val="24"/>
              </w:rPr>
            </w:pPr>
            <w:r>
              <w:rPr>
                <w:sz w:val="24"/>
              </w:rPr>
              <w:t>Manutenção do Tribunal de Justiça</w:t>
            </w:r>
          </w:p>
        </w:tc>
        <w:tc>
          <w:tcPr>
            <w:tcW w:w="3448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</w:p>
          <w:p w:rsidR="00FA1500" w:rsidRDefault="00FA1500" w:rsidP="00FA1500">
            <w:pPr>
              <w:jc w:val="center"/>
              <w:rPr>
                <w:sz w:val="24"/>
              </w:rPr>
            </w:pPr>
          </w:p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  <w:tc>
          <w:tcPr>
            <w:tcW w:w="3449" w:type="dxa"/>
          </w:tcPr>
          <w:p w:rsidR="00FA1500" w:rsidRDefault="00FA1500" w:rsidP="0001730F">
            <w:pPr>
              <w:rPr>
                <w:sz w:val="24"/>
              </w:rPr>
            </w:pPr>
          </w:p>
          <w:p w:rsidR="00FA1500" w:rsidRDefault="00FA1500" w:rsidP="00FA1500">
            <w:pPr>
              <w:jc w:val="right"/>
              <w:rPr>
                <w:sz w:val="24"/>
              </w:rPr>
            </w:pPr>
          </w:p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</w:tr>
      <w:tr w:rsidR="00FA1500" w:rsidTr="00FA1500">
        <w:tc>
          <w:tcPr>
            <w:tcW w:w="3448" w:type="dxa"/>
          </w:tcPr>
          <w:p w:rsidR="00FA1500" w:rsidRDefault="00FA1500" w:rsidP="0001730F">
            <w:pPr>
              <w:rPr>
                <w:sz w:val="24"/>
              </w:rPr>
            </w:pPr>
          </w:p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FA1500" w:rsidRDefault="00FA1500" w:rsidP="00FA1500">
            <w:pPr>
              <w:jc w:val="center"/>
              <w:rPr>
                <w:sz w:val="24"/>
              </w:rPr>
            </w:pPr>
          </w:p>
          <w:p w:rsidR="00FA1500" w:rsidRDefault="00FA1500" w:rsidP="00FA1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  <w:tc>
          <w:tcPr>
            <w:tcW w:w="3449" w:type="dxa"/>
          </w:tcPr>
          <w:p w:rsidR="00FA1500" w:rsidRDefault="00FA1500" w:rsidP="0001730F">
            <w:pPr>
              <w:rPr>
                <w:sz w:val="24"/>
              </w:rPr>
            </w:pPr>
          </w:p>
          <w:p w:rsidR="00FA1500" w:rsidRDefault="00FA1500" w:rsidP="00FA1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</w:tr>
    </w:tbl>
    <w:p w:rsidR="00FA1500" w:rsidRDefault="00FA1500" w:rsidP="0001730F">
      <w:pPr>
        <w:rPr>
          <w:sz w:val="24"/>
        </w:rPr>
      </w:pPr>
    </w:p>
    <w:p w:rsidR="00C27AED" w:rsidRDefault="00C27AED" w:rsidP="0001730F">
      <w:pPr>
        <w:rPr>
          <w:sz w:val="24"/>
        </w:rPr>
      </w:pPr>
    </w:p>
    <w:p w:rsidR="002D0297" w:rsidRDefault="00C27AE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0297" w:rsidRDefault="002D0297" w:rsidP="0001730F">
      <w:pPr>
        <w:rPr>
          <w:sz w:val="24"/>
        </w:rPr>
      </w:pPr>
    </w:p>
    <w:p w:rsidR="002D0297" w:rsidRDefault="002D0297" w:rsidP="002D0297">
      <w:pPr>
        <w:rPr>
          <w:sz w:val="24"/>
        </w:rPr>
      </w:pPr>
    </w:p>
    <w:p w:rsidR="00C27AED" w:rsidRDefault="00C27AED" w:rsidP="002D0297">
      <w:pPr>
        <w:ind w:left="2124"/>
        <w:rPr>
          <w:sz w:val="24"/>
        </w:rPr>
      </w:pPr>
      <w:r>
        <w:rPr>
          <w:sz w:val="24"/>
        </w:rPr>
        <w:lastRenderedPageBreak/>
        <w:t>REDUZ</w:t>
      </w:r>
    </w:p>
    <w:p w:rsidR="00C27AED" w:rsidRDefault="00C27AED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27AED" w:rsidTr="00C27AED">
        <w:tc>
          <w:tcPr>
            <w:tcW w:w="3448" w:type="dxa"/>
          </w:tcPr>
          <w:p w:rsidR="00C27AED" w:rsidRDefault="00C27AED" w:rsidP="00C2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02.00</w:t>
            </w:r>
          </w:p>
        </w:tc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  <w:p w:rsidR="00C27AED" w:rsidRDefault="00C27AED" w:rsidP="0001730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C27AED" w:rsidRDefault="00C27AED" w:rsidP="0001730F">
            <w:pPr>
              <w:rPr>
                <w:sz w:val="24"/>
              </w:rPr>
            </w:pPr>
          </w:p>
        </w:tc>
      </w:tr>
      <w:tr w:rsidR="00C27AED" w:rsidTr="00C27AED">
        <w:tc>
          <w:tcPr>
            <w:tcW w:w="3448" w:type="dxa"/>
          </w:tcPr>
          <w:p w:rsidR="00C27AED" w:rsidRDefault="00C27AED" w:rsidP="00C2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02.01</w:t>
            </w:r>
          </w:p>
        </w:tc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  <w:r>
              <w:rPr>
                <w:sz w:val="24"/>
              </w:rPr>
              <w:t>Tribunal de Justiça</w:t>
            </w:r>
          </w:p>
          <w:p w:rsidR="00C27AED" w:rsidRDefault="00C27AED" w:rsidP="0001730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C27AED" w:rsidRDefault="00C27AED" w:rsidP="0001730F">
            <w:pPr>
              <w:rPr>
                <w:sz w:val="24"/>
              </w:rPr>
            </w:pPr>
          </w:p>
        </w:tc>
      </w:tr>
      <w:tr w:rsidR="00C27AED" w:rsidTr="00C27AED">
        <w:tc>
          <w:tcPr>
            <w:tcW w:w="3448" w:type="dxa"/>
          </w:tcPr>
          <w:p w:rsidR="00C27AED" w:rsidRDefault="00C27AED" w:rsidP="00C2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3131.00</w:t>
            </w:r>
          </w:p>
        </w:tc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  <w:r>
              <w:rPr>
                <w:sz w:val="24"/>
              </w:rPr>
              <w:t>Remuneração de Serviços Pessoais</w:t>
            </w:r>
          </w:p>
          <w:p w:rsidR="002D0297" w:rsidRDefault="002D0297" w:rsidP="0001730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C27AED" w:rsidRDefault="00C27AED" w:rsidP="00C27A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3.980.000,00</w:t>
            </w:r>
          </w:p>
          <w:p w:rsidR="00C27AED" w:rsidRDefault="00C27AED" w:rsidP="0001730F">
            <w:pPr>
              <w:rPr>
                <w:sz w:val="24"/>
              </w:rPr>
            </w:pPr>
          </w:p>
        </w:tc>
      </w:tr>
      <w:tr w:rsidR="00C27AED" w:rsidTr="00C27AED">
        <w:tc>
          <w:tcPr>
            <w:tcW w:w="3448" w:type="dxa"/>
          </w:tcPr>
          <w:p w:rsidR="00C27AED" w:rsidRDefault="00C27AED" w:rsidP="00C2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4120.00</w:t>
            </w:r>
          </w:p>
        </w:tc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  <w:p w:rsidR="002D0297" w:rsidRDefault="002D0297" w:rsidP="0001730F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C27AED" w:rsidRDefault="00C27AED" w:rsidP="00C27AE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26.600.000,00</w:t>
            </w:r>
          </w:p>
          <w:p w:rsidR="00C27AED" w:rsidRDefault="00C27AED" w:rsidP="00C27AED">
            <w:pPr>
              <w:jc w:val="right"/>
              <w:rPr>
                <w:sz w:val="24"/>
              </w:rPr>
            </w:pPr>
          </w:p>
        </w:tc>
      </w:tr>
      <w:tr w:rsidR="00C27AED" w:rsidTr="00C27AED"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C27AED" w:rsidRDefault="00C27AED" w:rsidP="0001730F">
            <w:pPr>
              <w:rPr>
                <w:sz w:val="24"/>
              </w:rPr>
            </w:pPr>
            <w:r>
              <w:rPr>
                <w:sz w:val="24"/>
              </w:rPr>
              <w:t>T O T AL</w:t>
            </w:r>
          </w:p>
        </w:tc>
        <w:tc>
          <w:tcPr>
            <w:tcW w:w="3449" w:type="dxa"/>
          </w:tcPr>
          <w:p w:rsidR="00C27AED" w:rsidRDefault="00C27AED" w:rsidP="00C27A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  <w:p w:rsidR="00C27AED" w:rsidRDefault="00C27AED" w:rsidP="00C27AED">
            <w:pPr>
              <w:jc w:val="right"/>
              <w:rPr>
                <w:sz w:val="24"/>
              </w:rPr>
            </w:pPr>
          </w:p>
        </w:tc>
      </w:tr>
    </w:tbl>
    <w:p w:rsidR="00C27AED" w:rsidRDefault="00C27AED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AB1073" w:rsidTr="00AB1073">
        <w:tc>
          <w:tcPr>
            <w:tcW w:w="2586" w:type="dxa"/>
          </w:tcPr>
          <w:p w:rsidR="00AB1073" w:rsidRDefault="00AB1073" w:rsidP="0001730F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2586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2586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2587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AB1073" w:rsidTr="00AB1073">
        <w:tc>
          <w:tcPr>
            <w:tcW w:w="2586" w:type="dxa"/>
          </w:tcPr>
          <w:p w:rsidR="00AB1073" w:rsidRDefault="00AB1073" w:rsidP="0001730F">
            <w:pPr>
              <w:rPr>
                <w:sz w:val="24"/>
              </w:rPr>
            </w:pPr>
            <w:r>
              <w:rPr>
                <w:sz w:val="24"/>
              </w:rPr>
              <w:t>02.01.02.04.013.2.062 – Manutenção do Tribunal de Justiça</w:t>
            </w:r>
          </w:p>
          <w:p w:rsidR="00AB1073" w:rsidRDefault="00AB1073" w:rsidP="0001730F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3.982.000,00</w:t>
            </w:r>
          </w:p>
        </w:tc>
        <w:tc>
          <w:tcPr>
            <w:tcW w:w="2586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26.600.000,00</w:t>
            </w:r>
          </w:p>
        </w:tc>
        <w:tc>
          <w:tcPr>
            <w:tcW w:w="2587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</w:tr>
      <w:tr w:rsidR="00AB1073" w:rsidTr="00AB1073">
        <w:tc>
          <w:tcPr>
            <w:tcW w:w="2586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86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3.982.000,00</w:t>
            </w:r>
          </w:p>
        </w:tc>
        <w:tc>
          <w:tcPr>
            <w:tcW w:w="2586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26.600.000,00</w:t>
            </w:r>
          </w:p>
        </w:tc>
        <w:tc>
          <w:tcPr>
            <w:tcW w:w="2587" w:type="dxa"/>
          </w:tcPr>
          <w:p w:rsidR="00AB1073" w:rsidRDefault="00AB1073" w:rsidP="00AB107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30.580.000,00</w:t>
            </w:r>
          </w:p>
        </w:tc>
      </w:tr>
    </w:tbl>
    <w:p w:rsidR="00AB1073" w:rsidRDefault="00AB1073" w:rsidP="0001730F">
      <w:pPr>
        <w:rPr>
          <w:sz w:val="24"/>
        </w:rPr>
      </w:pPr>
    </w:p>
    <w:p w:rsidR="00AB1073" w:rsidRDefault="00AB1073" w:rsidP="0001730F">
      <w:pPr>
        <w:rPr>
          <w:sz w:val="24"/>
        </w:rPr>
      </w:pPr>
    </w:p>
    <w:p w:rsidR="00AB1073" w:rsidRDefault="00AB1073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44 da Lei Federal 4.320 de 17-03-64.</w:t>
      </w:r>
    </w:p>
    <w:p w:rsidR="00AB1073" w:rsidRDefault="00AB1073" w:rsidP="0001730F">
      <w:pPr>
        <w:rPr>
          <w:sz w:val="24"/>
        </w:rPr>
      </w:pPr>
    </w:p>
    <w:p w:rsidR="00AB1073" w:rsidRDefault="00AB1073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Programação Orçamentária da Despesa dessa Unidade Orçamentária, estabelecida pelo Decreto nº 781 de 31-12-82.</w:t>
      </w:r>
    </w:p>
    <w:p w:rsidR="00AB1073" w:rsidRDefault="00AB1073" w:rsidP="0001730F">
      <w:pPr>
        <w:rPr>
          <w:sz w:val="24"/>
        </w:rPr>
      </w:pPr>
    </w:p>
    <w:p w:rsidR="00AB1073" w:rsidRDefault="00AB1073" w:rsidP="0001730F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B1073" w:rsidTr="00AB663F">
        <w:tc>
          <w:tcPr>
            <w:tcW w:w="5172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– TRIMESTRE</w:t>
            </w:r>
          </w:p>
          <w:p w:rsidR="00AB663F" w:rsidRDefault="00AB663F" w:rsidP="00AB1073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AB1073" w:rsidRDefault="00AB1073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274.405.000,00</w:t>
            </w:r>
          </w:p>
        </w:tc>
      </w:tr>
      <w:tr w:rsidR="00AB1073" w:rsidTr="00AB663F">
        <w:tc>
          <w:tcPr>
            <w:tcW w:w="5172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– TRIMESTRE </w:t>
            </w:r>
          </w:p>
          <w:p w:rsidR="00AB663F" w:rsidRDefault="00AB663F" w:rsidP="00AB1073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AB1073" w:rsidRDefault="00AB663F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473.694.000,00</w:t>
            </w:r>
          </w:p>
        </w:tc>
      </w:tr>
      <w:tr w:rsidR="00AB1073" w:rsidTr="00AB663F">
        <w:tc>
          <w:tcPr>
            <w:tcW w:w="5172" w:type="dxa"/>
          </w:tcPr>
          <w:p w:rsidR="00AB1073" w:rsidRDefault="00AB1073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  <w:r>
              <w:rPr>
                <w:sz w:val="24"/>
              </w:rPr>
              <w:t>TRIMESTRE</w:t>
            </w:r>
          </w:p>
          <w:p w:rsidR="00AB663F" w:rsidRDefault="00AB663F" w:rsidP="00AB1073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AB1073" w:rsidRDefault="00AB663F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564.190.000,00</w:t>
            </w:r>
          </w:p>
        </w:tc>
      </w:tr>
      <w:tr w:rsidR="00AB1073" w:rsidTr="00AB663F">
        <w:tc>
          <w:tcPr>
            <w:tcW w:w="5172" w:type="dxa"/>
          </w:tcPr>
          <w:p w:rsidR="00AB1073" w:rsidRDefault="00AB663F" w:rsidP="00AB10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  <w:r>
              <w:rPr>
                <w:sz w:val="24"/>
              </w:rPr>
              <w:t>TRIMESTRE</w:t>
            </w:r>
          </w:p>
          <w:p w:rsidR="00AB663F" w:rsidRDefault="00AB663F" w:rsidP="00AB1073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AB663F" w:rsidRDefault="00AB663F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400.311.000,00</w:t>
            </w:r>
          </w:p>
        </w:tc>
      </w:tr>
      <w:tr w:rsidR="00AB1073" w:rsidTr="00AB663F">
        <w:tc>
          <w:tcPr>
            <w:tcW w:w="5172" w:type="dxa"/>
          </w:tcPr>
          <w:p w:rsidR="00AB663F" w:rsidRDefault="00AB663F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AB663F" w:rsidRDefault="00AB663F" w:rsidP="00AB663F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AB1073" w:rsidRDefault="00AB663F" w:rsidP="00AB6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1.712.600.000,00</w:t>
            </w:r>
          </w:p>
        </w:tc>
      </w:tr>
    </w:tbl>
    <w:p w:rsidR="000A2EC3" w:rsidRDefault="00AB1073" w:rsidP="0001730F">
      <w:pPr>
        <w:rPr>
          <w:sz w:val="24"/>
        </w:rPr>
      </w:pPr>
      <w:r>
        <w:rPr>
          <w:sz w:val="24"/>
        </w:rPr>
        <w:tab/>
      </w:r>
      <w:r w:rsidR="000A2EC3">
        <w:rPr>
          <w:sz w:val="24"/>
        </w:rPr>
        <w:tab/>
      </w:r>
      <w:r w:rsidR="000A2EC3">
        <w:rPr>
          <w:sz w:val="24"/>
        </w:rPr>
        <w:tab/>
      </w:r>
    </w:p>
    <w:p w:rsidR="000A2EC3" w:rsidRDefault="000A2EC3" w:rsidP="0001730F">
      <w:pPr>
        <w:rPr>
          <w:sz w:val="24"/>
        </w:rPr>
      </w:pPr>
    </w:p>
    <w:p w:rsidR="00AB1073" w:rsidRDefault="000A2EC3" w:rsidP="000A2EC3">
      <w:pPr>
        <w:ind w:left="2124"/>
        <w:rPr>
          <w:sz w:val="24"/>
        </w:rPr>
      </w:pPr>
      <w:bookmarkStart w:id="0" w:name="_GoBack"/>
      <w:bookmarkEnd w:id="0"/>
      <w:r>
        <w:rPr>
          <w:sz w:val="24"/>
        </w:rPr>
        <w:t>Artigo 4º - Este Decreto entrará em vigor na data de sua publicação.</w:t>
      </w:r>
    </w:p>
    <w:sectPr w:rsidR="00AB107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9E" w:rsidRDefault="0013459E" w:rsidP="007F2BAB">
      <w:r>
        <w:separator/>
      </w:r>
    </w:p>
  </w:endnote>
  <w:endnote w:type="continuationSeparator" w:id="0">
    <w:p w:rsidR="0013459E" w:rsidRDefault="0013459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9E" w:rsidRDefault="0013459E" w:rsidP="007F2BAB">
      <w:r>
        <w:separator/>
      </w:r>
    </w:p>
  </w:footnote>
  <w:footnote w:type="continuationSeparator" w:id="0">
    <w:p w:rsidR="0013459E" w:rsidRDefault="0013459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0358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730F"/>
    <w:rsid w:val="00025103"/>
    <w:rsid w:val="0003392A"/>
    <w:rsid w:val="000368E6"/>
    <w:rsid w:val="00044B0A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A1181A"/>
    <w:rsid w:val="00A23AD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27AED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1500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FF0D-58AB-4C1F-90FF-9B49F55D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10</cp:revision>
  <cp:lastPrinted>2013-12-19T14:39:00Z</cp:lastPrinted>
  <dcterms:created xsi:type="dcterms:W3CDTF">2016-06-13T16:35:00Z</dcterms:created>
  <dcterms:modified xsi:type="dcterms:W3CDTF">2016-06-14T14:00:00Z</dcterms:modified>
</cp:coreProperties>
</file>