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378E">
      <w:pPr>
        <w:framePr w:h="1664" w:hSpace="40" w:wrap="notBeside" w:vAnchor="text" w:hAnchor="margin" w:x="-190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378E">
      <w:pPr>
        <w:shd w:val="clear" w:color="auto" w:fill="FFFFFF"/>
        <w:spacing w:before="306" w:after="482" w:line="468" w:lineRule="exact"/>
        <w:ind w:left="1580" w:hanging="1580"/>
      </w:pPr>
      <w:r>
        <w:rPr>
          <w:b/>
          <w:bCs/>
          <w:color w:val="000000"/>
          <w:sz w:val="26"/>
          <w:szCs w:val="26"/>
        </w:rPr>
        <w:t>GOVERNO DO ESTADO DE RONDÔNIA GOVERNADORIA</w:t>
      </w:r>
    </w:p>
    <w:p w:rsidR="00000000" w:rsidRDefault="00F1378E">
      <w:pPr>
        <w:shd w:val="clear" w:color="auto" w:fill="FFFFFF"/>
        <w:spacing w:before="306" w:after="482" w:line="468" w:lineRule="exact"/>
        <w:ind w:left="1580" w:hanging="1580"/>
        <w:sectPr w:rsidR="00000000">
          <w:type w:val="continuous"/>
          <w:pgSz w:w="11909" w:h="16834"/>
          <w:pgMar w:top="1440" w:right="2817" w:bottom="720" w:left="4186" w:header="720" w:footer="720" w:gutter="0"/>
          <w:cols w:space="60"/>
          <w:noEndnote/>
        </w:sectPr>
      </w:pPr>
    </w:p>
    <w:p w:rsidR="00000000" w:rsidRDefault="00F1378E" w:rsidP="00F1378E">
      <w:pPr>
        <w:shd w:val="clear" w:color="auto" w:fill="FFFFFF"/>
        <w:sectPr w:rsidR="00000000">
          <w:type w:val="continuous"/>
          <w:pgSz w:w="11909" w:h="16834"/>
          <w:pgMar w:top="1440" w:right="1056" w:bottom="720" w:left="2328" w:header="720" w:footer="720" w:gutter="0"/>
          <w:cols w:num="5" w:space="720" w:equalWidth="0">
            <w:col w:w="2880" w:space="547"/>
            <w:col w:w="720" w:space="194"/>
            <w:col w:w="720" w:space="241"/>
            <w:col w:w="975" w:space="979"/>
            <w:col w:w="1267"/>
          </w:cols>
          <w:noEndnote/>
        </w:sectPr>
      </w:pPr>
    </w:p>
    <w:p w:rsidR="00F1378E" w:rsidRDefault="00F1378E" w:rsidP="00F1378E">
      <w:pPr>
        <w:shd w:val="clear" w:color="auto" w:fill="FFFFFF"/>
        <w:spacing w:line="360" w:lineRule="exact"/>
        <w:ind w:right="583" w:firstLine="2174"/>
        <w:jc w:val="both"/>
        <w:rPr>
          <w:b/>
          <w:bCs/>
          <w:color w:val="000000"/>
          <w:spacing w:val="-14"/>
          <w:sz w:val="26"/>
          <w:szCs w:val="26"/>
        </w:rPr>
      </w:pPr>
    </w:p>
    <w:p w:rsidR="00F1378E" w:rsidRDefault="00F1378E" w:rsidP="00F1378E">
      <w:pPr>
        <w:shd w:val="clear" w:color="auto" w:fill="FFFFFF"/>
        <w:spacing w:line="360" w:lineRule="exact"/>
        <w:ind w:right="583" w:firstLine="2174"/>
        <w:jc w:val="both"/>
        <w:rPr>
          <w:b/>
          <w:bCs/>
          <w:color w:val="000000"/>
          <w:spacing w:val="-14"/>
          <w:sz w:val="26"/>
          <w:szCs w:val="26"/>
        </w:rPr>
      </w:pPr>
      <w:r w:rsidRPr="00F1378E">
        <w:rPr>
          <w:b/>
          <w:bCs/>
          <w:color w:val="000000"/>
          <w:spacing w:val="-14"/>
          <w:sz w:val="26"/>
          <w:szCs w:val="26"/>
        </w:rPr>
        <w:t>DECRETO Nº 1552 DE 07 DE OUTUBRO DE 1983.</w:t>
      </w:r>
    </w:p>
    <w:p w:rsidR="00F1378E" w:rsidRDefault="00F1378E" w:rsidP="00F1378E">
      <w:pPr>
        <w:shd w:val="clear" w:color="auto" w:fill="FFFFFF"/>
        <w:spacing w:line="360" w:lineRule="exact"/>
        <w:ind w:right="583" w:firstLine="2174"/>
        <w:jc w:val="both"/>
        <w:rPr>
          <w:b/>
          <w:bCs/>
          <w:color w:val="000000"/>
          <w:spacing w:val="-14"/>
          <w:sz w:val="26"/>
          <w:szCs w:val="26"/>
        </w:rPr>
      </w:pPr>
    </w:p>
    <w:p w:rsidR="00F1378E" w:rsidRDefault="00F1378E" w:rsidP="00F1378E">
      <w:pPr>
        <w:shd w:val="clear" w:color="auto" w:fill="FFFFFF"/>
        <w:spacing w:line="360" w:lineRule="exact"/>
        <w:ind w:right="583" w:firstLine="2174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-14"/>
          <w:sz w:val="26"/>
          <w:szCs w:val="26"/>
        </w:rPr>
        <w:t xml:space="preserve">0 GOVERNADOR DO ESTADO DE RONDÔNIA, no uso </w:t>
      </w:r>
      <w:r>
        <w:rPr>
          <w:b/>
          <w:bCs/>
          <w:color w:val="000000"/>
          <w:spacing w:val="-4"/>
          <w:sz w:val="26"/>
          <w:szCs w:val="26"/>
        </w:rPr>
        <w:t>de suas atribuições legais, autoriza o Sr. ANTÔNIO RO</w:t>
      </w:r>
      <w:r>
        <w:rPr>
          <w:b/>
          <w:bCs/>
          <w:color w:val="000000"/>
          <w:spacing w:val="-10"/>
          <w:sz w:val="26"/>
          <w:szCs w:val="26"/>
        </w:rPr>
        <w:t xml:space="preserve">CHA DE SOUZA, Presidente da Junta Comercial de Rondônia, </w:t>
      </w:r>
      <w:r>
        <w:rPr>
          <w:b/>
          <w:bCs/>
          <w:color w:val="000000"/>
          <w:spacing w:val="-6"/>
          <w:sz w:val="26"/>
          <w:szCs w:val="26"/>
        </w:rPr>
        <w:t>a participar do encontro de Presidente de Junta Comer</w:t>
      </w:r>
      <w:r>
        <w:rPr>
          <w:b/>
          <w:bCs/>
          <w:color w:val="000000"/>
          <w:spacing w:val="-12"/>
          <w:sz w:val="26"/>
          <w:szCs w:val="26"/>
        </w:rPr>
        <w:t>cial</w:t>
      </w:r>
      <w:bookmarkStart w:id="0" w:name="_GoBack"/>
      <w:bookmarkEnd w:id="0"/>
      <w:r>
        <w:rPr>
          <w:b/>
          <w:bCs/>
          <w:color w:val="000000"/>
          <w:spacing w:val="-12"/>
          <w:sz w:val="26"/>
          <w:szCs w:val="26"/>
        </w:rPr>
        <w:t>, no período de 06. a 09.10.83, na cidade de Cuiabá-</w:t>
      </w:r>
      <w:r>
        <w:rPr>
          <w:b/>
          <w:bCs/>
          <w:color w:val="000000"/>
          <w:sz w:val="26"/>
          <w:szCs w:val="26"/>
        </w:rPr>
        <w:t>MT.</w:t>
      </w:r>
    </w:p>
    <w:p w:rsidR="00F1378E" w:rsidRDefault="00F1378E" w:rsidP="00F1378E">
      <w:pPr>
        <w:shd w:val="clear" w:color="auto" w:fill="FFFFFF"/>
        <w:spacing w:line="360" w:lineRule="exact"/>
        <w:ind w:right="583" w:firstLine="2174"/>
        <w:jc w:val="both"/>
        <w:rPr>
          <w:b/>
          <w:bCs/>
          <w:color w:val="000000"/>
          <w:sz w:val="26"/>
          <w:szCs w:val="26"/>
        </w:rPr>
      </w:pPr>
    </w:p>
    <w:p w:rsidR="00F1378E" w:rsidRDefault="00F1378E" w:rsidP="00F1378E">
      <w:pPr>
        <w:shd w:val="clear" w:color="auto" w:fill="FFFFFF"/>
        <w:spacing w:line="360" w:lineRule="exact"/>
        <w:ind w:right="583" w:firstLine="2174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Jorge Teixeira de Oliveira</w:t>
      </w:r>
    </w:p>
    <w:p w:rsidR="00F1378E" w:rsidRDefault="00F1378E" w:rsidP="00F1378E">
      <w:pPr>
        <w:shd w:val="clear" w:color="auto" w:fill="FFFFFF"/>
        <w:spacing w:line="360" w:lineRule="exact"/>
        <w:ind w:right="583" w:firstLine="2174"/>
        <w:jc w:val="both"/>
        <w:rPr>
          <w:b/>
          <w:bCs/>
          <w:color w:val="000000"/>
          <w:sz w:val="26"/>
          <w:szCs w:val="26"/>
        </w:rPr>
      </w:pPr>
    </w:p>
    <w:p w:rsidR="00F1378E" w:rsidRPr="00F1378E" w:rsidRDefault="00F1378E" w:rsidP="00F1378E">
      <w:pPr>
        <w:shd w:val="clear" w:color="auto" w:fill="FFFFFF"/>
        <w:spacing w:line="360" w:lineRule="exact"/>
        <w:ind w:right="583" w:firstLine="2174"/>
        <w:jc w:val="both"/>
        <w:rPr>
          <w:b/>
          <w:bCs/>
          <w:color w:val="000000"/>
          <w:sz w:val="26"/>
          <w:szCs w:val="26"/>
        </w:rPr>
        <w:sectPr w:rsidR="00F1378E" w:rsidRPr="00F1378E">
          <w:type w:val="continuous"/>
          <w:pgSz w:w="11909" w:h="16834"/>
          <w:pgMar w:top="1440" w:right="754" w:bottom="720" w:left="2292" w:header="720" w:footer="720" w:gutter="0"/>
          <w:cols w:space="60"/>
          <w:noEndnote/>
        </w:sectPr>
      </w:pPr>
      <w:r>
        <w:rPr>
          <w:b/>
          <w:bCs/>
          <w:color w:val="000000"/>
          <w:sz w:val="26"/>
          <w:szCs w:val="26"/>
        </w:rPr>
        <w:t>Governador</w:t>
      </w:r>
    </w:p>
    <w:p w:rsidR="00000000" w:rsidRDefault="00F1378E" w:rsidP="00F1378E">
      <w:pPr>
        <w:shd w:val="clear" w:color="auto" w:fill="FFFFFF"/>
        <w:spacing w:before="673" w:line="493" w:lineRule="exact"/>
        <w:sectPr w:rsidR="00000000">
          <w:type w:val="continuous"/>
          <w:pgSz w:w="11909" w:h="16834"/>
          <w:pgMar w:top="1440" w:right="1618" w:bottom="720" w:left="7084" w:header="720" w:footer="720" w:gutter="0"/>
          <w:cols w:space="60"/>
          <w:noEndnote/>
        </w:sectPr>
      </w:pPr>
    </w:p>
    <w:p w:rsidR="00F1378E" w:rsidRDefault="00F1378E" w:rsidP="00F1378E">
      <w:pPr>
        <w:shd w:val="clear" w:color="auto" w:fill="FFFFFF"/>
      </w:pPr>
    </w:p>
    <w:sectPr w:rsidR="00F1378E">
      <w:type w:val="continuous"/>
      <w:pgSz w:w="16834" w:h="11909" w:orient="landscape"/>
      <w:pgMar w:top="360" w:right="4162" w:bottom="360" w:left="54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8E"/>
    <w:rsid w:val="00F1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C2D45C-EEA3-4C04-BA79-3E203B43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2016-06-10T12:11:00Z</dcterms:created>
  <dcterms:modified xsi:type="dcterms:W3CDTF">2016-06-10T12:14:00Z</dcterms:modified>
</cp:coreProperties>
</file>