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6C" w:rsidRDefault="000E5758">
      <w:pPr>
        <w:framePr w:h="1159" w:hSpace="36" w:wrap="notBeside" w:vAnchor="text" w:hAnchor="margin" w:x="-143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" cy="733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6C" w:rsidRDefault="000E5758">
      <w:pPr>
        <w:shd w:val="clear" w:color="auto" w:fill="FFFFFF"/>
        <w:spacing w:before="223"/>
      </w:pPr>
      <w:r>
        <w:rPr>
          <w:rFonts w:ascii="Arial" w:hAnsi="Arial" w:cs="Arial"/>
          <w:color w:val="000000"/>
          <w:sz w:val="26"/>
          <w:szCs w:val="26"/>
        </w:rPr>
        <w:t>GOVERNO DO ESTADO DE RONDÔNIA</w:t>
      </w:r>
    </w:p>
    <w:p w:rsidR="00D0216C" w:rsidRDefault="000E5758">
      <w:pPr>
        <w:shd w:val="clear" w:color="auto" w:fill="FFFFFF"/>
        <w:spacing w:before="202" w:after="720"/>
        <w:ind w:left="151"/>
        <w:jc w:val="center"/>
      </w:pPr>
      <w:r>
        <w:rPr>
          <w:color w:val="000000"/>
          <w:sz w:val="22"/>
          <w:szCs w:val="22"/>
        </w:rPr>
        <w:t>GOVERNADORIA</w:t>
      </w:r>
    </w:p>
    <w:p w:rsidR="00D0216C" w:rsidRDefault="00D0216C">
      <w:pPr>
        <w:shd w:val="clear" w:color="auto" w:fill="FFFFFF"/>
        <w:spacing w:before="202" w:after="720"/>
        <w:ind w:left="151"/>
        <w:jc w:val="center"/>
        <w:sectPr w:rsidR="00D0216C">
          <w:type w:val="continuous"/>
          <w:pgSz w:w="11909" w:h="16834"/>
          <w:pgMar w:top="1440" w:right="3150" w:bottom="360" w:left="3805" w:header="720" w:footer="720" w:gutter="0"/>
          <w:cols w:space="60"/>
          <w:noEndnote/>
        </w:sectPr>
      </w:pPr>
    </w:p>
    <w:p w:rsidR="00D0216C" w:rsidRDefault="00D0216C">
      <w:pPr>
        <w:shd w:val="clear" w:color="auto" w:fill="FFFFFF"/>
        <w:spacing w:before="43"/>
        <w:sectPr w:rsidR="00D0216C">
          <w:type w:val="continuous"/>
          <w:pgSz w:w="11909" w:h="16834"/>
          <w:pgMar w:top="1440" w:right="443" w:bottom="360" w:left="1688" w:header="720" w:footer="720" w:gutter="0"/>
          <w:cols w:num="4" w:space="720" w:equalWidth="0">
            <w:col w:w="2196" w:space="1001"/>
            <w:col w:w="748" w:space="1253"/>
            <w:col w:w="1620" w:space="1858"/>
            <w:col w:w="1101"/>
          </w:cols>
          <w:noEndnote/>
        </w:sectPr>
      </w:pPr>
    </w:p>
    <w:p w:rsidR="00A533D8" w:rsidRDefault="00A533D8" w:rsidP="00A533D8">
      <w:pPr>
        <w:shd w:val="clear" w:color="auto" w:fill="FFFFFF"/>
        <w:spacing w:line="475" w:lineRule="exact"/>
        <w:ind w:right="7" w:firstLine="32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DECRETO Nº 1510 DE SETEMBRO DE 1983.</w:t>
      </w:r>
    </w:p>
    <w:p w:rsidR="00A533D8" w:rsidRDefault="00A533D8" w:rsidP="00A533D8">
      <w:pPr>
        <w:shd w:val="clear" w:color="auto" w:fill="FFFFFF"/>
        <w:spacing w:line="475" w:lineRule="exact"/>
        <w:ind w:right="7" w:firstLine="3204"/>
        <w:jc w:val="both"/>
        <w:rPr>
          <w:color w:val="000000"/>
          <w:sz w:val="22"/>
          <w:szCs w:val="22"/>
        </w:rPr>
      </w:pPr>
    </w:p>
    <w:p w:rsidR="00D0216C" w:rsidRDefault="000E5758" w:rsidP="00A533D8">
      <w:pPr>
        <w:shd w:val="clear" w:color="auto" w:fill="FFFFFF"/>
        <w:spacing w:line="475" w:lineRule="exact"/>
        <w:ind w:right="22" w:firstLine="3204"/>
        <w:jc w:val="both"/>
      </w:pPr>
      <w:r>
        <w:rPr>
          <w:color w:val="000000"/>
          <w:sz w:val="22"/>
          <w:szCs w:val="22"/>
        </w:rPr>
        <w:t xml:space="preserve">0 GOVERNADOR DO ESTADO DE RONDÔNIA usando das </w:t>
      </w:r>
      <w:r>
        <w:rPr>
          <w:color w:val="000000"/>
          <w:spacing w:val="15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4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n? 041 de 22 de </w:t>
      </w:r>
      <w:r w:rsidR="00A533D8">
        <w:rPr>
          <w:color w:val="000000"/>
          <w:spacing w:val="18"/>
          <w:sz w:val="22"/>
          <w:szCs w:val="22"/>
        </w:rPr>
        <w:t>dezem</w:t>
      </w:r>
      <w:r>
        <w:rPr>
          <w:color w:val="000000"/>
          <w:sz w:val="22"/>
          <w:szCs w:val="22"/>
        </w:rPr>
        <w:t xml:space="preserve">bro de 1 981, R E SO L </w:t>
      </w:r>
      <w:r>
        <w:rPr>
          <w:color w:val="000000"/>
          <w:sz w:val="22"/>
          <w:szCs w:val="22"/>
          <w:lang w:val="en-US"/>
        </w:rPr>
        <w:t xml:space="preserve">V </w:t>
      </w:r>
      <w:r w:rsidR="00A533D8">
        <w:rPr>
          <w:color w:val="000000"/>
          <w:sz w:val="22"/>
          <w:szCs w:val="22"/>
        </w:rPr>
        <w:t>E:</w:t>
      </w:r>
    </w:p>
    <w:p w:rsidR="00D0216C" w:rsidRDefault="000E5758" w:rsidP="00A533D8">
      <w:pPr>
        <w:shd w:val="clear" w:color="auto" w:fill="FFFFFF"/>
        <w:spacing w:line="475" w:lineRule="exact"/>
        <w:ind w:firstLine="3197"/>
        <w:jc w:val="both"/>
      </w:pPr>
      <w:r>
        <w:rPr>
          <w:color w:val="312E51"/>
          <w:sz w:val="22"/>
          <w:szCs w:val="22"/>
        </w:rPr>
        <w:t xml:space="preserve">Conceder </w:t>
      </w:r>
      <w:r>
        <w:rPr>
          <w:color w:val="000000"/>
          <w:spacing w:val="18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</w:t>
      </w:r>
      <w:r>
        <w:rPr>
          <w:color w:val="312E51"/>
          <w:sz w:val="22"/>
          <w:szCs w:val="22"/>
        </w:rPr>
        <w:t xml:space="preserve">ao </w:t>
      </w:r>
      <w:r>
        <w:rPr>
          <w:color w:val="000000"/>
          <w:sz w:val="22"/>
          <w:szCs w:val="22"/>
        </w:rPr>
        <w:t xml:space="preserve">servidor JOSÉ LAERTE DE ARAÜJO, </w:t>
      </w:r>
      <w:r>
        <w:rPr>
          <w:color w:val="000000"/>
          <w:spacing w:val="14"/>
          <w:sz w:val="22"/>
          <w:szCs w:val="22"/>
        </w:rPr>
        <w:t>Diretor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Geral</w:t>
      </w:r>
      <w:r>
        <w:rPr>
          <w:color w:val="000000"/>
          <w:sz w:val="22"/>
          <w:szCs w:val="22"/>
        </w:rPr>
        <w:t xml:space="preserve"> do Departamento de </w:t>
      </w:r>
      <w:r>
        <w:rPr>
          <w:color w:val="000000"/>
          <w:spacing w:val="17"/>
          <w:sz w:val="22"/>
          <w:szCs w:val="22"/>
        </w:rPr>
        <w:t>Estradas</w:t>
      </w:r>
      <w:r>
        <w:rPr>
          <w:color w:val="000000"/>
          <w:sz w:val="22"/>
          <w:szCs w:val="22"/>
        </w:rPr>
        <w:t xml:space="preserve"> de Rodagem, </w:t>
      </w:r>
      <w:r w:rsidR="00A533D8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</w:t>
      </w:r>
      <w:r>
        <w:rPr>
          <w:color w:val="000000"/>
          <w:sz w:val="22"/>
          <w:szCs w:val="22"/>
        </w:rPr>
        <w:t xml:space="preserve">ra </w:t>
      </w:r>
      <w:r>
        <w:rPr>
          <w:color w:val="000000"/>
          <w:spacing w:val="19"/>
          <w:sz w:val="22"/>
          <w:szCs w:val="22"/>
        </w:rPr>
        <w:t>deslocar-se</w:t>
      </w:r>
      <w:r>
        <w:rPr>
          <w:color w:val="000000"/>
          <w:sz w:val="22"/>
          <w:szCs w:val="22"/>
        </w:rPr>
        <w:t xml:space="preserve"> </w:t>
      </w:r>
      <w:r w:rsidR="00A533D8">
        <w:rPr>
          <w:color w:val="000000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22"/>
          <w:sz w:val="22"/>
          <w:szCs w:val="22"/>
        </w:rPr>
        <w:t>cidade</w:t>
      </w:r>
      <w:r>
        <w:rPr>
          <w:color w:val="000000"/>
          <w:sz w:val="22"/>
          <w:szCs w:val="22"/>
        </w:rPr>
        <w:t xml:space="preserve"> do Rio de Janeiro-RJ, </w:t>
      </w:r>
      <w:r>
        <w:rPr>
          <w:color w:val="312E51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fim </w:t>
      </w:r>
      <w:r>
        <w:rPr>
          <w:color w:val="312E51"/>
          <w:sz w:val="22"/>
          <w:szCs w:val="22"/>
        </w:rPr>
        <w:t xml:space="preserve">de </w:t>
      </w:r>
      <w:r w:rsidR="00A533D8">
        <w:rPr>
          <w:color w:val="000000"/>
          <w:spacing w:val="17"/>
          <w:sz w:val="22"/>
          <w:szCs w:val="22"/>
        </w:rPr>
        <w:t>apresen</w:t>
      </w:r>
      <w:r>
        <w:rPr>
          <w:color w:val="000000"/>
          <w:sz w:val="22"/>
          <w:szCs w:val="22"/>
        </w:rPr>
        <w:t xml:space="preserve">tar novos </w:t>
      </w:r>
      <w:r>
        <w:rPr>
          <w:color w:val="000000"/>
          <w:spacing w:val="19"/>
          <w:sz w:val="22"/>
          <w:szCs w:val="22"/>
        </w:rPr>
        <w:t>projetos</w:t>
      </w:r>
      <w:r>
        <w:rPr>
          <w:color w:val="000000"/>
          <w:sz w:val="22"/>
          <w:szCs w:val="22"/>
        </w:rPr>
        <w:t xml:space="preserve"> para </w:t>
      </w:r>
      <w:r>
        <w:rPr>
          <w:color w:val="000000"/>
          <w:spacing w:val="13"/>
          <w:sz w:val="22"/>
          <w:szCs w:val="22"/>
        </w:rPr>
        <w:t>serem</w:t>
      </w:r>
      <w:r>
        <w:rPr>
          <w:color w:val="000000"/>
          <w:sz w:val="22"/>
          <w:szCs w:val="22"/>
        </w:rPr>
        <w:t xml:space="preserve"> implan</w:t>
      </w:r>
      <w:r w:rsidR="00A533D8">
        <w:rPr>
          <w:color w:val="000000"/>
          <w:sz w:val="22"/>
          <w:szCs w:val="22"/>
        </w:rPr>
        <w:t xml:space="preserve">tados no ano de </w:t>
      </w:r>
      <w:bookmarkStart w:id="0" w:name="_GoBack"/>
      <w:bookmarkEnd w:id="0"/>
      <w:r w:rsidR="00A533D8">
        <w:rPr>
          <w:color w:val="000000"/>
          <w:sz w:val="22"/>
          <w:szCs w:val="22"/>
        </w:rPr>
        <w:t>83 no atual pro</w:t>
      </w:r>
      <w:r>
        <w:rPr>
          <w:color w:val="000000"/>
          <w:sz w:val="22"/>
          <w:szCs w:val="22"/>
        </w:rPr>
        <w:t xml:space="preserve">grama de Rodovias </w:t>
      </w:r>
      <w:r>
        <w:rPr>
          <w:color w:val="000000"/>
          <w:spacing w:val="14"/>
          <w:sz w:val="22"/>
          <w:szCs w:val="22"/>
        </w:rPr>
        <w:t>Vicinais</w:t>
      </w:r>
      <w:r>
        <w:rPr>
          <w:color w:val="000000"/>
          <w:sz w:val="22"/>
          <w:szCs w:val="22"/>
        </w:rPr>
        <w:t xml:space="preserve"> </w:t>
      </w:r>
      <w:r>
        <w:rPr>
          <w:color w:val="312E51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 xml:space="preserve">atender </w:t>
      </w:r>
      <w:r w:rsidR="00A533D8"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solicitação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feita</w:t>
      </w:r>
      <w:r>
        <w:rPr>
          <w:color w:val="000000"/>
          <w:sz w:val="22"/>
          <w:szCs w:val="22"/>
        </w:rPr>
        <w:t xml:space="preserve"> pelo BNDES, no período </w:t>
      </w:r>
      <w:r w:rsidR="00A533D8">
        <w:rPr>
          <w:color w:val="000000"/>
          <w:sz w:val="22"/>
          <w:szCs w:val="22"/>
        </w:rPr>
        <w:t xml:space="preserve">de 14 a 21.09 do corrente ano. </w:t>
      </w:r>
    </w:p>
    <w:p w:rsidR="00D0216C" w:rsidRDefault="00D0216C" w:rsidP="00A533D8">
      <w:pPr>
        <w:shd w:val="clear" w:color="auto" w:fill="FFFFFF"/>
        <w:spacing w:line="475" w:lineRule="exact"/>
        <w:ind w:firstLine="3197"/>
        <w:jc w:val="both"/>
        <w:sectPr w:rsidR="00D0216C">
          <w:type w:val="continuous"/>
          <w:pgSz w:w="11909" w:h="16834"/>
          <w:pgMar w:top="1440" w:right="414" w:bottom="360" w:left="1674" w:header="720" w:footer="720" w:gutter="0"/>
          <w:cols w:space="60"/>
          <w:noEndnote/>
        </w:sectPr>
      </w:pPr>
    </w:p>
    <w:p w:rsidR="00D0216C" w:rsidRDefault="00D0216C">
      <w:pPr>
        <w:framePr w:h="2332" w:hSpace="10080" w:wrap="notBeside" w:vAnchor="text" w:hAnchor="margin" w:x="6179" w:y="1"/>
        <w:rPr>
          <w:rFonts w:ascii="Arial" w:hAnsi="Arial" w:cs="Arial"/>
          <w:sz w:val="24"/>
          <w:szCs w:val="24"/>
        </w:rPr>
      </w:pPr>
    </w:p>
    <w:p w:rsidR="00D0216C" w:rsidRDefault="000E5758" w:rsidP="00A533D8">
      <w:pPr>
        <w:framePr w:h="252" w:hRule="exact" w:hSpace="10080" w:wrap="notBeside" w:vAnchor="text" w:hAnchor="page" w:x="4831" w:y="156"/>
        <w:shd w:val="clear" w:color="auto" w:fill="FFFFFF"/>
      </w:pPr>
      <w:r>
        <w:rPr>
          <w:color w:val="000000"/>
          <w:sz w:val="22"/>
          <w:szCs w:val="22"/>
        </w:rPr>
        <w:t>Jorge Teixeira de Oliveira</w:t>
      </w:r>
    </w:p>
    <w:p w:rsidR="00D0216C" w:rsidRDefault="000E5758" w:rsidP="00A533D8">
      <w:pPr>
        <w:framePr w:h="252" w:hRule="exact" w:hSpace="10080" w:wrap="notBeside" w:vAnchor="text" w:hAnchor="page" w:x="5791" w:y="591"/>
        <w:shd w:val="clear" w:color="auto" w:fill="FFFFFF"/>
      </w:pPr>
      <w:r>
        <w:rPr>
          <w:color w:val="000000"/>
          <w:sz w:val="22"/>
          <w:szCs w:val="22"/>
        </w:rPr>
        <w:t>Governador</w:t>
      </w:r>
    </w:p>
    <w:p w:rsidR="000E5758" w:rsidRDefault="000E5758">
      <w:pPr>
        <w:spacing w:line="1" w:lineRule="exact"/>
        <w:rPr>
          <w:rFonts w:ascii="Arial" w:hAnsi="Arial" w:cs="Arial"/>
          <w:sz w:val="2"/>
          <w:szCs w:val="2"/>
        </w:rPr>
      </w:pPr>
    </w:p>
    <w:sectPr w:rsidR="000E5758">
      <w:type w:val="continuous"/>
      <w:pgSz w:w="11909" w:h="16834"/>
      <w:pgMar w:top="1440" w:right="414" w:bottom="360" w:left="16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8"/>
    <w:rsid w:val="000E5758"/>
    <w:rsid w:val="00A533D8"/>
    <w:rsid w:val="00D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136742-EB25-451D-B2EB-355C441F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2016-05-11T11:50:00Z</dcterms:created>
  <dcterms:modified xsi:type="dcterms:W3CDTF">2016-05-11T12:14:00Z</dcterms:modified>
</cp:coreProperties>
</file>