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457C">
      <w:pPr>
        <w:framePr w:h="1555" w:hSpace="38" w:wrap="notBeside" w:vAnchor="text" w:hAnchor="margin" w:x="-190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90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39CC">
      <w:pPr>
        <w:shd w:val="clear" w:color="auto" w:fill="FFFFFF"/>
        <w:spacing w:before="461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E639CC">
      <w:pPr>
        <w:shd w:val="clear" w:color="auto" w:fill="FFFFFF"/>
        <w:spacing w:before="187" w:after="840"/>
        <w:ind w:right="48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E639CC">
      <w:pPr>
        <w:shd w:val="clear" w:color="auto" w:fill="FFFFFF"/>
        <w:spacing w:before="187" w:after="840"/>
        <w:ind w:right="48"/>
        <w:jc w:val="center"/>
        <w:sectPr w:rsidR="00000000">
          <w:type w:val="continuous"/>
          <w:pgSz w:w="11909" w:h="16834"/>
          <w:pgMar w:top="1440" w:right="2784" w:bottom="360" w:left="4244" w:header="720" w:footer="720" w:gutter="0"/>
          <w:cols w:space="60"/>
          <w:noEndnote/>
        </w:sectPr>
      </w:pPr>
    </w:p>
    <w:p w:rsidR="00E639CC" w:rsidRDefault="00E639CC" w:rsidP="0015457C">
      <w:pPr>
        <w:shd w:val="clear" w:color="auto" w:fill="FFFFFF"/>
        <w:rPr>
          <w:rFonts w:ascii="Courier New" w:hAnsi="Courier New" w:cs="Courier New"/>
          <w:color w:val="000000"/>
          <w:spacing w:val="-5"/>
          <w:sz w:val="24"/>
          <w:szCs w:val="24"/>
        </w:rPr>
      </w:pPr>
    </w:p>
    <w:p w:rsidR="00000000" w:rsidRDefault="0015457C" w:rsidP="0015457C">
      <w:pPr>
        <w:shd w:val="clear" w:color="auto" w:fill="FFFFFF"/>
        <w:rPr>
          <w:rFonts w:ascii="Courier New" w:hAnsi="Courier New" w:cs="Courier New"/>
          <w:color w:val="000000"/>
          <w:spacing w:val="-15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DECRETO Nº 1478</w:t>
      </w:r>
      <w:r w:rsidR="00E639CC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DE 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05 DE setembro</w:t>
      </w:r>
      <w:r w:rsidR="00E639CC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DE</w:t>
      </w:r>
      <w:r>
        <w:t xml:space="preserve"> </w:t>
      </w:r>
      <w:r w:rsidR="00E639CC">
        <w:rPr>
          <w:rFonts w:ascii="Courier New" w:hAnsi="Courier New" w:cs="Courier New"/>
          <w:color w:val="000000"/>
          <w:spacing w:val="-15"/>
          <w:sz w:val="24"/>
          <w:szCs w:val="24"/>
        </w:rPr>
        <w:t>1983.</w:t>
      </w:r>
    </w:p>
    <w:p w:rsidR="00E639CC" w:rsidRDefault="00E639CC" w:rsidP="0015457C">
      <w:pPr>
        <w:shd w:val="clear" w:color="auto" w:fill="FFFFFF"/>
      </w:pPr>
    </w:p>
    <w:p w:rsidR="00000000" w:rsidRDefault="00E639CC">
      <w:pPr>
        <w:shd w:val="clear" w:color="auto" w:fill="FFFFFF"/>
        <w:spacing w:before="5"/>
      </w:pPr>
    </w:p>
    <w:p w:rsidR="0015457C" w:rsidRDefault="0015457C">
      <w:pPr>
        <w:shd w:val="clear" w:color="auto" w:fill="FFFFFF"/>
        <w:spacing w:before="5"/>
      </w:pPr>
    </w:p>
    <w:p w:rsidR="0015457C" w:rsidRDefault="0015457C">
      <w:pPr>
        <w:shd w:val="clear" w:color="auto" w:fill="FFFFFF"/>
        <w:spacing w:before="5"/>
        <w:sectPr w:rsidR="0015457C">
          <w:type w:val="continuous"/>
          <w:pgSz w:w="11909" w:h="16834"/>
          <w:pgMar w:top="1440" w:right="1574" w:bottom="360" w:left="2790" w:header="720" w:footer="720" w:gutter="0"/>
          <w:cols w:num="2" w:space="720" w:equalWidth="0">
            <w:col w:w="5904" w:space="922"/>
            <w:col w:w="720"/>
          </w:cols>
          <w:noEndnote/>
        </w:sectPr>
      </w:pPr>
    </w:p>
    <w:p w:rsidR="00000000" w:rsidRDefault="00E639CC" w:rsidP="0015457C">
      <w:pPr>
        <w:shd w:val="clear" w:color="auto" w:fill="FFFFFF"/>
        <w:spacing w:line="427" w:lineRule="exact"/>
        <w:ind w:left="10" w:right="14" w:firstLine="2026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0 GOVERNADOR DO ESTADO DE RONDÔNIA, usando </w:t>
      </w:r>
      <w:r>
        <w:rPr>
          <w:rFonts w:ascii="Courier New" w:hAnsi="Courier New" w:cs="Courier New"/>
          <w:color w:val="000000"/>
          <w:sz w:val="24"/>
          <w:szCs w:val="24"/>
        </w:rPr>
        <w:t>das atribuiçõ</w:t>
      </w:r>
      <w:r>
        <w:rPr>
          <w:rFonts w:ascii="Courier New" w:hAnsi="Courier New" w:cs="Courier New"/>
          <w:color w:val="000000"/>
          <w:sz w:val="24"/>
          <w:szCs w:val="24"/>
        </w:rPr>
        <w:t>es que lhe confere a Lei Complementar n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e </w:t>
      </w:r>
      <w:r>
        <w:rPr>
          <w:rFonts w:ascii="Courier New" w:hAnsi="Courier New" w:cs="Courier New"/>
          <w:color w:val="000000"/>
          <w:sz w:val="24"/>
          <w:szCs w:val="24"/>
        </w:rPr>
        <w:t>041, de 22 de dezembro de 1981,</w:t>
      </w:r>
    </w:p>
    <w:p w:rsidR="0015457C" w:rsidRDefault="0015457C" w:rsidP="0015457C">
      <w:pPr>
        <w:shd w:val="clear" w:color="auto" w:fill="FFFFFF"/>
        <w:spacing w:line="427" w:lineRule="exact"/>
        <w:ind w:left="10" w:right="14" w:firstLine="2026"/>
        <w:jc w:val="both"/>
      </w:pPr>
    </w:p>
    <w:p w:rsidR="00000000" w:rsidRDefault="00E639CC" w:rsidP="00E639CC">
      <w:pPr>
        <w:shd w:val="clear" w:color="auto" w:fill="FFFFFF"/>
        <w:ind w:left="2040"/>
      </w:pPr>
      <w:r>
        <w:rPr>
          <w:rFonts w:ascii="Courier New" w:hAnsi="Courier New" w:cs="Courier New"/>
          <w:color w:val="000000"/>
          <w:spacing w:val="116"/>
          <w:sz w:val="24"/>
          <w:szCs w:val="24"/>
        </w:rPr>
        <w:t>RESOLVE</w:t>
      </w:r>
      <w:r>
        <w:t>:</w:t>
      </w:r>
    </w:p>
    <w:p w:rsidR="00E639CC" w:rsidRDefault="00E639CC" w:rsidP="00E639CC">
      <w:pPr>
        <w:shd w:val="clear" w:color="auto" w:fill="FFFFFF"/>
        <w:ind w:left="2040"/>
      </w:pPr>
    </w:p>
    <w:p w:rsidR="00E639CC" w:rsidRDefault="00E639CC" w:rsidP="00E639CC">
      <w:pPr>
        <w:shd w:val="clear" w:color="auto" w:fill="FFFFFF"/>
        <w:ind w:left="2040"/>
        <w:sectPr w:rsidR="00E639CC">
          <w:type w:val="continuous"/>
          <w:pgSz w:w="11909" w:h="16834"/>
          <w:pgMar w:top="1440" w:right="1037" w:bottom="360" w:left="2780" w:header="720" w:footer="720" w:gutter="0"/>
          <w:cols w:space="60"/>
          <w:noEndnote/>
        </w:sectPr>
      </w:pPr>
    </w:p>
    <w:p w:rsidR="00000000" w:rsidRDefault="00E639CC" w:rsidP="0015457C">
      <w:pPr>
        <w:spacing w:line="1" w:lineRule="exact"/>
        <w:rPr>
          <w:sz w:val="2"/>
          <w:szCs w:val="2"/>
        </w:rPr>
      </w:pPr>
    </w:p>
    <w:p w:rsidR="00000000" w:rsidRDefault="00E639CC" w:rsidP="0015457C">
      <w:pPr>
        <w:shd w:val="clear" w:color="auto" w:fill="FFFFFF"/>
        <w:spacing w:line="427" w:lineRule="exact"/>
        <w:ind w:firstLine="204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Conceder afastamento aos servidores JANILE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NE VASCONCELOS DE MELO, Secretária de Estado do Planeja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  <w:t>mento e Coordenaçã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 Geral, cadastro n= 01.256 e KAZINORI MAEBARA, Diretor-Presidente da Companhia de Desenvolvi -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mento Agrícola de Rondônia - CODARON, para participarem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 reunião de assinatura final entre o Governo Federal e o Banco Mundial relativo ao programa do POLONORO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ESTE, FA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SE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nas cidades de Brasília-DF, Rio de Janeiro-RJ e Nova York-Washington, no </w:t>
      </w:r>
      <w:r w:rsidR="0015457C">
        <w:rPr>
          <w:rFonts w:ascii="Courier New" w:hAnsi="Courier New" w:cs="Courier New"/>
          <w:color w:val="000000"/>
          <w:sz w:val="24"/>
          <w:szCs w:val="24"/>
        </w:rPr>
        <w:t>período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de/07 a 16.09.83.</w:t>
      </w:r>
      <w:bookmarkStart w:id="0" w:name="_GoBack"/>
      <w:bookmarkEnd w:id="0"/>
    </w:p>
    <w:p w:rsidR="0015457C" w:rsidRDefault="0015457C" w:rsidP="0015457C">
      <w:pPr>
        <w:shd w:val="clear" w:color="auto" w:fill="FFFFFF"/>
        <w:spacing w:line="427" w:lineRule="exact"/>
        <w:ind w:firstLine="204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5457C" w:rsidRPr="0015457C" w:rsidRDefault="0015457C" w:rsidP="0015457C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15457C">
        <w:rPr>
          <w:rFonts w:ascii="Courier New" w:hAnsi="Courier New" w:cs="Courier New"/>
          <w:sz w:val="24"/>
          <w:szCs w:val="24"/>
        </w:rPr>
        <w:t>Jorge Teixeira de Oliveira</w:t>
      </w:r>
    </w:p>
    <w:p w:rsidR="0015457C" w:rsidRPr="0015457C" w:rsidRDefault="0015457C" w:rsidP="0015457C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15457C">
        <w:rPr>
          <w:rFonts w:ascii="Courier New" w:hAnsi="Courier New" w:cs="Courier New"/>
          <w:sz w:val="24"/>
          <w:szCs w:val="24"/>
        </w:rPr>
        <w:t>Governador</w:t>
      </w:r>
    </w:p>
    <w:p w:rsidR="00000000" w:rsidRDefault="00E639CC">
      <w:pPr>
        <w:shd w:val="clear" w:color="auto" w:fill="FFFFFF"/>
        <w:spacing w:before="461" w:line="427" w:lineRule="exact"/>
        <w:ind w:firstLine="2040"/>
        <w:jc w:val="both"/>
        <w:sectPr w:rsidR="00000000">
          <w:type w:val="continuous"/>
          <w:pgSz w:w="11909" w:h="16834"/>
          <w:pgMar w:top="1440" w:right="1037" w:bottom="360" w:left="2780" w:header="720" w:footer="720" w:gutter="0"/>
          <w:cols w:space="60"/>
          <w:noEndnote/>
        </w:sectPr>
      </w:pPr>
    </w:p>
    <w:p w:rsidR="00000000" w:rsidRDefault="00E639CC">
      <w:pPr>
        <w:framePr w:h="466" w:hRule="exact" w:hSpace="38" w:wrap="auto" w:vAnchor="text" w:hAnchor="margin" w:x="1652" w:y="1"/>
        <w:shd w:val="clear" w:color="auto" w:fill="FFFFFF"/>
        <w:spacing w:line="461" w:lineRule="exact"/>
      </w:pPr>
      <w:r>
        <w:rPr>
          <w:b/>
          <w:bCs/>
          <w:color w:val="1F3493"/>
          <w:spacing w:val="-57"/>
          <w:w w:val="83"/>
          <w:position w:val="-12"/>
          <w:sz w:val="60"/>
          <w:szCs w:val="60"/>
        </w:rPr>
        <w:lastRenderedPageBreak/>
        <w:t>•&lt;</w:t>
      </w:r>
    </w:p>
    <w:p w:rsidR="00000000" w:rsidRDefault="00E639CC">
      <w:pPr>
        <w:framePr w:h="254" w:hRule="exact" w:hSpace="38" w:wrap="auto" w:vAnchor="text" w:hAnchor="margin" w:x="2099" w:y="851"/>
        <w:shd w:val="clear" w:color="auto" w:fill="FFFFFF"/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706F7A"/>
          <w:sz w:val="22"/>
          <w:szCs w:val="22"/>
        </w:rPr>
        <w:t>íA</w:t>
      </w:r>
      <w:proofErr w:type="spellEnd"/>
      <w:proofErr w:type="gramEnd"/>
    </w:p>
    <w:p w:rsidR="00000000" w:rsidRDefault="00E639CC">
      <w:pPr>
        <w:framePr w:h="480" w:hRule="exact" w:hSpace="38" w:wrap="auto" w:vAnchor="text" w:hAnchor="margin" w:x="1215" w:y="1047"/>
        <w:shd w:val="clear" w:color="auto" w:fill="FFFFFF"/>
        <w:spacing w:line="475" w:lineRule="exact"/>
      </w:pPr>
      <w:r>
        <w:rPr>
          <w:b/>
          <w:bCs/>
          <w:color w:val="000000"/>
          <w:w w:val="83"/>
          <w:position w:val="-9"/>
          <w:sz w:val="60"/>
          <w:szCs w:val="60"/>
          <w:lang w:val="en-US" w:eastAsia="en-US"/>
        </w:rPr>
        <w:t>V</w:t>
      </w:r>
    </w:p>
    <w:p w:rsidR="00000000" w:rsidRDefault="00E639CC">
      <w:pPr>
        <w:shd w:val="clear" w:color="auto" w:fill="FFFFFF"/>
        <w:ind w:left="182"/>
      </w:pPr>
    </w:p>
    <w:p w:rsidR="00000000" w:rsidRDefault="00E639CC">
      <w:pPr>
        <w:framePr w:h="461" w:hRule="exact" w:hSpace="38" w:wrap="auto" w:vAnchor="text" w:hAnchor="text" w:x="-133" w:y="87"/>
        <w:shd w:val="clear" w:color="auto" w:fill="FFFFFF"/>
      </w:pPr>
    </w:p>
    <w:p w:rsidR="00000000" w:rsidRDefault="00E639CC">
      <w:pPr>
        <w:framePr w:h="250" w:hRule="exact" w:hSpace="38" w:wrap="auto" w:vAnchor="text" w:hAnchor="text" w:x="1278" w:y="116"/>
        <w:shd w:val="clear" w:color="auto" w:fill="FFFFFF"/>
      </w:pPr>
      <w:r>
        <w:rPr>
          <w:b/>
          <w:bCs/>
          <w:color w:val="706F7A"/>
        </w:rPr>
        <w:t>&gt;</w:t>
      </w:r>
    </w:p>
    <w:p w:rsidR="0015457C" w:rsidRDefault="00E639CC">
      <w:pPr>
        <w:shd w:val="clear" w:color="auto" w:fill="FFFFFF"/>
      </w:pPr>
      <w:proofErr w:type="gramStart"/>
      <w:r>
        <w:rPr>
          <w:b/>
          <w:bCs/>
          <w:color w:val="1F3493"/>
          <w:sz w:val="22"/>
          <w:szCs w:val="22"/>
        </w:rPr>
        <w:t>,&lt;</w:t>
      </w:r>
      <w:proofErr w:type="gramEnd"/>
      <w:r>
        <w:rPr>
          <w:b/>
          <w:bCs/>
          <w:color w:val="1F3493"/>
          <w:sz w:val="22"/>
          <w:szCs w:val="22"/>
        </w:rPr>
        <w:t>p</w:t>
      </w:r>
    </w:p>
    <w:sectPr w:rsidR="0015457C">
      <w:pgSz w:w="16834" w:h="11909" w:orient="landscape"/>
      <w:pgMar w:top="1440" w:right="12937" w:bottom="720" w:left="15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7C"/>
    <w:rsid w:val="0015457C"/>
    <w:rsid w:val="00E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553440-8E1E-446A-83BC-E5259D55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457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D958-9222-4EC9-9BF2-81F85135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2016-05-09T16:20:00Z</dcterms:created>
  <dcterms:modified xsi:type="dcterms:W3CDTF">2016-05-09T16:23:00Z</dcterms:modified>
</cp:coreProperties>
</file>