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69" w:rsidRPr="005D3B78" w:rsidRDefault="00171669" w:rsidP="0088250A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EE2AD2">
        <w:rPr>
          <w:rFonts w:ascii="Times New Roman" w:hAnsi="Times New Roman" w:cs="Times New Roman"/>
          <w:sz w:val="24"/>
          <w:szCs w:val="24"/>
        </w:rPr>
        <w:t>1</w:t>
      </w:r>
      <w:r w:rsidR="00FE191D">
        <w:rPr>
          <w:rFonts w:ascii="Times New Roman" w:hAnsi="Times New Roman" w:cs="Times New Roman"/>
          <w:sz w:val="24"/>
          <w:szCs w:val="24"/>
        </w:rPr>
        <w:t>.</w:t>
      </w:r>
      <w:r w:rsidR="0088250A">
        <w:rPr>
          <w:rFonts w:ascii="Times New Roman" w:hAnsi="Times New Roman" w:cs="Times New Roman"/>
          <w:sz w:val="24"/>
          <w:szCs w:val="24"/>
        </w:rPr>
        <w:t>46</w:t>
      </w:r>
      <w:r w:rsidR="00B41187">
        <w:rPr>
          <w:rFonts w:ascii="Times New Roman" w:hAnsi="Times New Roman" w:cs="Times New Roman"/>
          <w:sz w:val="24"/>
          <w:szCs w:val="24"/>
        </w:rPr>
        <w:t>2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2B1737"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FE191D">
        <w:rPr>
          <w:rFonts w:ascii="Times New Roman" w:hAnsi="Times New Roman" w:cs="Times New Roman"/>
          <w:sz w:val="24"/>
          <w:szCs w:val="24"/>
        </w:rPr>
        <w:t>05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FE191D">
        <w:rPr>
          <w:rFonts w:ascii="Times New Roman" w:hAnsi="Times New Roman" w:cs="Times New Roman"/>
          <w:sz w:val="24"/>
          <w:szCs w:val="24"/>
        </w:rPr>
        <w:t>SETEMBRO</w:t>
      </w:r>
      <w:r w:rsidR="000D3F61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0D3F61">
        <w:rPr>
          <w:rFonts w:ascii="Times New Roman" w:hAnsi="Times New Roman" w:cs="Times New Roman"/>
          <w:sz w:val="24"/>
          <w:szCs w:val="24"/>
        </w:rPr>
        <w:t xml:space="preserve">  </w:t>
      </w:r>
      <w:r w:rsidR="00B20806">
        <w:rPr>
          <w:rFonts w:ascii="Times New Roman" w:hAnsi="Times New Roman" w:cs="Times New Roman"/>
          <w:sz w:val="24"/>
          <w:szCs w:val="24"/>
        </w:rPr>
        <w:t>198</w:t>
      </w:r>
      <w:r w:rsidR="0088250A">
        <w:rPr>
          <w:rFonts w:ascii="Times New Roman" w:hAnsi="Times New Roman" w:cs="Times New Roman"/>
          <w:sz w:val="24"/>
          <w:szCs w:val="24"/>
        </w:rPr>
        <w:t>3</w:t>
      </w:r>
      <w:r w:rsidR="0088250A" w:rsidRPr="005D3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806" w:rsidRDefault="00B20806" w:rsidP="00F26DBC">
      <w:pPr>
        <w:ind w:left="496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926085" w:rsidRDefault="00926085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3F61" w:rsidRDefault="000D3F61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3F61" w:rsidRPr="008121F5" w:rsidRDefault="000D3F61" w:rsidP="005D3B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50A" w:rsidRDefault="00B02689" w:rsidP="00EE2AD2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171669" w:rsidRPr="000D3F61">
        <w:rPr>
          <w:rFonts w:ascii="Times New Roman" w:hAnsi="Times New Roman" w:cs="Times New Roman"/>
          <w:sz w:val="24"/>
          <w:szCs w:val="24"/>
          <w:lang w:val="pt-BR"/>
        </w:rPr>
        <w:t xml:space="preserve"> GOVERNADOR DO ESTADO DE RONDÔNIA</w:t>
      </w:r>
      <w:r w:rsidR="00EE2AD2">
        <w:rPr>
          <w:rFonts w:ascii="Times New Roman" w:hAnsi="Times New Roman" w:cs="Times New Roman"/>
          <w:sz w:val="24"/>
          <w:szCs w:val="24"/>
          <w:lang w:val="pt-BR"/>
        </w:rPr>
        <w:t xml:space="preserve"> usando das</w:t>
      </w:r>
      <w:r w:rsidR="00140909">
        <w:rPr>
          <w:rFonts w:ascii="Times New Roman" w:hAnsi="Times New Roman" w:cs="Times New Roman"/>
          <w:sz w:val="24"/>
          <w:szCs w:val="24"/>
          <w:lang w:val="pt-BR"/>
        </w:rPr>
        <w:t xml:space="preserve"> atribuições</w:t>
      </w:r>
      <w:r w:rsidR="000A249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E2AD2">
        <w:rPr>
          <w:rFonts w:ascii="Times New Roman" w:hAnsi="Times New Roman" w:cs="Times New Roman"/>
          <w:sz w:val="24"/>
          <w:szCs w:val="24"/>
          <w:lang w:val="pt-BR"/>
        </w:rPr>
        <w:t>que lhe co</w:t>
      </w:r>
      <w:r w:rsidR="0088250A">
        <w:rPr>
          <w:rFonts w:ascii="Times New Roman" w:hAnsi="Times New Roman" w:cs="Times New Roman"/>
          <w:sz w:val="24"/>
          <w:szCs w:val="24"/>
          <w:lang w:val="pt-BR"/>
        </w:rPr>
        <w:t>nfere a Lei Complementar nº 041</w:t>
      </w:r>
      <w:r w:rsidR="00EE2AD2">
        <w:rPr>
          <w:rFonts w:ascii="Times New Roman" w:hAnsi="Times New Roman" w:cs="Times New Roman"/>
          <w:sz w:val="24"/>
          <w:szCs w:val="24"/>
          <w:lang w:val="pt-BR"/>
        </w:rPr>
        <w:t xml:space="preserve"> de 22 de dezembro de 1981,   </w:t>
      </w:r>
    </w:p>
    <w:p w:rsidR="0088250A" w:rsidRDefault="0088250A" w:rsidP="00EE2AD2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8250A" w:rsidRDefault="0088250A" w:rsidP="00EE2AD2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71669" w:rsidRPr="00140909" w:rsidRDefault="00044BC7" w:rsidP="00EE2AD2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40909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B41187" w:rsidRPr="00140909">
        <w:rPr>
          <w:rFonts w:ascii="Times New Roman" w:hAnsi="Times New Roman" w:cs="Times New Roman"/>
          <w:sz w:val="24"/>
          <w:szCs w:val="24"/>
          <w:lang w:val="pt-BR"/>
        </w:rPr>
        <w:t xml:space="preserve"> e s o l v e</w:t>
      </w:r>
      <w:r w:rsidR="00F26DBC" w:rsidRPr="00140909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771B36" w:rsidRDefault="00771B36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D3B78" w:rsidRPr="00EE2AD2" w:rsidRDefault="005D3B78" w:rsidP="00EE2AD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7264DB" w:rsidRPr="0088250A" w:rsidRDefault="00FE191D" w:rsidP="0088250A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Conceder afastamento a servidora MARI</w:t>
      </w:r>
      <w:r w:rsidR="00B41187">
        <w:rPr>
          <w:rFonts w:ascii="Times New Roman" w:hAnsi="Times New Roman" w:cs="Times New Roman"/>
          <w:sz w:val="24"/>
          <w:szCs w:val="24"/>
        </w:rPr>
        <w:t>LUCIA ARRUDA UTSUMI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1187">
        <w:rPr>
          <w:rFonts w:ascii="Times New Roman" w:hAnsi="Times New Roman" w:cs="Times New Roman"/>
          <w:sz w:val="24"/>
          <w:szCs w:val="24"/>
        </w:rPr>
        <w:t>Coordenadora do PRODECOM, C</w:t>
      </w:r>
      <w:r>
        <w:rPr>
          <w:rFonts w:ascii="Times New Roman" w:hAnsi="Times New Roman" w:cs="Times New Roman"/>
          <w:sz w:val="24"/>
          <w:szCs w:val="24"/>
        </w:rPr>
        <w:t xml:space="preserve">adastro nº </w:t>
      </w:r>
      <w:r w:rsidR="00B41187">
        <w:rPr>
          <w:rFonts w:ascii="Times New Roman" w:hAnsi="Times New Roman" w:cs="Times New Roman"/>
          <w:sz w:val="24"/>
          <w:szCs w:val="24"/>
        </w:rPr>
        <w:t>00495</w:t>
      </w:r>
      <w:r>
        <w:rPr>
          <w:rFonts w:ascii="Times New Roman" w:hAnsi="Times New Roman" w:cs="Times New Roman"/>
          <w:sz w:val="24"/>
          <w:szCs w:val="24"/>
        </w:rPr>
        <w:t xml:space="preserve">, lotada na Secretaria de Estado de Planejamento e Coordenação Geral, para </w:t>
      </w:r>
      <w:r w:rsidR="00B41187">
        <w:rPr>
          <w:rFonts w:ascii="Times New Roman" w:hAnsi="Times New Roman" w:cs="Times New Roman"/>
          <w:sz w:val="24"/>
          <w:szCs w:val="24"/>
        </w:rPr>
        <w:t xml:space="preserve">viajar </w:t>
      </w:r>
      <w:r>
        <w:rPr>
          <w:rFonts w:ascii="Times New Roman" w:hAnsi="Times New Roman" w:cs="Times New Roman"/>
          <w:sz w:val="24"/>
          <w:szCs w:val="24"/>
        </w:rPr>
        <w:t xml:space="preserve">até a cidade de Brasília (DF), a fim de participar </w:t>
      </w:r>
      <w:r w:rsidR="00B41187">
        <w:rPr>
          <w:rFonts w:ascii="Times New Roman" w:hAnsi="Times New Roman" w:cs="Times New Roman"/>
          <w:sz w:val="24"/>
          <w:szCs w:val="24"/>
        </w:rPr>
        <w:t>do Seminário sobre Comunidades, Para a Região Centro Oeste</w:t>
      </w:r>
      <w:r w:rsidR="0088250A" w:rsidRPr="0088250A">
        <w:rPr>
          <w:rFonts w:ascii="Times New Roman" w:hAnsi="Times New Roman" w:cs="Times New Roman"/>
          <w:sz w:val="24"/>
          <w:szCs w:val="24"/>
        </w:rPr>
        <w:t>, no p</w:t>
      </w:r>
      <w:r>
        <w:rPr>
          <w:rFonts w:ascii="Times New Roman" w:hAnsi="Times New Roman" w:cs="Times New Roman"/>
          <w:sz w:val="24"/>
          <w:szCs w:val="24"/>
        </w:rPr>
        <w:t xml:space="preserve">eríodo de </w:t>
      </w:r>
      <w:r w:rsidR="00B41187">
        <w:rPr>
          <w:rFonts w:ascii="Times New Roman" w:hAnsi="Times New Roman" w:cs="Times New Roman"/>
          <w:sz w:val="24"/>
          <w:szCs w:val="24"/>
        </w:rPr>
        <w:t>13.09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B41187">
        <w:rPr>
          <w:rFonts w:ascii="Times New Roman" w:hAnsi="Times New Roman" w:cs="Times New Roman"/>
          <w:sz w:val="24"/>
          <w:szCs w:val="24"/>
        </w:rPr>
        <w:t>17.09</w:t>
      </w:r>
      <w:bookmarkStart w:id="0" w:name="_GoBack"/>
      <w:bookmarkEnd w:id="0"/>
      <w:r w:rsidR="0088250A">
        <w:rPr>
          <w:rFonts w:ascii="Times New Roman" w:hAnsi="Times New Roman" w:cs="Times New Roman"/>
          <w:sz w:val="24"/>
          <w:szCs w:val="24"/>
        </w:rPr>
        <w:t>.83.</w:t>
      </w:r>
    </w:p>
    <w:p w:rsidR="00D244D2" w:rsidRDefault="00D244D2" w:rsidP="00EE2AD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244D2" w:rsidRPr="00B02689" w:rsidRDefault="00D244D2" w:rsidP="00B02689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044BC7" w:rsidRPr="00044BC7" w:rsidRDefault="00044BC7" w:rsidP="00044BC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6A79BE" w:rsidRDefault="00171669" w:rsidP="007A27DF">
      <w:pPr>
        <w:ind w:firstLine="28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669" w:rsidRPr="000D3F61" w:rsidRDefault="00EE2AD2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88250A">
        <w:rPr>
          <w:rFonts w:ascii="Times New Roman" w:hAnsi="Times New Roman" w:cs="Times New Roman"/>
          <w:sz w:val="24"/>
          <w:szCs w:val="24"/>
        </w:rPr>
        <w:t>orge Teixeira de Oliveira</w:t>
      </w:r>
    </w:p>
    <w:p w:rsidR="0032044A" w:rsidRDefault="0006220A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3653">
        <w:rPr>
          <w:rFonts w:ascii="Times New Roman" w:hAnsi="Times New Roman" w:cs="Times New Roman"/>
          <w:sz w:val="24"/>
          <w:szCs w:val="24"/>
        </w:rPr>
        <w:t>Governador</w:t>
      </w: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Pr="005D3B78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B02689" w:rsidRPr="005D3B78" w:rsidSect="006C0296">
      <w:headerReference w:type="default" r:id="rId6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73879366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44BC7"/>
    <w:rsid w:val="0006220A"/>
    <w:rsid w:val="00074819"/>
    <w:rsid w:val="000A2497"/>
    <w:rsid w:val="000D3F61"/>
    <w:rsid w:val="00140909"/>
    <w:rsid w:val="00171669"/>
    <w:rsid w:val="001B0749"/>
    <w:rsid w:val="00212D9B"/>
    <w:rsid w:val="00217406"/>
    <w:rsid w:val="00285A28"/>
    <w:rsid w:val="002B1737"/>
    <w:rsid w:val="0032044A"/>
    <w:rsid w:val="003D41D8"/>
    <w:rsid w:val="003E78D5"/>
    <w:rsid w:val="005275EC"/>
    <w:rsid w:val="005420AB"/>
    <w:rsid w:val="005B0176"/>
    <w:rsid w:val="005D3B78"/>
    <w:rsid w:val="006A79BE"/>
    <w:rsid w:val="006C0296"/>
    <w:rsid w:val="00726358"/>
    <w:rsid w:val="007264DB"/>
    <w:rsid w:val="00771B36"/>
    <w:rsid w:val="007A27DF"/>
    <w:rsid w:val="007C120E"/>
    <w:rsid w:val="007E3653"/>
    <w:rsid w:val="008121F5"/>
    <w:rsid w:val="008478A7"/>
    <w:rsid w:val="0088250A"/>
    <w:rsid w:val="008850EF"/>
    <w:rsid w:val="00891C9C"/>
    <w:rsid w:val="00926085"/>
    <w:rsid w:val="00956F8F"/>
    <w:rsid w:val="009949CC"/>
    <w:rsid w:val="009A0952"/>
    <w:rsid w:val="00AB5C58"/>
    <w:rsid w:val="00B02689"/>
    <w:rsid w:val="00B20806"/>
    <w:rsid w:val="00B41187"/>
    <w:rsid w:val="00B73C1A"/>
    <w:rsid w:val="00B928F2"/>
    <w:rsid w:val="00C3175F"/>
    <w:rsid w:val="00CB2D60"/>
    <w:rsid w:val="00CB3534"/>
    <w:rsid w:val="00D244D2"/>
    <w:rsid w:val="00D84BC2"/>
    <w:rsid w:val="00DC763C"/>
    <w:rsid w:val="00EC006A"/>
    <w:rsid w:val="00EC6095"/>
    <w:rsid w:val="00EE2AD2"/>
    <w:rsid w:val="00F26DBC"/>
    <w:rsid w:val="00FC1558"/>
    <w:rsid w:val="00FE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2</cp:revision>
  <dcterms:created xsi:type="dcterms:W3CDTF">2017-12-04T11:56:00Z</dcterms:created>
  <dcterms:modified xsi:type="dcterms:W3CDTF">2017-12-04T11:56:00Z</dcterms:modified>
</cp:coreProperties>
</file>