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731D">
      <w:pPr>
        <w:shd w:val="clear" w:color="auto" w:fill="FFFFFF"/>
        <w:spacing w:after="158" w:line="346" w:lineRule="exact"/>
        <w:ind w:left="2232" w:right="3226" w:hanging="446"/>
      </w:pPr>
      <w:r>
        <w:rPr>
          <w:rFonts w:ascii="Courier New" w:hAnsi="Courier New" w:cs="Courier New"/>
          <w:color w:val="000000"/>
          <w:spacing w:val="-24"/>
          <w:sz w:val="26"/>
          <w:szCs w:val="26"/>
        </w:rPr>
        <w:t xml:space="preserve">GOVERNO DO ESTADO DE RONDÔNIA 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>GABINETE DO GOVERNADOR</w:t>
      </w:r>
    </w:p>
    <w:p w:rsidR="00000000" w:rsidRDefault="0016731D">
      <w:pPr>
        <w:shd w:val="clear" w:color="auto" w:fill="FFFFFF"/>
        <w:spacing w:after="158" w:line="346" w:lineRule="exact"/>
        <w:ind w:left="2232" w:right="3226" w:hanging="446"/>
        <w:sectPr w:rsidR="00000000">
          <w:type w:val="continuous"/>
          <w:pgSz w:w="11909" w:h="16834"/>
          <w:pgMar w:top="1440" w:right="665" w:bottom="720" w:left="2250" w:header="720" w:footer="720" w:gutter="0"/>
          <w:cols w:space="60"/>
          <w:noEndnote/>
        </w:sectPr>
      </w:pPr>
    </w:p>
    <w:p w:rsidR="00000000" w:rsidRDefault="006074ED">
      <w:pPr>
        <w:shd w:val="clear" w:color="auto" w:fill="FFFFFF"/>
        <w:spacing w:before="29"/>
      </w:pPr>
      <w:r>
        <w:rPr>
          <w:rFonts w:ascii="Courier New" w:hAnsi="Courier New" w:cs="Courier New"/>
          <w:color w:val="000000"/>
          <w:spacing w:val="-20"/>
          <w:sz w:val="26"/>
          <w:szCs w:val="26"/>
        </w:rPr>
        <w:lastRenderedPageBreak/>
        <w:t>DECRETO Nº 1</w:t>
      </w:r>
      <w:r w:rsidR="0016731D">
        <w:rPr>
          <w:rFonts w:ascii="Courier New" w:hAnsi="Courier New" w:cs="Courier New"/>
          <w:color w:val="000000"/>
          <w:spacing w:val="-20"/>
          <w:sz w:val="26"/>
          <w:szCs w:val="26"/>
        </w:rPr>
        <w:t>435</w:t>
      </w:r>
    </w:p>
    <w:p w:rsidR="00000000" w:rsidRDefault="0016731D">
      <w:pPr>
        <w:shd w:val="clear" w:color="auto" w:fill="FFFFFF"/>
        <w:spacing w:before="22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DE</w:t>
      </w:r>
    </w:p>
    <w:p w:rsidR="00000000" w:rsidRDefault="0016731D">
      <w:pPr>
        <w:shd w:val="clear" w:color="auto" w:fill="FFFFFF"/>
        <w:spacing w:before="94"/>
      </w:pPr>
      <w:r>
        <w:br w:type="column"/>
      </w:r>
      <w:r w:rsidR="006074ED">
        <w:rPr>
          <w:b/>
          <w:bCs/>
          <w:i/>
          <w:iCs/>
          <w:color w:val="000000"/>
          <w:sz w:val="26"/>
          <w:szCs w:val="26"/>
        </w:rPr>
        <w:lastRenderedPageBreak/>
        <w:t>24</w:t>
      </w:r>
    </w:p>
    <w:p w:rsidR="00000000" w:rsidRDefault="0016731D">
      <w:pPr>
        <w:shd w:val="clear" w:color="auto" w:fill="FFFFFF"/>
        <w:spacing w:before="14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DE</w:t>
      </w:r>
    </w:p>
    <w:p w:rsidR="00000000" w:rsidRDefault="0016731D">
      <w:pPr>
        <w:shd w:val="clear" w:color="auto" w:fill="FFFFFF"/>
        <w:spacing w:before="122"/>
      </w:pPr>
      <w:r>
        <w:br w:type="column"/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lastRenderedPageBreak/>
        <w:t>AGOSTO</w:t>
      </w:r>
    </w:p>
    <w:p w:rsidR="00000000" w:rsidRDefault="0016731D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lastRenderedPageBreak/>
        <w:t>DE 1.983</w:t>
      </w:r>
    </w:p>
    <w:p w:rsidR="00000000" w:rsidRDefault="0016731D">
      <w:pPr>
        <w:shd w:val="clear" w:color="auto" w:fill="FFFFFF"/>
        <w:sectPr w:rsidR="00000000">
          <w:type w:val="continuous"/>
          <w:pgSz w:w="11909" w:h="16834"/>
          <w:pgMar w:top="1440" w:right="665" w:bottom="720" w:left="2279" w:header="720" w:footer="720" w:gutter="0"/>
          <w:cols w:num="6" w:space="720" w:equalWidth="0">
            <w:col w:w="2347" w:space="1138"/>
            <w:col w:w="720" w:space="209"/>
            <w:col w:w="720" w:space="518"/>
            <w:col w:w="720" w:space="86"/>
            <w:col w:w="835" w:space="562"/>
            <w:col w:w="1108"/>
          </w:cols>
          <w:noEndnote/>
        </w:sectPr>
      </w:pPr>
    </w:p>
    <w:p w:rsidR="00000000" w:rsidRDefault="0016731D">
      <w:pPr>
        <w:shd w:val="clear" w:color="auto" w:fill="FFFFFF"/>
        <w:spacing w:before="3168" w:line="367" w:lineRule="exact"/>
        <w:ind w:right="259" w:firstLine="1699"/>
        <w:jc w:val="both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lastRenderedPageBreak/>
        <w:t xml:space="preserve">O GOVERNADOR DO ESTADO DE </w:t>
      </w:r>
      <w:r w:rsidR="006074ED">
        <w:rPr>
          <w:rFonts w:ascii="Courier New" w:hAnsi="Courier New" w:cs="Courier New"/>
          <w:color w:val="000000"/>
          <w:spacing w:val="-16"/>
          <w:sz w:val="26"/>
          <w:szCs w:val="26"/>
        </w:rPr>
        <w:t>Rondônia no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uso de suas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atribuiçõ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es legais, concede afastamento ao servidor LUIZ AL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BERTO F</w:t>
      </w:r>
      <w:r w:rsidR="006074ED">
        <w:rPr>
          <w:rFonts w:ascii="Courier New" w:hAnsi="Courier New" w:cs="Courier New"/>
          <w:color w:val="000000"/>
          <w:spacing w:val="-10"/>
          <w:sz w:val="26"/>
          <w:szCs w:val="26"/>
        </w:rPr>
        <w:t>ERNANDES, Arquiteto, Cadastro nº 01.997, para deslo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car-se até as cidades de Brasília - DF e Rio de Janeiro - RJ,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no período de 24 de 08 a 12 de 09 de 1983, com o   objetivo</w:t>
      </w:r>
    </w:p>
    <w:p w:rsidR="00000000" w:rsidRDefault="0016731D">
      <w:pPr>
        <w:shd w:val="clear" w:color="auto" w:fill="FFFFFF"/>
        <w:spacing w:before="3168" w:line="367" w:lineRule="exact"/>
        <w:ind w:right="259" w:firstLine="1699"/>
        <w:jc w:val="both"/>
        <w:sectPr w:rsidR="00000000">
          <w:type w:val="continuous"/>
          <w:pgSz w:w="11909" w:h="16834"/>
          <w:pgMar w:top="1440" w:right="665" w:bottom="720" w:left="2250" w:header="720" w:footer="720" w:gutter="0"/>
          <w:cols w:space="60"/>
          <w:noEndnote/>
        </w:sectPr>
      </w:pPr>
    </w:p>
    <w:p w:rsidR="00000000" w:rsidRDefault="0016731D">
      <w:pPr>
        <w:framePr w:h="309" w:hRule="exact" w:hSpace="36" w:wrap="auto" w:vAnchor="text" w:hAnchor="text" w:x="7892" w:y="152"/>
        <w:shd w:val="clear" w:color="auto" w:fill="FFFFFF"/>
      </w:pPr>
    </w:p>
    <w:p w:rsidR="00000000" w:rsidRDefault="006074ED">
      <w:pPr>
        <w:shd w:val="clear" w:color="auto" w:fill="FFFFFF"/>
        <w:spacing w:before="36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>De</w:t>
      </w:r>
      <w:r w:rsidR="0016731D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elaborar trabalhos do Governo do Estado de Rondônia.</w:t>
      </w:r>
    </w:p>
    <w:p w:rsidR="00000000" w:rsidRDefault="006074ED">
      <w:pPr>
        <w:shd w:val="clear" w:color="auto" w:fill="FFFFFF"/>
        <w:spacing w:before="1699" w:after="144"/>
        <w:ind w:left="1750"/>
      </w:pPr>
      <w:r>
        <w:rPr>
          <w:color w:val="000000"/>
          <w:sz w:val="26"/>
          <w:szCs w:val="26"/>
        </w:rPr>
        <w:t>Porto Velho</w:t>
      </w:r>
      <w:r w:rsidR="0016731D">
        <w:rPr>
          <w:color w:val="000000"/>
          <w:sz w:val="26"/>
          <w:szCs w:val="26"/>
        </w:rPr>
        <w:t>-RO, 24   de   agosto   de   1.983</w:t>
      </w:r>
    </w:p>
    <w:p w:rsidR="00000000" w:rsidRDefault="0016731D">
      <w:pPr>
        <w:shd w:val="clear" w:color="auto" w:fill="FFFFFF"/>
        <w:spacing w:before="1699" w:after="144"/>
        <w:ind w:left="1750"/>
        <w:sectPr w:rsidR="00000000">
          <w:type w:val="continuous"/>
          <w:pgSz w:w="11909" w:h="16834"/>
          <w:pgMar w:top="1440" w:right="1724" w:bottom="720" w:left="2258" w:header="720" w:footer="720" w:gutter="0"/>
          <w:cols w:space="60"/>
          <w:noEndnote/>
        </w:sectPr>
      </w:pPr>
    </w:p>
    <w:p w:rsidR="00000000" w:rsidRDefault="0016731D">
      <w:pPr>
        <w:framePr w:h="1058" w:hSpace="10080" w:wrap="notBeside" w:vAnchor="text" w:hAnchor="margin" w:x="4515" w:y="1"/>
        <w:rPr>
          <w:rFonts w:ascii="Courier New" w:hAnsi="Courier New" w:cs="Courier New"/>
          <w:sz w:val="24"/>
          <w:szCs w:val="24"/>
        </w:rPr>
      </w:pPr>
    </w:p>
    <w:p w:rsidR="00000000" w:rsidRDefault="0016731D">
      <w:pPr>
        <w:framePr w:h="1965" w:hSpace="10080" w:wrap="notBeside" w:vAnchor="text" w:hAnchor="margin" w:x="2989" w:y="210"/>
        <w:rPr>
          <w:rFonts w:ascii="Courier New" w:hAnsi="Courier New" w:cs="Courier New"/>
          <w:sz w:val="24"/>
          <w:szCs w:val="24"/>
        </w:rPr>
      </w:pPr>
    </w:p>
    <w:p w:rsidR="00000000" w:rsidRDefault="006074ED">
      <w:pPr>
        <w:framePr w:w="3759" w:h="497" w:hRule="exact" w:hSpace="10080" w:wrap="notBeside" w:vAnchor="text" w:hAnchor="margin" w:x="2773" w:y="1038"/>
        <w:shd w:val="clear" w:color="auto" w:fill="FFFFFF"/>
        <w:spacing w:line="245" w:lineRule="exact"/>
        <w:ind w:left="1166" w:hanging="1166"/>
      </w:pPr>
      <w:r>
        <w:rPr>
          <w:color w:val="000000"/>
          <w:sz w:val="26"/>
          <w:szCs w:val="26"/>
        </w:rPr>
        <w:t xml:space="preserve">  Jorge Teixeira de Oliveira</w:t>
      </w:r>
      <w:r w:rsidR="0016731D">
        <w:rPr>
          <w:color w:val="000000"/>
          <w:sz w:val="26"/>
          <w:szCs w:val="26"/>
        </w:rPr>
        <w:t xml:space="preserve"> Governador</w:t>
      </w:r>
    </w:p>
    <w:p w:rsidR="006074ED" w:rsidRDefault="006074ED">
      <w:pPr>
        <w:spacing w:line="1" w:lineRule="exact"/>
        <w:rPr>
          <w:rFonts w:ascii="Courier New" w:hAnsi="Courier New" w:cs="Courier New"/>
          <w:sz w:val="2"/>
          <w:szCs w:val="2"/>
        </w:rPr>
      </w:pPr>
      <w:bookmarkStart w:id="0" w:name="_GoBack"/>
      <w:bookmarkEnd w:id="0"/>
    </w:p>
    <w:sectPr w:rsidR="006074ED">
      <w:type w:val="continuous"/>
      <w:pgSz w:w="11909" w:h="16834"/>
      <w:pgMar w:top="1440" w:right="665" w:bottom="720" w:left="22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ED"/>
    <w:rsid w:val="0016731D"/>
    <w:rsid w:val="0060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B7300E-18DD-4583-89D8-98BD1C28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2016-03-17T12:50:00Z</dcterms:created>
  <dcterms:modified xsi:type="dcterms:W3CDTF">2016-03-17T13:03:00Z</dcterms:modified>
</cp:coreProperties>
</file>