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0C2040">
        <w:rPr>
          <w:sz w:val="24"/>
        </w:rPr>
        <w:t>133</w:t>
      </w:r>
      <w:r w:rsidR="000D2A21">
        <w:rPr>
          <w:sz w:val="24"/>
        </w:rPr>
        <w:t>5</w:t>
      </w:r>
      <w:r w:rsidR="009D3E06">
        <w:rPr>
          <w:sz w:val="24"/>
        </w:rPr>
        <w:t xml:space="preserve"> DE </w:t>
      </w:r>
      <w:r w:rsidR="000C2040">
        <w:rPr>
          <w:sz w:val="24"/>
        </w:rPr>
        <w:t>19</w:t>
      </w:r>
      <w:r w:rsidR="00262719">
        <w:rPr>
          <w:sz w:val="24"/>
        </w:rPr>
        <w:t xml:space="preserve"> </w:t>
      </w:r>
      <w:r w:rsidR="00294658">
        <w:rPr>
          <w:sz w:val="24"/>
        </w:rPr>
        <w:t xml:space="preserve">DE </w:t>
      </w:r>
      <w:r w:rsidR="000C2040">
        <w:rPr>
          <w:sz w:val="24"/>
        </w:rPr>
        <w:t>JUL</w:t>
      </w:r>
      <w:r w:rsidR="0005792F">
        <w:rPr>
          <w:sz w:val="24"/>
        </w:rPr>
        <w:t>HO</w:t>
      </w:r>
      <w:r w:rsidR="00294658">
        <w:rPr>
          <w:sz w:val="24"/>
        </w:rPr>
        <w:t xml:space="preserve"> DE 1983</w:t>
      </w:r>
      <w:r w:rsidR="00262719">
        <w:rPr>
          <w:sz w:val="24"/>
        </w:rPr>
        <w:t>.</w:t>
      </w:r>
    </w:p>
    <w:p w:rsidR="00BC3127" w:rsidRPr="00330EF4" w:rsidRDefault="00BC3127" w:rsidP="00BC3127">
      <w:pPr>
        <w:jc w:val="center"/>
        <w:rPr>
          <w:i/>
          <w:sz w:val="24"/>
        </w:rPr>
      </w:pPr>
      <w:r>
        <w:rPr>
          <w:i/>
          <w:sz w:val="24"/>
        </w:rPr>
        <w:t>(Publicado no DOE 371 de 20 de julho</w:t>
      </w:r>
      <w:r>
        <w:rPr>
          <w:i/>
          <w:sz w:val="24"/>
        </w:rPr>
        <w:t xml:space="preserve"> de 1983)</w:t>
      </w:r>
    </w:p>
    <w:p w:rsidR="00D04127" w:rsidRDefault="00D04127" w:rsidP="00BE5E81"/>
    <w:p w:rsidR="000C2040" w:rsidRDefault="000C2040" w:rsidP="00124BEB">
      <w:pPr>
        <w:rPr>
          <w:sz w:val="24"/>
        </w:rPr>
      </w:pPr>
    </w:p>
    <w:p w:rsidR="000D2A21" w:rsidRDefault="000D2A21" w:rsidP="000D2A21">
      <w:pPr>
        <w:ind w:left="5670"/>
        <w:rPr>
          <w:sz w:val="24"/>
        </w:rPr>
      </w:pPr>
      <w:r>
        <w:rPr>
          <w:sz w:val="24"/>
        </w:rPr>
        <w:t>ABRE CRÉDITO SUPLEMNTAR NO ORÇAMENTO VIGENTE.</w:t>
      </w:r>
    </w:p>
    <w:p w:rsidR="00854992" w:rsidRDefault="00854992" w:rsidP="000D2A21">
      <w:pPr>
        <w:ind w:left="5670"/>
        <w:rPr>
          <w:sz w:val="24"/>
        </w:rPr>
      </w:pPr>
    </w:p>
    <w:p w:rsidR="00854992" w:rsidRDefault="00854992" w:rsidP="000D2A21">
      <w:pPr>
        <w:ind w:left="5670"/>
        <w:rPr>
          <w:sz w:val="24"/>
        </w:rPr>
      </w:pPr>
    </w:p>
    <w:p w:rsidR="00854992" w:rsidRDefault="00854992" w:rsidP="0085499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no uso de suas atribuições legais e com fundamento no artigo 7º do Decreto Lei 31 de 30.11.82.</w:t>
      </w:r>
    </w:p>
    <w:p w:rsidR="00854992" w:rsidRDefault="00854992" w:rsidP="00854992">
      <w:pPr>
        <w:rPr>
          <w:sz w:val="24"/>
        </w:rPr>
      </w:pPr>
    </w:p>
    <w:p w:rsidR="00854992" w:rsidRDefault="00854992" w:rsidP="0085499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 E C R E T </w:t>
      </w:r>
      <w:proofErr w:type="gramStart"/>
      <w:r>
        <w:rPr>
          <w:sz w:val="24"/>
        </w:rPr>
        <w:t>A :</w:t>
      </w:r>
      <w:proofErr w:type="gramEnd"/>
    </w:p>
    <w:p w:rsidR="00854992" w:rsidRDefault="00854992" w:rsidP="00854992">
      <w:pPr>
        <w:rPr>
          <w:sz w:val="24"/>
        </w:rPr>
      </w:pPr>
    </w:p>
    <w:p w:rsidR="00854992" w:rsidRDefault="00854992" w:rsidP="0085499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Fica aberto à Assembléia Legislativa um crédito suplementar no valor de CR$ 77.800.000,00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Setenta e Sete Milhões e Oitocentos Mil Cruzeiros), observando-se nas classificações institucionais, econômicas e funcional Programática, conforme, discriminação:</w:t>
      </w:r>
    </w:p>
    <w:p w:rsidR="00854992" w:rsidRDefault="00854992" w:rsidP="00854992">
      <w:pPr>
        <w:rPr>
          <w:sz w:val="24"/>
        </w:rPr>
      </w:pPr>
    </w:p>
    <w:p w:rsidR="00854992" w:rsidRDefault="00854992" w:rsidP="0085499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SUPLEMENTA :</w:t>
      </w:r>
      <w:proofErr w:type="gramEnd"/>
    </w:p>
    <w:p w:rsidR="00854992" w:rsidRDefault="00854992" w:rsidP="00854992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854992" w:rsidTr="000B5749">
        <w:tc>
          <w:tcPr>
            <w:tcW w:w="5172" w:type="dxa"/>
          </w:tcPr>
          <w:p w:rsidR="00854992" w:rsidRDefault="004E1F75" w:rsidP="00854992">
            <w:pPr>
              <w:rPr>
                <w:sz w:val="24"/>
              </w:rPr>
            </w:pPr>
            <w:r>
              <w:rPr>
                <w:sz w:val="24"/>
              </w:rPr>
              <w:t>01.00 – ASSEMBLÉIA LEGISLATIVA</w:t>
            </w:r>
          </w:p>
          <w:p w:rsidR="004E1F75" w:rsidRDefault="004E1F75" w:rsidP="00854992">
            <w:pPr>
              <w:rPr>
                <w:sz w:val="24"/>
              </w:rPr>
            </w:pPr>
          </w:p>
          <w:p w:rsidR="004E1F75" w:rsidRDefault="004E1F75" w:rsidP="004E1F75">
            <w:pPr>
              <w:rPr>
                <w:sz w:val="24"/>
              </w:rPr>
            </w:pPr>
            <w:r>
              <w:rPr>
                <w:sz w:val="24"/>
              </w:rPr>
              <w:t>01.01</w:t>
            </w:r>
            <w:r>
              <w:rPr>
                <w:sz w:val="24"/>
              </w:rPr>
              <w:t xml:space="preserve"> – ASSEMBLÉIA LEGISLATIVA</w:t>
            </w:r>
          </w:p>
          <w:p w:rsidR="004E1F75" w:rsidRDefault="004E1F75" w:rsidP="00854992">
            <w:pPr>
              <w:rPr>
                <w:sz w:val="24"/>
              </w:rPr>
            </w:pPr>
          </w:p>
          <w:p w:rsidR="004E1F75" w:rsidRDefault="004E1F75" w:rsidP="0085499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3131.00 </w:t>
            </w:r>
            <w:r w:rsidR="000B5749">
              <w:rPr>
                <w:sz w:val="24"/>
              </w:rPr>
              <w:t>– REMUNERAÇÃO</w:t>
            </w:r>
            <w:proofErr w:type="gramEnd"/>
            <w:r w:rsidR="000B5749">
              <w:rPr>
                <w:sz w:val="24"/>
              </w:rPr>
              <w:t xml:space="preserve"> DE SERVIÇOS PESSOAIS </w:t>
            </w:r>
          </w:p>
          <w:p w:rsidR="000B5749" w:rsidRDefault="000B5749" w:rsidP="00854992">
            <w:pPr>
              <w:rPr>
                <w:sz w:val="24"/>
              </w:rPr>
            </w:pPr>
          </w:p>
        </w:tc>
        <w:tc>
          <w:tcPr>
            <w:tcW w:w="5173" w:type="dxa"/>
          </w:tcPr>
          <w:p w:rsidR="00854992" w:rsidRDefault="00854992" w:rsidP="00854992">
            <w:pPr>
              <w:rPr>
                <w:sz w:val="24"/>
              </w:rPr>
            </w:pPr>
          </w:p>
        </w:tc>
      </w:tr>
      <w:tr w:rsidR="00854992" w:rsidTr="000B5749">
        <w:tc>
          <w:tcPr>
            <w:tcW w:w="5172" w:type="dxa"/>
          </w:tcPr>
          <w:p w:rsidR="00854992" w:rsidRDefault="00854992" w:rsidP="00854992">
            <w:pPr>
              <w:rPr>
                <w:sz w:val="24"/>
              </w:rPr>
            </w:pPr>
          </w:p>
        </w:tc>
        <w:tc>
          <w:tcPr>
            <w:tcW w:w="5173" w:type="dxa"/>
          </w:tcPr>
          <w:p w:rsidR="00854992" w:rsidRDefault="000B5749" w:rsidP="000B5749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77.800.000,00</w:t>
            </w:r>
          </w:p>
        </w:tc>
      </w:tr>
      <w:tr w:rsidR="000B5749" w:rsidTr="000B5749">
        <w:tc>
          <w:tcPr>
            <w:tcW w:w="5172" w:type="dxa"/>
          </w:tcPr>
          <w:p w:rsidR="000B5749" w:rsidRDefault="000B5749" w:rsidP="00854992">
            <w:pPr>
              <w:rPr>
                <w:sz w:val="24"/>
              </w:rPr>
            </w:pPr>
          </w:p>
        </w:tc>
        <w:tc>
          <w:tcPr>
            <w:tcW w:w="5173" w:type="dxa"/>
          </w:tcPr>
          <w:p w:rsidR="000B5749" w:rsidRDefault="000B5749" w:rsidP="000B5749">
            <w:pPr>
              <w:jc w:val="right"/>
              <w:rPr>
                <w:sz w:val="24"/>
              </w:rPr>
            </w:pPr>
          </w:p>
        </w:tc>
      </w:tr>
      <w:tr w:rsidR="00854992" w:rsidTr="000B5749">
        <w:tc>
          <w:tcPr>
            <w:tcW w:w="5172" w:type="dxa"/>
          </w:tcPr>
          <w:p w:rsidR="00854992" w:rsidRDefault="000B5749" w:rsidP="000B5749">
            <w:pPr>
              <w:jc w:val="right"/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5173" w:type="dxa"/>
          </w:tcPr>
          <w:p w:rsidR="00854992" w:rsidRDefault="000B5749" w:rsidP="000B5749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77.800.000,00</w:t>
            </w:r>
          </w:p>
        </w:tc>
      </w:tr>
    </w:tbl>
    <w:p w:rsidR="00854992" w:rsidRDefault="00854992" w:rsidP="00854992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0B5749" w:rsidTr="000B5749">
        <w:tc>
          <w:tcPr>
            <w:tcW w:w="3448" w:type="dxa"/>
          </w:tcPr>
          <w:p w:rsidR="000B5749" w:rsidRDefault="000B5749" w:rsidP="00854992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0B5749" w:rsidRDefault="000B5749" w:rsidP="00854992">
            <w:pPr>
              <w:rPr>
                <w:sz w:val="24"/>
              </w:rPr>
            </w:pPr>
            <w:r>
              <w:rPr>
                <w:sz w:val="24"/>
              </w:rPr>
              <w:t xml:space="preserve">01.01.0101001.2.061 – </w:t>
            </w:r>
            <w:bookmarkStart w:id="0" w:name="_GoBack"/>
            <w:bookmarkEnd w:id="0"/>
            <w:r w:rsidR="003227E8">
              <w:rPr>
                <w:sz w:val="24"/>
              </w:rPr>
              <w:t>Serviços Legislativos</w:t>
            </w:r>
          </w:p>
        </w:tc>
        <w:tc>
          <w:tcPr>
            <w:tcW w:w="3448" w:type="dxa"/>
          </w:tcPr>
          <w:p w:rsidR="000B5749" w:rsidRDefault="000B5749" w:rsidP="000B5749">
            <w:pPr>
              <w:jc w:val="right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0B5749" w:rsidRDefault="000B5749" w:rsidP="000B5749">
            <w:pPr>
              <w:jc w:val="right"/>
              <w:rPr>
                <w:sz w:val="24"/>
              </w:rPr>
            </w:pPr>
          </w:p>
          <w:p w:rsidR="000B5749" w:rsidRDefault="000B5749" w:rsidP="000B5749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77.800.000,00</w:t>
            </w:r>
          </w:p>
        </w:tc>
        <w:tc>
          <w:tcPr>
            <w:tcW w:w="3449" w:type="dxa"/>
          </w:tcPr>
          <w:p w:rsidR="000B5749" w:rsidRDefault="000B5749" w:rsidP="000B5749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0B5749" w:rsidRDefault="000B5749" w:rsidP="000B5749">
            <w:pPr>
              <w:jc w:val="right"/>
              <w:rPr>
                <w:sz w:val="24"/>
              </w:rPr>
            </w:pPr>
          </w:p>
          <w:p w:rsidR="000B5749" w:rsidRDefault="000B5749" w:rsidP="000B5749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77.800.000,00</w:t>
            </w:r>
          </w:p>
          <w:p w:rsidR="000B5749" w:rsidRDefault="000B5749" w:rsidP="000B5749">
            <w:pPr>
              <w:jc w:val="right"/>
              <w:rPr>
                <w:sz w:val="24"/>
              </w:rPr>
            </w:pPr>
          </w:p>
        </w:tc>
      </w:tr>
      <w:tr w:rsidR="000B5749" w:rsidTr="000B5749">
        <w:tc>
          <w:tcPr>
            <w:tcW w:w="3448" w:type="dxa"/>
          </w:tcPr>
          <w:p w:rsidR="000B5749" w:rsidRDefault="000B5749" w:rsidP="00854992">
            <w:pPr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3448" w:type="dxa"/>
          </w:tcPr>
          <w:p w:rsidR="000B5749" w:rsidRDefault="000B5749" w:rsidP="000B5749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77.800.000,00</w:t>
            </w:r>
          </w:p>
        </w:tc>
        <w:tc>
          <w:tcPr>
            <w:tcW w:w="3449" w:type="dxa"/>
          </w:tcPr>
          <w:p w:rsidR="000B5749" w:rsidRDefault="000B5749" w:rsidP="000B5749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77.800.000,00</w:t>
            </w:r>
          </w:p>
        </w:tc>
      </w:tr>
    </w:tbl>
    <w:p w:rsidR="000B5749" w:rsidRDefault="000B5749" w:rsidP="00854992">
      <w:pPr>
        <w:rPr>
          <w:sz w:val="24"/>
        </w:rPr>
      </w:pPr>
    </w:p>
    <w:p w:rsidR="000B5749" w:rsidRDefault="000B5749" w:rsidP="00854992">
      <w:pPr>
        <w:rPr>
          <w:sz w:val="24"/>
        </w:rPr>
      </w:pPr>
    </w:p>
    <w:p w:rsidR="000B5749" w:rsidRDefault="000B5749" w:rsidP="00854992">
      <w:pPr>
        <w:rPr>
          <w:sz w:val="24"/>
        </w:rPr>
      </w:pPr>
    </w:p>
    <w:p w:rsidR="000B5749" w:rsidRDefault="000B5749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0B5749" w:rsidRDefault="000B5749" w:rsidP="00854992">
      <w:pPr>
        <w:rPr>
          <w:sz w:val="24"/>
        </w:rPr>
      </w:pPr>
    </w:p>
    <w:p w:rsidR="000B5749" w:rsidRDefault="000B5749" w:rsidP="0085499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REDUZ:</w:t>
      </w:r>
    </w:p>
    <w:p w:rsidR="000B5749" w:rsidRDefault="000B5749" w:rsidP="00854992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0B5749" w:rsidTr="000B5749">
        <w:tc>
          <w:tcPr>
            <w:tcW w:w="5172" w:type="dxa"/>
          </w:tcPr>
          <w:p w:rsidR="000B5749" w:rsidRPr="000B5749" w:rsidRDefault="000B5749" w:rsidP="000B5749">
            <w:pPr>
              <w:rPr>
                <w:sz w:val="24"/>
              </w:rPr>
            </w:pPr>
            <w:r>
              <w:rPr>
                <w:sz w:val="24"/>
              </w:rPr>
              <w:t>01.00</w:t>
            </w:r>
            <w:r w:rsidRPr="000B5749">
              <w:rPr>
                <w:sz w:val="24"/>
              </w:rPr>
              <w:t>– ASSEMBLÉIA LEGISLATIVA</w:t>
            </w:r>
          </w:p>
          <w:p w:rsidR="000B5749" w:rsidRDefault="000B5749" w:rsidP="000B5749">
            <w:pPr>
              <w:rPr>
                <w:sz w:val="24"/>
              </w:rPr>
            </w:pPr>
          </w:p>
          <w:p w:rsidR="000B5749" w:rsidRPr="000B5749" w:rsidRDefault="000B5749" w:rsidP="000B5749">
            <w:pPr>
              <w:pStyle w:val="PargrafodaLista"/>
              <w:numPr>
                <w:ilvl w:val="1"/>
                <w:numId w:val="3"/>
              </w:numPr>
              <w:rPr>
                <w:sz w:val="24"/>
              </w:rPr>
            </w:pPr>
            <w:r w:rsidRPr="000B5749">
              <w:rPr>
                <w:sz w:val="24"/>
              </w:rPr>
              <w:t>– ASSEMBLÉIA LEGISLATIVA</w:t>
            </w:r>
          </w:p>
          <w:p w:rsidR="000B5749" w:rsidRDefault="000B5749" w:rsidP="000B5749">
            <w:pPr>
              <w:rPr>
                <w:sz w:val="24"/>
              </w:rPr>
            </w:pPr>
          </w:p>
          <w:p w:rsidR="000B5749" w:rsidRDefault="000B5749" w:rsidP="000B5749">
            <w:pPr>
              <w:rPr>
                <w:sz w:val="24"/>
              </w:rPr>
            </w:pPr>
            <w:r>
              <w:rPr>
                <w:sz w:val="24"/>
              </w:rPr>
              <w:t>3111.01 – VENCIMENTOS E VANTAGENS FIXAS</w:t>
            </w:r>
          </w:p>
          <w:p w:rsidR="000B5749" w:rsidRDefault="000B5749" w:rsidP="000B5749">
            <w:pPr>
              <w:rPr>
                <w:sz w:val="24"/>
              </w:rPr>
            </w:pPr>
          </w:p>
          <w:p w:rsidR="000B5749" w:rsidRDefault="000B5749" w:rsidP="000B5749">
            <w:pPr>
              <w:rPr>
                <w:sz w:val="24"/>
              </w:rPr>
            </w:pPr>
            <w:r>
              <w:rPr>
                <w:sz w:val="24"/>
              </w:rPr>
              <w:t>3113.00 – OBRIGAÇÕES PATRONAIS</w:t>
            </w:r>
          </w:p>
          <w:p w:rsidR="000B5749" w:rsidRDefault="000B5749" w:rsidP="000B5749">
            <w:pPr>
              <w:rPr>
                <w:sz w:val="24"/>
              </w:rPr>
            </w:pPr>
          </w:p>
          <w:p w:rsidR="000B5749" w:rsidRPr="000B5749" w:rsidRDefault="000B5749" w:rsidP="000B574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3253.00 – SALÁRIO</w:t>
            </w:r>
            <w:proofErr w:type="gramEnd"/>
            <w:r>
              <w:rPr>
                <w:sz w:val="24"/>
              </w:rPr>
              <w:t xml:space="preserve"> FAMÍLIA</w:t>
            </w:r>
          </w:p>
        </w:tc>
        <w:tc>
          <w:tcPr>
            <w:tcW w:w="5173" w:type="dxa"/>
          </w:tcPr>
          <w:p w:rsidR="000B5749" w:rsidRDefault="000B5749" w:rsidP="00854992">
            <w:pPr>
              <w:rPr>
                <w:sz w:val="24"/>
              </w:rPr>
            </w:pPr>
          </w:p>
          <w:p w:rsidR="000B5749" w:rsidRDefault="000B5749" w:rsidP="00854992">
            <w:pPr>
              <w:rPr>
                <w:sz w:val="24"/>
              </w:rPr>
            </w:pPr>
          </w:p>
          <w:p w:rsidR="000B5749" w:rsidRDefault="000B5749" w:rsidP="00854992">
            <w:pPr>
              <w:rPr>
                <w:sz w:val="24"/>
              </w:rPr>
            </w:pPr>
          </w:p>
          <w:p w:rsidR="000B5749" w:rsidRDefault="000B5749" w:rsidP="00854992">
            <w:pPr>
              <w:rPr>
                <w:sz w:val="24"/>
              </w:rPr>
            </w:pPr>
          </w:p>
          <w:p w:rsidR="000B5749" w:rsidRDefault="000B5749" w:rsidP="000B5749">
            <w:pPr>
              <w:jc w:val="right"/>
              <w:rPr>
                <w:sz w:val="24"/>
              </w:rPr>
            </w:pPr>
            <w:r>
              <w:rPr>
                <w:sz w:val="24"/>
              </w:rPr>
              <w:t>60.000.000,00</w:t>
            </w:r>
          </w:p>
          <w:p w:rsidR="000B5749" w:rsidRDefault="000B5749" w:rsidP="000B5749">
            <w:pPr>
              <w:jc w:val="right"/>
              <w:rPr>
                <w:sz w:val="24"/>
              </w:rPr>
            </w:pPr>
          </w:p>
          <w:p w:rsidR="000B5749" w:rsidRDefault="000B5749" w:rsidP="000B5749">
            <w:pPr>
              <w:jc w:val="right"/>
              <w:rPr>
                <w:sz w:val="24"/>
              </w:rPr>
            </w:pPr>
          </w:p>
          <w:p w:rsidR="000B5749" w:rsidRDefault="000B5749" w:rsidP="000B574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12.800.000,00</w:t>
            </w:r>
          </w:p>
          <w:p w:rsidR="000B5749" w:rsidRDefault="000B5749" w:rsidP="000B5749">
            <w:pPr>
              <w:jc w:val="right"/>
              <w:rPr>
                <w:sz w:val="24"/>
              </w:rPr>
            </w:pPr>
          </w:p>
          <w:p w:rsidR="000B5749" w:rsidRDefault="000B5749" w:rsidP="000B5749">
            <w:pPr>
              <w:jc w:val="right"/>
              <w:rPr>
                <w:sz w:val="24"/>
              </w:rPr>
            </w:pPr>
            <w:r>
              <w:rPr>
                <w:sz w:val="24"/>
              </w:rPr>
              <w:t>5.000.000,00</w:t>
            </w:r>
          </w:p>
          <w:p w:rsidR="000B5749" w:rsidRDefault="000B5749" w:rsidP="000B5749">
            <w:pPr>
              <w:jc w:val="right"/>
              <w:rPr>
                <w:sz w:val="24"/>
              </w:rPr>
            </w:pPr>
          </w:p>
        </w:tc>
      </w:tr>
      <w:tr w:rsidR="000B5749" w:rsidTr="000B5749">
        <w:tc>
          <w:tcPr>
            <w:tcW w:w="5172" w:type="dxa"/>
          </w:tcPr>
          <w:p w:rsidR="000B5749" w:rsidRDefault="000B5749" w:rsidP="00854992">
            <w:pPr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5173" w:type="dxa"/>
          </w:tcPr>
          <w:p w:rsidR="000B5749" w:rsidRDefault="000B5749" w:rsidP="000B5749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77.800.000,00</w:t>
            </w:r>
          </w:p>
        </w:tc>
      </w:tr>
    </w:tbl>
    <w:p w:rsidR="000B5749" w:rsidRDefault="000B5749" w:rsidP="00854992">
      <w:pPr>
        <w:rPr>
          <w:sz w:val="24"/>
        </w:rPr>
      </w:pPr>
    </w:p>
    <w:p w:rsidR="000B5749" w:rsidRDefault="000B5749" w:rsidP="00854992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0B5749" w:rsidTr="004517B6">
        <w:tc>
          <w:tcPr>
            <w:tcW w:w="3448" w:type="dxa"/>
          </w:tcPr>
          <w:p w:rsidR="000B5749" w:rsidRDefault="000B5749" w:rsidP="00854992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0B5749" w:rsidRDefault="000B5749" w:rsidP="00854992">
            <w:pPr>
              <w:rPr>
                <w:sz w:val="24"/>
              </w:rPr>
            </w:pPr>
            <w:r>
              <w:rPr>
                <w:sz w:val="24"/>
              </w:rPr>
              <w:t>0101.0101001.2.061 – Serviços Legislativos</w:t>
            </w:r>
          </w:p>
        </w:tc>
        <w:tc>
          <w:tcPr>
            <w:tcW w:w="3448" w:type="dxa"/>
          </w:tcPr>
          <w:p w:rsidR="000B5749" w:rsidRDefault="000B5749" w:rsidP="000B57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4517B6" w:rsidRDefault="004517B6" w:rsidP="000B5749">
            <w:pPr>
              <w:jc w:val="center"/>
              <w:rPr>
                <w:sz w:val="24"/>
              </w:rPr>
            </w:pPr>
          </w:p>
          <w:p w:rsidR="004517B6" w:rsidRDefault="004517B6" w:rsidP="004517B6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77.800.000,00</w:t>
            </w:r>
          </w:p>
        </w:tc>
        <w:tc>
          <w:tcPr>
            <w:tcW w:w="3449" w:type="dxa"/>
          </w:tcPr>
          <w:p w:rsidR="000B5749" w:rsidRDefault="000B5749" w:rsidP="000B57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4517B6" w:rsidRDefault="004517B6" w:rsidP="000B5749">
            <w:pPr>
              <w:jc w:val="center"/>
              <w:rPr>
                <w:sz w:val="24"/>
              </w:rPr>
            </w:pPr>
          </w:p>
          <w:p w:rsidR="004517B6" w:rsidRDefault="004517B6" w:rsidP="004517B6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77.800.000,00</w:t>
            </w:r>
          </w:p>
          <w:p w:rsidR="004517B6" w:rsidRDefault="004517B6" w:rsidP="004517B6">
            <w:pPr>
              <w:jc w:val="right"/>
              <w:rPr>
                <w:sz w:val="24"/>
              </w:rPr>
            </w:pPr>
          </w:p>
        </w:tc>
      </w:tr>
      <w:tr w:rsidR="000B5749" w:rsidTr="004517B6">
        <w:tc>
          <w:tcPr>
            <w:tcW w:w="3448" w:type="dxa"/>
          </w:tcPr>
          <w:p w:rsidR="000B5749" w:rsidRDefault="004517B6" w:rsidP="00854992">
            <w:pPr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3448" w:type="dxa"/>
          </w:tcPr>
          <w:p w:rsidR="000B5749" w:rsidRDefault="004517B6" w:rsidP="004517B6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77.800.000,00</w:t>
            </w:r>
          </w:p>
        </w:tc>
        <w:tc>
          <w:tcPr>
            <w:tcW w:w="3449" w:type="dxa"/>
          </w:tcPr>
          <w:p w:rsidR="000B5749" w:rsidRDefault="004517B6" w:rsidP="004517B6">
            <w:pPr>
              <w:jc w:val="right"/>
              <w:rPr>
                <w:sz w:val="24"/>
              </w:rPr>
            </w:pPr>
            <w:r>
              <w:rPr>
                <w:sz w:val="24"/>
              </w:rPr>
              <w:t>77.800.000,00</w:t>
            </w:r>
          </w:p>
        </w:tc>
      </w:tr>
      <w:tr w:rsidR="004517B6" w:rsidTr="004517B6">
        <w:tc>
          <w:tcPr>
            <w:tcW w:w="3448" w:type="dxa"/>
          </w:tcPr>
          <w:p w:rsidR="004517B6" w:rsidRDefault="004517B6" w:rsidP="00854992">
            <w:pPr>
              <w:rPr>
                <w:sz w:val="24"/>
              </w:rPr>
            </w:pPr>
          </w:p>
          <w:p w:rsidR="004517B6" w:rsidRDefault="004517B6" w:rsidP="00854992">
            <w:pPr>
              <w:rPr>
                <w:sz w:val="24"/>
              </w:rPr>
            </w:pPr>
          </w:p>
          <w:p w:rsidR="004517B6" w:rsidRDefault="004517B6" w:rsidP="00854992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17B6" w:rsidRDefault="004517B6" w:rsidP="004517B6">
            <w:pPr>
              <w:jc w:val="right"/>
              <w:rPr>
                <w:sz w:val="24"/>
              </w:rPr>
            </w:pPr>
          </w:p>
        </w:tc>
        <w:tc>
          <w:tcPr>
            <w:tcW w:w="3449" w:type="dxa"/>
          </w:tcPr>
          <w:p w:rsidR="004517B6" w:rsidRDefault="004517B6" w:rsidP="004517B6">
            <w:pPr>
              <w:jc w:val="right"/>
              <w:rPr>
                <w:sz w:val="24"/>
              </w:rPr>
            </w:pPr>
          </w:p>
          <w:p w:rsidR="004517B6" w:rsidRDefault="004517B6" w:rsidP="004517B6">
            <w:pPr>
              <w:jc w:val="right"/>
              <w:rPr>
                <w:sz w:val="24"/>
              </w:rPr>
            </w:pPr>
          </w:p>
        </w:tc>
      </w:tr>
    </w:tbl>
    <w:p w:rsidR="000B5749" w:rsidRDefault="004517B6" w:rsidP="0085499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O valor do Presente crédito será coberto com recursos de que trata o inciso III, § 1º do artigo 43 da Lei Federal 4.320 de 17.03.64.</w:t>
      </w:r>
    </w:p>
    <w:p w:rsidR="004517B6" w:rsidRDefault="004517B6" w:rsidP="00854992">
      <w:pPr>
        <w:rPr>
          <w:sz w:val="24"/>
        </w:rPr>
      </w:pPr>
    </w:p>
    <w:p w:rsidR="004517B6" w:rsidRDefault="004517B6" w:rsidP="0085499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3º - Fica alterada a Programação Orçamentária da Despesa do Respectivo órgão, conforme </w:t>
      </w:r>
      <w:proofErr w:type="gramStart"/>
      <w:r>
        <w:rPr>
          <w:sz w:val="24"/>
        </w:rPr>
        <w:t>discriminação</w:t>
      </w:r>
      <w:proofErr w:type="gramEnd"/>
    </w:p>
    <w:p w:rsidR="004517B6" w:rsidRDefault="004517B6" w:rsidP="00854992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75"/>
      </w:tblGrid>
      <w:tr w:rsidR="004517B6" w:rsidTr="004517B6">
        <w:tc>
          <w:tcPr>
            <w:tcW w:w="5070" w:type="dxa"/>
          </w:tcPr>
          <w:p w:rsidR="004517B6" w:rsidRDefault="004517B6" w:rsidP="004517B6">
            <w:pPr>
              <w:jc w:val="right"/>
              <w:rPr>
                <w:sz w:val="24"/>
              </w:rPr>
            </w:pPr>
            <w:r>
              <w:rPr>
                <w:sz w:val="24"/>
              </w:rPr>
              <w:t>I - TRIMESTRE</w:t>
            </w:r>
          </w:p>
          <w:p w:rsidR="004517B6" w:rsidRDefault="004517B6" w:rsidP="004517B6">
            <w:pPr>
              <w:jc w:val="right"/>
              <w:rPr>
                <w:sz w:val="24"/>
              </w:rPr>
            </w:pPr>
          </w:p>
          <w:p w:rsidR="004517B6" w:rsidRDefault="004517B6" w:rsidP="004517B6">
            <w:pPr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TRIMESTRE</w:t>
            </w:r>
          </w:p>
          <w:p w:rsidR="004517B6" w:rsidRDefault="004517B6" w:rsidP="004517B6">
            <w:pPr>
              <w:jc w:val="right"/>
              <w:rPr>
                <w:sz w:val="24"/>
              </w:rPr>
            </w:pPr>
          </w:p>
          <w:p w:rsidR="004517B6" w:rsidRDefault="004517B6" w:rsidP="004517B6">
            <w:pPr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II</w:t>
            </w:r>
            <w:r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TRIMESTR</w:t>
            </w:r>
            <w:r>
              <w:rPr>
                <w:sz w:val="24"/>
              </w:rPr>
              <w:t>E</w:t>
            </w:r>
          </w:p>
          <w:p w:rsidR="004517B6" w:rsidRDefault="004517B6" w:rsidP="004517B6">
            <w:pPr>
              <w:jc w:val="right"/>
              <w:rPr>
                <w:sz w:val="24"/>
              </w:rPr>
            </w:pPr>
          </w:p>
          <w:p w:rsidR="004517B6" w:rsidRDefault="004517B6" w:rsidP="004517B6">
            <w:pPr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TRIMESTRE</w:t>
            </w:r>
          </w:p>
          <w:p w:rsidR="004517B6" w:rsidRDefault="004517B6" w:rsidP="004517B6">
            <w:pPr>
              <w:jc w:val="center"/>
              <w:rPr>
                <w:sz w:val="24"/>
              </w:rPr>
            </w:pPr>
          </w:p>
        </w:tc>
        <w:tc>
          <w:tcPr>
            <w:tcW w:w="5275" w:type="dxa"/>
          </w:tcPr>
          <w:p w:rsidR="004517B6" w:rsidRDefault="004517B6" w:rsidP="004517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176.300.000,00</w:t>
            </w:r>
          </w:p>
          <w:p w:rsidR="004517B6" w:rsidRDefault="004517B6" w:rsidP="004517B6">
            <w:pPr>
              <w:jc w:val="right"/>
              <w:rPr>
                <w:sz w:val="24"/>
              </w:rPr>
            </w:pPr>
          </w:p>
          <w:p w:rsidR="004517B6" w:rsidRDefault="004517B6" w:rsidP="004517B6">
            <w:pPr>
              <w:jc w:val="right"/>
              <w:rPr>
                <w:sz w:val="24"/>
              </w:rPr>
            </w:pPr>
            <w:r>
              <w:rPr>
                <w:sz w:val="24"/>
              </w:rPr>
              <w:t>428.240.000,00</w:t>
            </w:r>
          </w:p>
          <w:p w:rsidR="004517B6" w:rsidRDefault="004517B6" w:rsidP="004517B6">
            <w:pPr>
              <w:jc w:val="right"/>
              <w:rPr>
                <w:sz w:val="24"/>
              </w:rPr>
            </w:pPr>
          </w:p>
          <w:p w:rsidR="004517B6" w:rsidRDefault="004517B6" w:rsidP="004517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326.360.000,00</w:t>
            </w:r>
          </w:p>
          <w:p w:rsidR="004517B6" w:rsidRDefault="004517B6" w:rsidP="004517B6">
            <w:pPr>
              <w:jc w:val="right"/>
              <w:rPr>
                <w:sz w:val="24"/>
              </w:rPr>
            </w:pPr>
          </w:p>
          <w:p w:rsidR="004517B6" w:rsidRDefault="004517B6" w:rsidP="004517B6">
            <w:pPr>
              <w:jc w:val="right"/>
              <w:rPr>
                <w:sz w:val="24"/>
              </w:rPr>
            </w:pPr>
            <w:r>
              <w:rPr>
                <w:sz w:val="24"/>
              </w:rPr>
              <w:t>64.100.000,00</w:t>
            </w:r>
          </w:p>
        </w:tc>
      </w:tr>
      <w:tr w:rsidR="004517B6" w:rsidTr="004517B6">
        <w:tc>
          <w:tcPr>
            <w:tcW w:w="5070" w:type="dxa"/>
          </w:tcPr>
          <w:p w:rsidR="004517B6" w:rsidRDefault="004517B6" w:rsidP="004517B6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275" w:type="dxa"/>
          </w:tcPr>
          <w:p w:rsidR="004517B6" w:rsidRDefault="004517B6" w:rsidP="004517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995.000.000,00</w:t>
            </w:r>
          </w:p>
        </w:tc>
      </w:tr>
    </w:tbl>
    <w:p w:rsidR="004517B6" w:rsidRDefault="004517B6" w:rsidP="00854992">
      <w:pPr>
        <w:rPr>
          <w:sz w:val="24"/>
        </w:rPr>
      </w:pPr>
    </w:p>
    <w:p w:rsidR="004517B6" w:rsidRDefault="004517B6" w:rsidP="0085499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4º - Este decreto entrará em vigo na data de sua publicação.</w:t>
      </w:r>
    </w:p>
    <w:p w:rsidR="004517B6" w:rsidRDefault="004517B6" w:rsidP="00854992">
      <w:pPr>
        <w:rPr>
          <w:sz w:val="24"/>
        </w:rPr>
      </w:pPr>
    </w:p>
    <w:p w:rsidR="004517B6" w:rsidRDefault="004517B6" w:rsidP="004517B6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517B6" w:rsidRDefault="004517B6" w:rsidP="004517B6">
      <w:pPr>
        <w:jc w:val="center"/>
        <w:rPr>
          <w:sz w:val="24"/>
        </w:rPr>
      </w:pPr>
      <w:r>
        <w:rPr>
          <w:sz w:val="24"/>
        </w:rPr>
        <w:t>Governador</w:t>
      </w:r>
    </w:p>
    <w:sectPr w:rsidR="004517B6" w:rsidSect="00C55323">
      <w:headerReference w:type="default" r:id="rId9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22" w:rsidRDefault="00AE6322" w:rsidP="007F2BAB">
      <w:r>
        <w:separator/>
      </w:r>
    </w:p>
  </w:endnote>
  <w:endnote w:type="continuationSeparator" w:id="0">
    <w:p w:rsidR="00AE6322" w:rsidRDefault="00AE6322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22" w:rsidRDefault="00AE6322" w:rsidP="007F2BAB">
      <w:r>
        <w:separator/>
      </w:r>
    </w:p>
  </w:footnote>
  <w:footnote w:type="continuationSeparator" w:id="0">
    <w:p w:rsidR="00AE6322" w:rsidRDefault="00AE6322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4298805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C92"/>
    <w:multiLevelType w:val="multilevel"/>
    <w:tmpl w:val="CF3A74D2"/>
    <w:lvl w:ilvl="0">
      <w:start w:val="1"/>
      <w:numFmt w:val="decimalZero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5F440BA4"/>
    <w:multiLevelType w:val="multilevel"/>
    <w:tmpl w:val="8236F2EC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FBE1EB3"/>
    <w:multiLevelType w:val="multilevel"/>
    <w:tmpl w:val="DD0CBE88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B5749"/>
    <w:rsid w:val="000C2040"/>
    <w:rsid w:val="000C7E90"/>
    <w:rsid w:val="000D2A21"/>
    <w:rsid w:val="000D5497"/>
    <w:rsid w:val="00120DA7"/>
    <w:rsid w:val="00124BEB"/>
    <w:rsid w:val="00183D48"/>
    <w:rsid w:val="0018771A"/>
    <w:rsid w:val="001B4A54"/>
    <w:rsid w:val="001C1F41"/>
    <w:rsid w:val="001D3049"/>
    <w:rsid w:val="001D786A"/>
    <w:rsid w:val="00224DA8"/>
    <w:rsid w:val="002358FF"/>
    <w:rsid w:val="00262719"/>
    <w:rsid w:val="00266862"/>
    <w:rsid w:val="0027311A"/>
    <w:rsid w:val="0027374F"/>
    <w:rsid w:val="00294658"/>
    <w:rsid w:val="002B48BE"/>
    <w:rsid w:val="003063BE"/>
    <w:rsid w:val="003201DB"/>
    <w:rsid w:val="003227E8"/>
    <w:rsid w:val="00337086"/>
    <w:rsid w:val="0034313A"/>
    <w:rsid w:val="003563E6"/>
    <w:rsid w:val="00394C98"/>
    <w:rsid w:val="003B0DBD"/>
    <w:rsid w:val="003B24A3"/>
    <w:rsid w:val="003B2861"/>
    <w:rsid w:val="003B3A60"/>
    <w:rsid w:val="003C5891"/>
    <w:rsid w:val="00406EEF"/>
    <w:rsid w:val="00443A2F"/>
    <w:rsid w:val="004517B6"/>
    <w:rsid w:val="004676D8"/>
    <w:rsid w:val="004869DC"/>
    <w:rsid w:val="00495DB1"/>
    <w:rsid w:val="004E1F75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C3B07"/>
    <w:rsid w:val="007E4FF3"/>
    <w:rsid w:val="007F2BAB"/>
    <w:rsid w:val="007F53A8"/>
    <w:rsid w:val="008002E5"/>
    <w:rsid w:val="0083234B"/>
    <w:rsid w:val="00837C2F"/>
    <w:rsid w:val="00854992"/>
    <w:rsid w:val="0086726F"/>
    <w:rsid w:val="008C1644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B0700"/>
    <w:rsid w:val="009D1868"/>
    <w:rsid w:val="009D3E06"/>
    <w:rsid w:val="00A1181A"/>
    <w:rsid w:val="00A51821"/>
    <w:rsid w:val="00A81EF3"/>
    <w:rsid w:val="00A93216"/>
    <w:rsid w:val="00A97052"/>
    <w:rsid w:val="00AA7EAE"/>
    <w:rsid w:val="00AD26DB"/>
    <w:rsid w:val="00AE6322"/>
    <w:rsid w:val="00B47381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43CD7"/>
    <w:rsid w:val="00D50BB8"/>
    <w:rsid w:val="00D81CE4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D08EB"/>
    <w:rsid w:val="00EE0A03"/>
    <w:rsid w:val="00EF30EA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E1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E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F25E-E8A9-4563-AD13-B59D6925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5</cp:revision>
  <cp:lastPrinted>2013-12-19T14:39:00Z</cp:lastPrinted>
  <dcterms:created xsi:type="dcterms:W3CDTF">2016-05-09T14:16:00Z</dcterms:created>
  <dcterms:modified xsi:type="dcterms:W3CDTF">2016-05-09T15:34:00Z</dcterms:modified>
</cp:coreProperties>
</file>