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D26" w:rsidRDefault="007B07D1">
      <w:pPr>
        <w:shd w:val="clear" w:color="auto" w:fill="FFFFFF"/>
        <w:spacing w:before="446"/>
      </w:pPr>
      <w:r>
        <w:rPr>
          <w:rFonts w:ascii="Courier New" w:hAnsi="Courier New" w:cs="Courier New"/>
          <w:color w:val="000000"/>
          <w:spacing w:val="-2"/>
          <w:sz w:val="28"/>
          <w:szCs w:val="28"/>
        </w:rPr>
        <w:t>GOVERNO DO ESTADO DE RONDÔNIA</w:t>
      </w:r>
    </w:p>
    <w:p w:rsidR="00393D26" w:rsidRDefault="007B07D1">
      <w:pPr>
        <w:shd w:val="clear" w:color="auto" w:fill="FFFFFF"/>
        <w:spacing w:before="187" w:after="454"/>
        <w:ind w:right="36"/>
        <w:jc w:val="center"/>
      </w:pPr>
      <w:r>
        <w:rPr>
          <w:rFonts w:ascii="Courier New" w:hAnsi="Courier New" w:cs="Courier New"/>
          <w:color w:val="000000"/>
          <w:w w:val="85"/>
          <w:sz w:val="24"/>
          <w:szCs w:val="24"/>
        </w:rPr>
        <w:t>GOVERNADORIA</w:t>
      </w:r>
    </w:p>
    <w:p w:rsidR="00393D26" w:rsidRDefault="00393D26">
      <w:pPr>
        <w:shd w:val="clear" w:color="auto" w:fill="FFFFFF"/>
        <w:spacing w:before="187" w:after="454"/>
        <w:ind w:right="36"/>
        <w:jc w:val="center"/>
        <w:sectPr w:rsidR="00393D26">
          <w:type w:val="continuous"/>
          <w:pgSz w:w="11909" w:h="16834"/>
          <w:pgMar w:top="1440" w:right="2840" w:bottom="720" w:left="4194" w:header="720" w:footer="720" w:gutter="0"/>
          <w:cols w:space="60"/>
          <w:noEndnote/>
        </w:sectPr>
      </w:pPr>
    </w:p>
    <w:p w:rsidR="00393D26" w:rsidRDefault="007B07D1">
      <w:pPr>
        <w:shd w:val="clear" w:color="auto" w:fill="FFFFFF"/>
        <w:spacing w:before="14"/>
      </w:pPr>
      <w:r>
        <w:rPr>
          <w:rFonts w:ascii="Courier New" w:hAnsi="Courier New" w:cs="Courier New"/>
          <w:color w:val="000000"/>
          <w:spacing w:val="32"/>
          <w:w w:val="85"/>
          <w:sz w:val="24"/>
          <w:szCs w:val="24"/>
        </w:rPr>
        <w:lastRenderedPageBreak/>
        <w:t>DECRETO</w:t>
      </w:r>
      <w:r>
        <w:rPr>
          <w:rFonts w:ascii="Courier New" w:hAnsi="Courier New" w:cs="Courier New"/>
          <w:color w:val="000000"/>
          <w:w w:val="85"/>
          <w:sz w:val="24"/>
          <w:szCs w:val="24"/>
        </w:rPr>
        <w:t xml:space="preserve"> </w:t>
      </w:r>
      <w:r w:rsidR="00821393">
        <w:rPr>
          <w:rFonts w:ascii="Courier New" w:hAnsi="Courier New" w:cs="Courier New"/>
          <w:color w:val="000000"/>
          <w:spacing w:val="-2"/>
          <w:w w:val="85"/>
          <w:sz w:val="24"/>
          <w:szCs w:val="24"/>
        </w:rPr>
        <w:t>Nº 1</w:t>
      </w:r>
      <w:r>
        <w:rPr>
          <w:rFonts w:ascii="Courier New" w:hAnsi="Courier New" w:cs="Courier New"/>
          <w:color w:val="000000"/>
          <w:spacing w:val="-2"/>
          <w:w w:val="85"/>
          <w:sz w:val="24"/>
          <w:szCs w:val="24"/>
        </w:rPr>
        <w:t xml:space="preserve">320 </w:t>
      </w:r>
      <w:r w:rsidR="00821393">
        <w:rPr>
          <w:rFonts w:ascii="Courier New" w:hAnsi="Courier New" w:cs="Courier New"/>
          <w:color w:val="000000"/>
          <w:spacing w:val="-22"/>
          <w:sz w:val="24"/>
          <w:szCs w:val="24"/>
          <w:vertAlign w:val="superscript"/>
        </w:rPr>
        <w:t>DE</w:t>
      </w:r>
      <w:r>
        <w:rPr>
          <w:rFonts w:ascii="Courier New" w:hAnsi="Courier New" w:cs="Courier New"/>
          <w:color w:val="000000"/>
          <w:spacing w:val="-22"/>
          <w:sz w:val="24"/>
          <w:szCs w:val="24"/>
        </w:rPr>
        <w:t xml:space="preserve">    </w:t>
      </w:r>
      <w:r>
        <w:rPr>
          <w:rFonts w:ascii="Courier New" w:hAnsi="Courier New" w:cs="Courier New"/>
          <w:color w:val="000000"/>
          <w:spacing w:val="-1"/>
          <w:w w:val="85"/>
          <w:sz w:val="24"/>
          <w:szCs w:val="24"/>
        </w:rPr>
        <w:t>15</w:t>
      </w:r>
    </w:p>
    <w:p w:rsidR="00393D26" w:rsidRDefault="007B07D1">
      <w:pPr>
        <w:shd w:val="clear" w:color="auto" w:fill="FFFFFF"/>
      </w:pPr>
      <w:r>
        <w:br w:type="column"/>
      </w:r>
      <w:r w:rsidR="00821393">
        <w:rPr>
          <w:rFonts w:ascii="Courier New" w:hAnsi="Courier New" w:cs="Courier New"/>
          <w:color w:val="000000"/>
          <w:sz w:val="24"/>
          <w:szCs w:val="24"/>
        </w:rPr>
        <w:lastRenderedPageBreak/>
        <w:t>De</w:t>
      </w:r>
    </w:p>
    <w:p w:rsidR="00393D26" w:rsidRDefault="007B07D1">
      <w:pPr>
        <w:shd w:val="clear" w:color="auto" w:fill="FFFFFF"/>
        <w:spacing w:before="50"/>
      </w:pPr>
      <w:r>
        <w:br w:type="column"/>
      </w:r>
      <w:r>
        <w:rPr>
          <w:rFonts w:ascii="Courier New" w:hAnsi="Courier New" w:cs="Courier New"/>
          <w:color w:val="000000"/>
          <w:spacing w:val="-14"/>
          <w:sz w:val="26"/>
          <w:szCs w:val="26"/>
        </w:rPr>
        <w:lastRenderedPageBreak/>
        <w:t>JULHO</w:t>
      </w:r>
    </w:p>
    <w:p w:rsidR="00393D26" w:rsidRDefault="007B07D1" w:rsidP="00D415CF">
      <w:pPr>
        <w:shd w:val="clear" w:color="auto" w:fill="FFFFFF"/>
        <w:spacing w:before="7"/>
        <w:sectPr w:rsidR="00393D26">
          <w:type w:val="continuous"/>
          <w:pgSz w:w="11909" w:h="16834"/>
          <w:pgMar w:top="1440" w:right="896" w:bottom="720" w:left="2574" w:header="720" w:footer="720" w:gutter="0"/>
          <w:cols w:num="5" w:space="720" w:equalWidth="0">
            <w:col w:w="3218" w:space="1555"/>
            <w:col w:w="720" w:space="65"/>
            <w:col w:w="720" w:space="691"/>
            <w:col w:w="720" w:space="29"/>
            <w:col w:w="720"/>
          </w:cols>
          <w:noEndnote/>
        </w:sectPr>
      </w:pPr>
      <w:r>
        <w:br w:type="column"/>
      </w:r>
      <w:r w:rsidR="00821393">
        <w:rPr>
          <w:rFonts w:ascii="Courier New" w:hAnsi="Courier New" w:cs="Courier New"/>
          <w:color w:val="000000"/>
          <w:sz w:val="24"/>
          <w:szCs w:val="24"/>
        </w:rPr>
        <w:lastRenderedPageBreak/>
        <w:t>De</w:t>
      </w:r>
      <w:r w:rsidR="00D415CF">
        <w:t>1</w:t>
      </w:r>
      <w:r w:rsidR="00D415CF">
        <w:rPr>
          <w:rFonts w:ascii="Courier New" w:hAnsi="Courier New" w:cs="Courier New"/>
          <w:color w:val="000000"/>
          <w:spacing w:val="-69"/>
          <w:sz w:val="26"/>
          <w:szCs w:val="26"/>
        </w:rPr>
        <w:t>983</w:t>
      </w:r>
    </w:p>
    <w:p w:rsidR="00393D26" w:rsidRDefault="00393D26">
      <w:pPr>
        <w:spacing w:before="1253"/>
        <w:ind w:left="6350" w:right="1418"/>
        <w:rPr>
          <w:rFonts w:ascii="Courier New" w:hAnsi="Courier New" w:cs="Courier New"/>
          <w:sz w:val="24"/>
          <w:szCs w:val="24"/>
        </w:rPr>
      </w:pPr>
      <w:bookmarkStart w:id="0" w:name="_GoBack"/>
      <w:bookmarkEnd w:id="0"/>
    </w:p>
    <w:p w:rsidR="00393D26" w:rsidRDefault="007B07D1" w:rsidP="00157A03">
      <w:pPr>
        <w:shd w:val="clear" w:color="auto" w:fill="FFFFFF"/>
        <w:tabs>
          <w:tab w:val="left" w:pos="8028"/>
        </w:tabs>
        <w:spacing w:line="360" w:lineRule="exact"/>
        <w:ind w:left="7" w:firstLine="2765"/>
        <w:jc w:val="both"/>
      </w:pPr>
      <w:r>
        <w:rPr>
          <w:rFonts w:ascii="Courier New" w:hAnsi="Courier New" w:cs="Courier New"/>
          <w:color w:val="000000"/>
          <w:spacing w:val="-11"/>
          <w:w w:val="85"/>
          <w:sz w:val="24"/>
          <w:szCs w:val="24"/>
        </w:rPr>
        <w:t xml:space="preserve">0 </w:t>
      </w:r>
      <w:r>
        <w:rPr>
          <w:rFonts w:ascii="Courier New" w:hAnsi="Courier New" w:cs="Courier New"/>
          <w:color w:val="000000"/>
          <w:spacing w:val="24"/>
          <w:w w:val="85"/>
          <w:sz w:val="24"/>
          <w:szCs w:val="24"/>
        </w:rPr>
        <w:t>GOVERNADOR</w:t>
      </w:r>
      <w:r>
        <w:rPr>
          <w:rFonts w:ascii="Courier New" w:hAnsi="Courier New" w:cs="Courier New"/>
          <w:color w:val="000000"/>
          <w:spacing w:val="-11"/>
          <w:w w:val="85"/>
          <w:sz w:val="24"/>
          <w:szCs w:val="24"/>
        </w:rPr>
        <w:t xml:space="preserve"> DO </w:t>
      </w:r>
      <w:r>
        <w:rPr>
          <w:rFonts w:ascii="Courier New" w:hAnsi="Courier New" w:cs="Courier New"/>
          <w:color w:val="000000"/>
          <w:spacing w:val="14"/>
          <w:w w:val="85"/>
          <w:sz w:val="24"/>
          <w:szCs w:val="24"/>
        </w:rPr>
        <w:t>ESTADO</w:t>
      </w:r>
      <w:r w:rsidR="003B5418">
        <w:rPr>
          <w:rFonts w:ascii="Courier New" w:hAnsi="Courier New" w:cs="Courier New"/>
          <w:color w:val="000000"/>
          <w:spacing w:val="-11"/>
          <w:w w:val="85"/>
          <w:sz w:val="24"/>
          <w:szCs w:val="24"/>
        </w:rPr>
        <w:t xml:space="preserve"> DE </w:t>
      </w:r>
      <w:r>
        <w:rPr>
          <w:rFonts w:ascii="Courier New" w:hAnsi="Courier New" w:cs="Courier New"/>
          <w:color w:val="000000"/>
          <w:spacing w:val="29"/>
          <w:w w:val="85"/>
          <w:sz w:val="24"/>
          <w:szCs w:val="24"/>
        </w:rPr>
        <w:t>RONDÔNIA,</w:t>
      </w:r>
      <w:r>
        <w:rPr>
          <w:rFonts w:ascii="Courier New" w:hAnsi="Courier New" w:cs="Courier New"/>
          <w:color w:val="000000"/>
          <w:spacing w:val="-11"/>
          <w:w w:val="85"/>
          <w:sz w:val="24"/>
          <w:szCs w:val="24"/>
        </w:rPr>
        <w:t xml:space="preserve"> no</w:t>
      </w:r>
      <w:r>
        <w:rPr>
          <w:rFonts w:ascii="Courier New" w:hAnsi="Courier New" w:cs="Courier New"/>
          <w:color w:val="000000"/>
          <w:spacing w:val="-11"/>
          <w:w w:val="85"/>
          <w:sz w:val="24"/>
          <w:szCs w:val="24"/>
        </w:rPr>
        <w:br/>
      </w:r>
      <w:r>
        <w:rPr>
          <w:rFonts w:ascii="Courier New" w:hAnsi="Courier New" w:cs="Courier New"/>
          <w:color w:val="000000"/>
          <w:w w:val="85"/>
          <w:sz w:val="24"/>
          <w:szCs w:val="24"/>
        </w:rPr>
        <w:t xml:space="preserve">uso de suas </w:t>
      </w:r>
      <w:r>
        <w:rPr>
          <w:rFonts w:ascii="Courier New" w:hAnsi="Courier New" w:cs="Courier New"/>
          <w:color w:val="000000"/>
          <w:spacing w:val="31"/>
          <w:w w:val="85"/>
          <w:sz w:val="24"/>
          <w:szCs w:val="24"/>
        </w:rPr>
        <w:t>atribuições</w:t>
      </w:r>
      <w:r>
        <w:rPr>
          <w:rFonts w:ascii="Courier New" w:hAnsi="Courier New" w:cs="Courier New"/>
          <w:color w:val="000000"/>
          <w:w w:val="85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pacing w:val="22"/>
          <w:w w:val="85"/>
          <w:sz w:val="24"/>
          <w:szCs w:val="24"/>
        </w:rPr>
        <w:t>legais,</w:t>
      </w:r>
      <w:r>
        <w:rPr>
          <w:rFonts w:ascii="Courier New" w:hAnsi="Courier New" w:cs="Courier New"/>
          <w:color w:val="000000"/>
          <w:w w:val="85"/>
          <w:sz w:val="24"/>
          <w:szCs w:val="24"/>
        </w:rPr>
        <w:t xml:space="preserve"> </w:t>
      </w:r>
      <w:r w:rsidR="003B5418">
        <w:rPr>
          <w:rFonts w:ascii="Courier New" w:hAnsi="Courier New" w:cs="Courier New"/>
          <w:color w:val="000000"/>
          <w:spacing w:val="20"/>
          <w:w w:val="85"/>
          <w:sz w:val="24"/>
          <w:szCs w:val="24"/>
        </w:rPr>
        <w:t xml:space="preserve">autorizarão </w:t>
      </w:r>
      <w:r>
        <w:rPr>
          <w:rFonts w:ascii="Courier New" w:hAnsi="Courier New" w:cs="Courier New"/>
          <w:color w:val="000000"/>
          <w:w w:val="85"/>
          <w:sz w:val="24"/>
          <w:szCs w:val="24"/>
        </w:rPr>
        <w:t xml:space="preserve">Sr. </w:t>
      </w:r>
      <w:r>
        <w:rPr>
          <w:rFonts w:ascii="Courier New" w:hAnsi="Courier New" w:cs="Courier New"/>
          <w:color w:val="000000"/>
          <w:spacing w:val="36"/>
          <w:w w:val="85"/>
          <w:sz w:val="24"/>
          <w:szCs w:val="24"/>
        </w:rPr>
        <w:t>RAIMUNDO</w:t>
      </w:r>
      <w:r>
        <w:rPr>
          <w:rFonts w:ascii="Courier New" w:hAnsi="Courier New" w:cs="Courier New"/>
          <w:color w:val="000000"/>
          <w:spacing w:val="36"/>
          <w:w w:val="85"/>
          <w:sz w:val="24"/>
          <w:szCs w:val="24"/>
        </w:rPr>
        <w:br/>
      </w:r>
      <w:r>
        <w:rPr>
          <w:rFonts w:ascii="Courier New" w:hAnsi="Courier New" w:cs="Courier New"/>
          <w:color w:val="000000"/>
          <w:spacing w:val="-11"/>
          <w:w w:val="85"/>
          <w:sz w:val="24"/>
          <w:szCs w:val="24"/>
        </w:rPr>
        <w:t xml:space="preserve">DE </w:t>
      </w:r>
      <w:r>
        <w:rPr>
          <w:rFonts w:ascii="Courier New" w:hAnsi="Courier New" w:cs="Courier New"/>
          <w:color w:val="000000"/>
          <w:spacing w:val="44"/>
          <w:w w:val="85"/>
          <w:sz w:val="24"/>
          <w:szCs w:val="24"/>
        </w:rPr>
        <w:t>OLIVEIRA</w:t>
      </w:r>
      <w:r>
        <w:rPr>
          <w:rFonts w:ascii="Courier New" w:hAnsi="Courier New" w:cs="Courier New"/>
          <w:color w:val="000000"/>
          <w:spacing w:val="-11"/>
          <w:w w:val="85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pacing w:val="19"/>
          <w:w w:val="85"/>
          <w:sz w:val="24"/>
          <w:szCs w:val="24"/>
        </w:rPr>
        <w:t>MAGALHÃES,</w:t>
      </w:r>
      <w:r>
        <w:rPr>
          <w:rFonts w:ascii="Courier New" w:hAnsi="Courier New" w:cs="Courier New"/>
          <w:color w:val="000000"/>
          <w:spacing w:val="-11"/>
          <w:w w:val="85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pacing w:val="26"/>
          <w:w w:val="85"/>
          <w:sz w:val="24"/>
          <w:szCs w:val="24"/>
        </w:rPr>
        <w:t>Assistente</w:t>
      </w:r>
      <w:r>
        <w:rPr>
          <w:rFonts w:ascii="Courier New" w:hAnsi="Courier New" w:cs="Courier New"/>
          <w:color w:val="000000"/>
          <w:spacing w:val="-11"/>
          <w:w w:val="85"/>
          <w:sz w:val="24"/>
          <w:szCs w:val="24"/>
        </w:rPr>
        <w:t xml:space="preserve"> </w:t>
      </w:r>
      <w:r w:rsidR="00157A03">
        <w:rPr>
          <w:rFonts w:ascii="Courier New" w:hAnsi="Courier New" w:cs="Courier New"/>
          <w:color w:val="000000"/>
          <w:spacing w:val="10"/>
          <w:w w:val="85"/>
          <w:sz w:val="24"/>
          <w:szCs w:val="24"/>
        </w:rPr>
        <w:t>Jur</w:t>
      </w:r>
      <w:r w:rsidR="00157A03">
        <w:rPr>
          <w:rFonts w:ascii="Courier New" w:hAnsi="Courier New" w:cs="Courier New"/>
          <w:color w:val="000000"/>
          <w:spacing w:val="-11"/>
          <w:w w:val="85"/>
          <w:sz w:val="24"/>
          <w:szCs w:val="24"/>
        </w:rPr>
        <w:t xml:space="preserve">ídico </w:t>
      </w:r>
      <w:r>
        <w:rPr>
          <w:rFonts w:ascii="Courier New" w:hAnsi="Courier New" w:cs="Courier New"/>
          <w:color w:val="000000"/>
          <w:spacing w:val="-11"/>
          <w:w w:val="85"/>
          <w:sz w:val="24"/>
          <w:szCs w:val="24"/>
        </w:rPr>
        <w:t xml:space="preserve">c-NM 17 </w:t>
      </w:r>
      <w:r w:rsidR="00157A03">
        <w:rPr>
          <w:rFonts w:ascii="Courier New" w:hAnsi="Courier New" w:cs="Courier New"/>
          <w:color w:val="000000"/>
          <w:spacing w:val="12"/>
          <w:w w:val="85"/>
          <w:sz w:val="24"/>
          <w:szCs w:val="24"/>
        </w:rPr>
        <w:t>Cadas</w:t>
      </w:r>
      <w:r w:rsidR="00157A03">
        <w:rPr>
          <w:rFonts w:ascii="Courier New" w:hAnsi="Courier New" w:cs="Courier New"/>
          <w:color w:val="000000"/>
          <w:spacing w:val="-10"/>
          <w:w w:val="85"/>
          <w:sz w:val="24"/>
          <w:szCs w:val="24"/>
        </w:rPr>
        <w:t>tro nº 2</w:t>
      </w:r>
      <w:r>
        <w:rPr>
          <w:rFonts w:ascii="Courier New" w:hAnsi="Courier New" w:cs="Courier New"/>
          <w:color w:val="000000"/>
          <w:spacing w:val="-10"/>
          <w:w w:val="85"/>
          <w:sz w:val="24"/>
          <w:szCs w:val="24"/>
        </w:rPr>
        <w:t xml:space="preserve"> 4 0 5 6, a </w:t>
      </w:r>
      <w:r>
        <w:rPr>
          <w:rFonts w:ascii="Courier New" w:hAnsi="Courier New" w:cs="Courier New"/>
          <w:color w:val="000000"/>
          <w:spacing w:val="24"/>
          <w:w w:val="85"/>
          <w:sz w:val="24"/>
          <w:szCs w:val="24"/>
        </w:rPr>
        <w:t>tratar</w:t>
      </w:r>
      <w:r>
        <w:rPr>
          <w:rFonts w:ascii="Courier New" w:hAnsi="Courier New" w:cs="Courier New"/>
          <w:color w:val="000000"/>
          <w:spacing w:val="-10"/>
          <w:w w:val="85"/>
          <w:sz w:val="24"/>
          <w:szCs w:val="24"/>
        </w:rPr>
        <w:t xml:space="preserve"> do </w:t>
      </w:r>
      <w:r w:rsidR="00157A03">
        <w:rPr>
          <w:rFonts w:ascii="Courier New" w:hAnsi="Courier New" w:cs="Courier New"/>
          <w:color w:val="000000"/>
          <w:spacing w:val="42"/>
          <w:w w:val="85"/>
          <w:sz w:val="24"/>
          <w:szCs w:val="24"/>
        </w:rPr>
        <w:t>título</w:t>
      </w:r>
      <w:r>
        <w:rPr>
          <w:rFonts w:ascii="Courier New" w:hAnsi="Courier New" w:cs="Courier New"/>
          <w:color w:val="000000"/>
          <w:spacing w:val="-10"/>
          <w:w w:val="85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pacing w:val="40"/>
          <w:w w:val="85"/>
          <w:sz w:val="24"/>
          <w:szCs w:val="24"/>
        </w:rPr>
        <w:t>definitivo</w:t>
      </w:r>
      <w:r>
        <w:rPr>
          <w:rFonts w:ascii="Courier New" w:hAnsi="Courier New" w:cs="Courier New"/>
          <w:color w:val="000000"/>
          <w:spacing w:val="-10"/>
          <w:w w:val="85"/>
          <w:sz w:val="24"/>
          <w:szCs w:val="24"/>
        </w:rPr>
        <w:t xml:space="preserve"> de </w:t>
      </w:r>
      <w:r>
        <w:rPr>
          <w:i/>
          <w:iCs/>
          <w:color w:val="000000"/>
          <w:w w:val="85"/>
          <w:sz w:val="24"/>
          <w:szCs w:val="24"/>
        </w:rPr>
        <w:t>área</w:t>
      </w:r>
      <w:r w:rsidR="00157A03">
        <w:rPr>
          <w:i/>
          <w:iCs/>
          <w:color w:val="000000"/>
          <w:sz w:val="24"/>
          <w:szCs w:val="24"/>
        </w:rPr>
        <w:t xml:space="preserve"> in</w:t>
      </w:r>
      <w:r w:rsidR="00157A03">
        <w:rPr>
          <w:rFonts w:ascii="Courier New" w:hAnsi="Courier New" w:cs="Courier New"/>
          <w:color w:val="000000"/>
          <w:spacing w:val="37"/>
          <w:w w:val="85"/>
          <w:sz w:val="24"/>
          <w:szCs w:val="24"/>
        </w:rPr>
        <w:t>dustrial</w:t>
      </w:r>
      <w:r>
        <w:rPr>
          <w:rFonts w:ascii="Courier New" w:hAnsi="Courier New" w:cs="Courier New"/>
          <w:color w:val="000000"/>
          <w:w w:val="85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pacing w:val="-10"/>
          <w:w w:val="85"/>
          <w:sz w:val="24"/>
          <w:szCs w:val="24"/>
        </w:rPr>
        <w:t xml:space="preserve">de </w:t>
      </w:r>
      <w:r>
        <w:rPr>
          <w:rFonts w:ascii="Courier New" w:hAnsi="Courier New" w:cs="Courier New"/>
          <w:color w:val="000000"/>
          <w:spacing w:val="8"/>
          <w:w w:val="85"/>
          <w:sz w:val="24"/>
          <w:szCs w:val="24"/>
        </w:rPr>
        <w:t>Porto</w:t>
      </w:r>
      <w:r>
        <w:rPr>
          <w:rFonts w:ascii="Courier New" w:hAnsi="Courier New" w:cs="Courier New"/>
          <w:color w:val="000000"/>
          <w:spacing w:val="-10"/>
          <w:w w:val="85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pacing w:val="25"/>
          <w:w w:val="85"/>
          <w:sz w:val="24"/>
          <w:szCs w:val="24"/>
        </w:rPr>
        <w:t>Velho</w:t>
      </w:r>
      <w:r>
        <w:rPr>
          <w:rFonts w:ascii="Courier New" w:hAnsi="Courier New" w:cs="Courier New"/>
          <w:color w:val="000000"/>
          <w:spacing w:val="-10"/>
          <w:w w:val="85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pacing w:val="13"/>
          <w:w w:val="85"/>
          <w:sz w:val="24"/>
          <w:szCs w:val="24"/>
        </w:rPr>
        <w:t>junto</w:t>
      </w:r>
      <w:r>
        <w:rPr>
          <w:rFonts w:ascii="Courier New" w:hAnsi="Courier New" w:cs="Courier New"/>
          <w:color w:val="000000"/>
          <w:spacing w:val="-10"/>
          <w:w w:val="85"/>
          <w:sz w:val="24"/>
          <w:szCs w:val="24"/>
        </w:rPr>
        <w:t xml:space="preserve"> ao </w:t>
      </w:r>
      <w:r>
        <w:rPr>
          <w:rFonts w:ascii="Courier New" w:hAnsi="Courier New" w:cs="Courier New"/>
          <w:color w:val="000000"/>
          <w:spacing w:val="9"/>
          <w:w w:val="85"/>
          <w:sz w:val="24"/>
          <w:szCs w:val="24"/>
        </w:rPr>
        <w:t>SPU</w:t>
      </w:r>
      <w:r>
        <w:rPr>
          <w:rFonts w:ascii="Courier New" w:hAnsi="Courier New" w:cs="Courier New"/>
          <w:color w:val="000000"/>
          <w:spacing w:val="-10"/>
          <w:w w:val="85"/>
          <w:sz w:val="24"/>
          <w:szCs w:val="24"/>
        </w:rPr>
        <w:t xml:space="preserve"> e </w:t>
      </w:r>
      <w:r>
        <w:rPr>
          <w:rFonts w:ascii="Courier New" w:hAnsi="Courier New" w:cs="Courier New"/>
          <w:color w:val="000000"/>
          <w:spacing w:val="35"/>
          <w:w w:val="85"/>
          <w:sz w:val="24"/>
          <w:szCs w:val="24"/>
        </w:rPr>
        <w:t>Verificar</w:t>
      </w:r>
      <w:r>
        <w:rPr>
          <w:rFonts w:ascii="Courier New" w:hAnsi="Courier New" w:cs="Courier New"/>
          <w:color w:val="000000"/>
          <w:spacing w:val="-10"/>
          <w:w w:val="85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pacing w:val="33"/>
          <w:w w:val="85"/>
          <w:sz w:val="24"/>
          <w:szCs w:val="24"/>
        </w:rPr>
        <w:t>incenti</w:t>
      </w:r>
      <w:r>
        <w:rPr>
          <w:rFonts w:ascii="Courier New" w:hAnsi="Courier New" w:cs="Courier New"/>
          <w:color w:val="000000"/>
          <w:spacing w:val="33"/>
          <w:w w:val="85"/>
          <w:sz w:val="24"/>
          <w:szCs w:val="24"/>
        </w:rPr>
        <w:softHyphen/>
      </w:r>
      <w:r>
        <w:rPr>
          <w:rFonts w:ascii="Courier New" w:hAnsi="Courier New" w:cs="Courier New"/>
          <w:color w:val="000000"/>
          <w:spacing w:val="-1"/>
          <w:w w:val="85"/>
          <w:sz w:val="24"/>
          <w:szCs w:val="24"/>
        </w:rPr>
        <w:t xml:space="preserve">vos da </w:t>
      </w:r>
      <w:r>
        <w:rPr>
          <w:rFonts w:ascii="Courier New" w:hAnsi="Courier New" w:cs="Courier New"/>
          <w:color w:val="000000"/>
          <w:spacing w:val="31"/>
          <w:w w:val="85"/>
          <w:sz w:val="24"/>
          <w:szCs w:val="24"/>
        </w:rPr>
        <w:t>SUFRAMA</w:t>
      </w:r>
      <w:r>
        <w:rPr>
          <w:rFonts w:ascii="Courier New" w:hAnsi="Courier New" w:cs="Courier New"/>
          <w:color w:val="000000"/>
          <w:spacing w:val="-1"/>
          <w:w w:val="85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w w:val="85"/>
          <w:sz w:val="24"/>
          <w:szCs w:val="24"/>
        </w:rPr>
        <w:t>para</w:t>
      </w:r>
      <w:r>
        <w:rPr>
          <w:rFonts w:ascii="Courier New" w:hAnsi="Courier New" w:cs="Courier New"/>
          <w:color w:val="000000"/>
          <w:spacing w:val="-1"/>
          <w:w w:val="85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pacing w:val="23"/>
          <w:w w:val="85"/>
          <w:sz w:val="24"/>
          <w:szCs w:val="24"/>
        </w:rPr>
        <w:t>área</w:t>
      </w:r>
      <w:r>
        <w:rPr>
          <w:rFonts w:ascii="Courier New" w:hAnsi="Courier New" w:cs="Courier New"/>
          <w:color w:val="000000"/>
          <w:spacing w:val="-1"/>
          <w:w w:val="85"/>
          <w:sz w:val="24"/>
          <w:szCs w:val="24"/>
        </w:rPr>
        <w:t xml:space="preserve"> da Zona </w:t>
      </w:r>
      <w:r>
        <w:rPr>
          <w:rFonts w:ascii="Courier New" w:hAnsi="Courier New" w:cs="Courier New"/>
          <w:color w:val="000000"/>
          <w:spacing w:val="24"/>
          <w:w w:val="85"/>
          <w:sz w:val="24"/>
          <w:szCs w:val="24"/>
        </w:rPr>
        <w:t>Franc</w:t>
      </w:r>
      <w:r>
        <w:rPr>
          <w:rFonts w:ascii="Courier New" w:hAnsi="Courier New" w:cs="Courier New"/>
          <w:color w:val="000000"/>
          <w:spacing w:val="-1"/>
          <w:w w:val="85"/>
          <w:sz w:val="24"/>
          <w:szCs w:val="24"/>
        </w:rPr>
        <w:t>a</w:t>
      </w:r>
      <w:r>
        <w:rPr>
          <w:rFonts w:ascii="Courier New" w:hAnsi="Courier New" w:cs="Courier New"/>
          <w:color w:val="8C89AC"/>
          <w:spacing w:val="-1"/>
          <w:w w:val="85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pacing w:val="-1"/>
          <w:w w:val="85"/>
          <w:sz w:val="24"/>
          <w:szCs w:val="24"/>
        </w:rPr>
        <w:t xml:space="preserve">no </w:t>
      </w:r>
      <w:r>
        <w:rPr>
          <w:rFonts w:ascii="Courier New" w:hAnsi="Courier New" w:cs="Courier New"/>
          <w:color w:val="000000"/>
          <w:spacing w:val="26"/>
          <w:w w:val="85"/>
          <w:sz w:val="24"/>
          <w:szCs w:val="24"/>
        </w:rPr>
        <w:t>período</w:t>
      </w:r>
      <w:r>
        <w:rPr>
          <w:rFonts w:ascii="Courier New" w:hAnsi="Courier New" w:cs="Courier New"/>
          <w:color w:val="000000"/>
          <w:spacing w:val="-1"/>
          <w:w w:val="85"/>
          <w:sz w:val="24"/>
          <w:szCs w:val="24"/>
        </w:rPr>
        <w:t xml:space="preserve"> de </w:t>
      </w:r>
      <w:r>
        <w:rPr>
          <w:rFonts w:ascii="Courier New" w:hAnsi="Courier New" w:cs="Courier New"/>
          <w:color w:val="000000"/>
          <w:w w:val="85"/>
          <w:sz w:val="24"/>
          <w:szCs w:val="24"/>
        </w:rPr>
        <w:t xml:space="preserve">18.07.83. </w:t>
      </w:r>
      <w:r w:rsidR="00157A03">
        <w:rPr>
          <w:rFonts w:ascii="Courier New" w:hAnsi="Courier New" w:cs="Courier New"/>
          <w:color w:val="000000"/>
          <w:w w:val="85"/>
          <w:sz w:val="24"/>
          <w:szCs w:val="24"/>
        </w:rPr>
        <w:t>Ã</w:t>
      </w:r>
      <w:r>
        <w:rPr>
          <w:rFonts w:ascii="Courier New" w:hAnsi="Courier New" w:cs="Courier New"/>
          <w:color w:val="000000"/>
          <w:w w:val="85"/>
          <w:sz w:val="24"/>
          <w:szCs w:val="24"/>
        </w:rPr>
        <w:t xml:space="preserve"> 20.07.83, na </w:t>
      </w:r>
      <w:r>
        <w:rPr>
          <w:rFonts w:ascii="Courier New" w:hAnsi="Courier New" w:cs="Courier New"/>
          <w:color w:val="000000"/>
          <w:spacing w:val="38"/>
          <w:w w:val="85"/>
          <w:sz w:val="24"/>
          <w:szCs w:val="24"/>
        </w:rPr>
        <w:t>cidade</w:t>
      </w:r>
      <w:r>
        <w:rPr>
          <w:rFonts w:ascii="Courier New" w:hAnsi="Courier New" w:cs="Courier New"/>
          <w:color w:val="000000"/>
          <w:w w:val="85"/>
          <w:sz w:val="24"/>
          <w:szCs w:val="24"/>
        </w:rPr>
        <w:t xml:space="preserve"> de </w:t>
      </w:r>
      <w:r>
        <w:rPr>
          <w:rFonts w:ascii="Courier New" w:hAnsi="Courier New" w:cs="Courier New"/>
          <w:color w:val="000000"/>
          <w:spacing w:val="27"/>
          <w:w w:val="85"/>
          <w:sz w:val="24"/>
          <w:szCs w:val="24"/>
        </w:rPr>
        <w:t>MANAUS-AM.</w:t>
      </w:r>
    </w:p>
    <w:p w:rsidR="00157A03" w:rsidRDefault="00157A03">
      <w:pPr>
        <w:shd w:val="clear" w:color="auto" w:fill="FFFFFF"/>
        <w:ind w:right="72"/>
        <w:jc w:val="right"/>
        <w:rPr>
          <w:color w:val="000000"/>
          <w:w w:val="88"/>
        </w:rPr>
      </w:pPr>
    </w:p>
    <w:p w:rsidR="00157A03" w:rsidRDefault="00157A03">
      <w:pPr>
        <w:shd w:val="clear" w:color="auto" w:fill="FFFFFF"/>
        <w:spacing w:line="461" w:lineRule="exact"/>
        <w:ind w:left="3636" w:right="403" w:hanging="288"/>
        <w:rPr>
          <w:color w:val="000000"/>
          <w:sz w:val="22"/>
          <w:szCs w:val="22"/>
        </w:rPr>
      </w:pPr>
      <w:r>
        <w:rPr>
          <w:color w:val="000000"/>
          <w:w w:val="88"/>
        </w:rPr>
        <w:t xml:space="preserve">Porto </w:t>
      </w:r>
      <w:r w:rsidR="0035231B">
        <w:rPr>
          <w:color w:val="000000"/>
          <w:w w:val="88"/>
        </w:rPr>
        <w:t>velho- R</w:t>
      </w:r>
      <w:r>
        <w:rPr>
          <w:color w:val="000000"/>
          <w:w w:val="88"/>
        </w:rPr>
        <w:t>o, 15 de julho de 1983</w:t>
      </w:r>
    </w:p>
    <w:p w:rsidR="00157A03" w:rsidRDefault="00157A03">
      <w:pPr>
        <w:shd w:val="clear" w:color="auto" w:fill="FFFFFF"/>
        <w:spacing w:line="461" w:lineRule="exact"/>
        <w:ind w:left="3636" w:right="403" w:hanging="288"/>
        <w:rPr>
          <w:color w:val="000000"/>
          <w:sz w:val="22"/>
          <w:szCs w:val="22"/>
        </w:rPr>
      </w:pPr>
    </w:p>
    <w:p w:rsidR="00393D26" w:rsidRDefault="007B07D1">
      <w:pPr>
        <w:shd w:val="clear" w:color="auto" w:fill="FFFFFF"/>
        <w:spacing w:line="461" w:lineRule="exact"/>
        <w:ind w:left="3636" w:right="403" w:hanging="288"/>
      </w:pPr>
      <w:r>
        <w:rPr>
          <w:color w:val="000000"/>
          <w:sz w:val="22"/>
          <w:szCs w:val="22"/>
        </w:rPr>
        <w:t xml:space="preserve">TE0BALDO </w:t>
      </w:r>
      <w:r w:rsidR="0035231B">
        <w:rPr>
          <w:color w:val="000000"/>
          <w:sz w:val="22"/>
          <w:szCs w:val="22"/>
        </w:rPr>
        <w:t>MONTICELLO P.</w:t>
      </w:r>
      <w:r>
        <w:rPr>
          <w:color w:val="000000"/>
          <w:sz w:val="22"/>
          <w:szCs w:val="22"/>
        </w:rPr>
        <w:t xml:space="preserve">  VIANA. </w:t>
      </w:r>
      <w:r>
        <w:rPr>
          <w:color w:val="000000"/>
          <w:spacing w:val="37"/>
        </w:rPr>
        <w:t>Governador</w:t>
      </w:r>
      <w:r>
        <w:rPr>
          <w:color w:val="000000"/>
        </w:rPr>
        <w:t xml:space="preserve">   em   </w:t>
      </w:r>
      <w:r>
        <w:rPr>
          <w:color w:val="000000"/>
          <w:spacing w:val="45"/>
        </w:rPr>
        <w:t>Exercício.</w:t>
      </w:r>
    </w:p>
    <w:p w:rsidR="00393D26" w:rsidRDefault="00393D26" w:rsidP="00157A03">
      <w:pPr>
        <w:shd w:val="clear" w:color="auto" w:fill="FFFFFF"/>
        <w:spacing w:before="3096"/>
        <w:ind w:left="3434"/>
        <w:sectPr w:rsidR="00393D26">
          <w:type w:val="continuous"/>
          <w:pgSz w:w="11909" w:h="16834"/>
          <w:pgMar w:top="1440" w:right="1379" w:bottom="720" w:left="2257" w:header="720" w:footer="720" w:gutter="0"/>
          <w:cols w:space="60"/>
          <w:noEndnote/>
        </w:sectPr>
      </w:pPr>
    </w:p>
    <w:p w:rsidR="00C827DE" w:rsidRDefault="00C827DE">
      <w:pPr>
        <w:shd w:val="clear" w:color="auto" w:fill="FFFFFF"/>
        <w:spacing w:before="7517"/>
        <w:jc w:val="right"/>
      </w:pPr>
    </w:p>
    <w:sectPr w:rsidR="00C827DE">
      <w:pgSz w:w="11909" w:h="16834"/>
      <w:pgMar w:top="1440" w:right="360" w:bottom="720" w:left="6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7DE"/>
    <w:rsid w:val="00157A03"/>
    <w:rsid w:val="0035231B"/>
    <w:rsid w:val="00393D26"/>
    <w:rsid w:val="003B5418"/>
    <w:rsid w:val="007B07D1"/>
    <w:rsid w:val="00821393"/>
    <w:rsid w:val="00C827DE"/>
    <w:rsid w:val="00D4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BB70DB6-98A6-4D36-BE2F-C98CFA99A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87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Saimo Farias Gomes</dc:creator>
  <cp:keywords/>
  <dc:description/>
  <cp:lastModifiedBy>Saimo Farias Gomes</cp:lastModifiedBy>
  <cp:revision>6</cp:revision>
  <dcterms:created xsi:type="dcterms:W3CDTF">2017-04-18T14:17:00Z</dcterms:created>
  <dcterms:modified xsi:type="dcterms:W3CDTF">2017-04-26T15:06:00Z</dcterms:modified>
</cp:coreProperties>
</file>