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bookmarkStart w:id="0" w:name="_GoBack"/>
      <w:bookmarkEnd w:id="0"/>
      <w:r w:rsidRPr="002C4FA2">
        <w:rPr>
          <w:sz w:val="24"/>
        </w:rPr>
        <w:t xml:space="preserve">DECRETO Nº </w:t>
      </w:r>
      <w:r w:rsidR="00F37E50">
        <w:rPr>
          <w:sz w:val="24"/>
        </w:rPr>
        <w:t>1.25</w:t>
      </w:r>
      <w:r w:rsidR="004C7E2C">
        <w:rPr>
          <w:sz w:val="24"/>
        </w:rPr>
        <w:t xml:space="preserve">5 </w:t>
      </w:r>
      <w:r w:rsidRPr="002C4FA2">
        <w:rPr>
          <w:sz w:val="24"/>
        </w:rPr>
        <w:t xml:space="preserve">DE </w:t>
      </w:r>
      <w:r w:rsidR="00F37E50">
        <w:rPr>
          <w:sz w:val="24"/>
        </w:rPr>
        <w:t>2</w:t>
      </w:r>
      <w:r w:rsidR="004C7E2C">
        <w:rPr>
          <w:sz w:val="24"/>
        </w:rPr>
        <w:t>7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F37E50">
        <w:rPr>
          <w:sz w:val="24"/>
        </w:rPr>
        <w:t>JUNHO</w:t>
      </w:r>
      <w:r>
        <w:rPr>
          <w:sz w:val="24"/>
        </w:rPr>
        <w:t xml:space="preserve"> DE 19</w:t>
      </w:r>
      <w:r w:rsidR="00F37E50">
        <w:rPr>
          <w:sz w:val="24"/>
        </w:rPr>
        <w:t>83</w:t>
      </w:r>
      <w:r>
        <w:rPr>
          <w:sz w:val="24"/>
        </w:rPr>
        <w:t>.</w:t>
      </w:r>
    </w:p>
    <w:p w:rsidR="008160F9" w:rsidRDefault="008160F9" w:rsidP="008160F9">
      <w:pPr>
        <w:jc w:val="center"/>
        <w:rPr>
          <w:sz w:val="24"/>
        </w:rPr>
      </w:pPr>
    </w:p>
    <w:p w:rsidR="004C7E2C" w:rsidRDefault="004C7E2C" w:rsidP="004C7E2C">
      <w:pPr>
        <w:ind w:left="1134" w:firstLine="567"/>
        <w:rPr>
          <w:sz w:val="24"/>
        </w:rPr>
      </w:pPr>
      <w:r>
        <w:rPr>
          <w:sz w:val="24"/>
        </w:rPr>
        <w:t>O GOVERNADOR DO ESTADO DE RONDÔNIA, no uso de suas prerrogativas que lhe confere o artigo 31, do Decreto-Lei nº 01, de 31 de dezembro de 1.981,</w:t>
      </w:r>
    </w:p>
    <w:p w:rsidR="004C7E2C" w:rsidRDefault="004C7E2C" w:rsidP="004C7E2C">
      <w:pPr>
        <w:ind w:left="1134" w:firstLine="567"/>
        <w:rPr>
          <w:sz w:val="24"/>
        </w:rPr>
      </w:pPr>
    </w:p>
    <w:p w:rsidR="004C7E2C" w:rsidRDefault="004C7E2C" w:rsidP="004C7E2C">
      <w:pPr>
        <w:ind w:left="1134" w:firstLine="1134"/>
        <w:rPr>
          <w:sz w:val="24"/>
        </w:rPr>
      </w:pPr>
      <w:r>
        <w:rPr>
          <w:sz w:val="24"/>
          <w:u w:val="single"/>
        </w:rPr>
        <w:t>D</w:t>
      </w:r>
      <w:r w:rsidRPr="004C7E2C">
        <w:rPr>
          <w:sz w:val="24"/>
        </w:rPr>
        <w:t xml:space="preserve"> </w:t>
      </w:r>
      <w:r>
        <w:rPr>
          <w:sz w:val="24"/>
          <w:u w:val="single"/>
        </w:rPr>
        <w:t>E</w:t>
      </w:r>
      <w:r w:rsidRPr="004C7E2C">
        <w:rPr>
          <w:sz w:val="24"/>
        </w:rPr>
        <w:t xml:space="preserve"> </w:t>
      </w:r>
      <w:r>
        <w:rPr>
          <w:sz w:val="24"/>
          <w:u w:val="single"/>
        </w:rPr>
        <w:t>C</w:t>
      </w:r>
      <w:r w:rsidRPr="004C7E2C">
        <w:rPr>
          <w:sz w:val="24"/>
        </w:rPr>
        <w:t xml:space="preserve"> </w:t>
      </w:r>
      <w:r>
        <w:rPr>
          <w:sz w:val="24"/>
          <w:u w:val="single"/>
        </w:rPr>
        <w:t>R</w:t>
      </w:r>
      <w:r w:rsidRPr="004C7E2C">
        <w:rPr>
          <w:sz w:val="24"/>
        </w:rPr>
        <w:t xml:space="preserve"> </w:t>
      </w:r>
      <w:r>
        <w:rPr>
          <w:sz w:val="24"/>
          <w:u w:val="single"/>
        </w:rPr>
        <w:t>E</w:t>
      </w:r>
      <w:r w:rsidRPr="004C7E2C">
        <w:rPr>
          <w:sz w:val="24"/>
        </w:rPr>
        <w:t xml:space="preserve"> </w:t>
      </w:r>
      <w:r>
        <w:rPr>
          <w:sz w:val="24"/>
          <w:u w:val="single"/>
        </w:rPr>
        <w:t>T</w:t>
      </w:r>
      <w:r w:rsidRPr="004C7E2C">
        <w:rPr>
          <w:sz w:val="24"/>
        </w:rPr>
        <w:t xml:space="preserve"> </w:t>
      </w:r>
      <w:r>
        <w:rPr>
          <w:sz w:val="24"/>
          <w:u w:val="single"/>
        </w:rPr>
        <w:t>A</w:t>
      </w:r>
      <w:r>
        <w:rPr>
          <w:sz w:val="24"/>
        </w:rPr>
        <w:t>:</w:t>
      </w:r>
    </w:p>
    <w:p w:rsidR="004C7E2C" w:rsidRDefault="004C7E2C" w:rsidP="004C7E2C">
      <w:pPr>
        <w:ind w:left="1134" w:firstLine="1134"/>
        <w:rPr>
          <w:sz w:val="24"/>
        </w:rPr>
      </w:pPr>
    </w:p>
    <w:p w:rsidR="004C7E2C" w:rsidRDefault="004C7E2C" w:rsidP="004C7E2C">
      <w:pPr>
        <w:ind w:left="1134" w:firstLine="1134"/>
        <w:rPr>
          <w:sz w:val="22"/>
        </w:rPr>
      </w:pPr>
      <w:r>
        <w:rPr>
          <w:sz w:val="24"/>
        </w:rPr>
        <w:t xml:space="preserve">Art. 1º- Defere o pedido de permuta dos Juízes de Direito Dôglas Evangelista Ramos, da 1ª Vara </w:t>
      </w:r>
      <w:r w:rsidR="009B29B0">
        <w:rPr>
          <w:sz w:val="24"/>
        </w:rPr>
        <w:t>Cível</w:t>
      </w:r>
      <w:r>
        <w:rPr>
          <w:sz w:val="24"/>
        </w:rPr>
        <w:t xml:space="preserve"> da comarca da Capital para a </w:t>
      </w:r>
      <w:r>
        <w:rPr>
          <w:sz w:val="22"/>
        </w:rPr>
        <w:t xml:space="preserve">Vara </w:t>
      </w:r>
      <w:r w:rsidR="009B29B0">
        <w:rPr>
          <w:sz w:val="22"/>
        </w:rPr>
        <w:t>Cível</w:t>
      </w:r>
      <w:r>
        <w:rPr>
          <w:sz w:val="22"/>
        </w:rPr>
        <w:t xml:space="preserve"> da mesma Comarca</w:t>
      </w:r>
      <w:r w:rsidR="009B29B0">
        <w:rPr>
          <w:sz w:val="22"/>
        </w:rPr>
        <w:t>, e, desta para aquela, Dr. Adilson Florêncio de Alencar.</w:t>
      </w:r>
    </w:p>
    <w:p w:rsidR="009B29B0" w:rsidRDefault="009B29B0" w:rsidP="004C7E2C">
      <w:pPr>
        <w:ind w:left="1134" w:firstLine="1134"/>
        <w:rPr>
          <w:sz w:val="22"/>
        </w:rPr>
      </w:pPr>
      <w:r>
        <w:rPr>
          <w:sz w:val="22"/>
        </w:rPr>
        <w:t>Art. 2º - Este Decreto entrará em vigor na data de sua publicação, ficando revogadas as disposições em contrário.</w:t>
      </w:r>
    </w:p>
    <w:p w:rsidR="009B29B0" w:rsidRDefault="009B29B0" w:rsidP="004C7E2C">
      <w:pPr>
        <w:ind w:left="1134" w:firstLine="1134"/>
        <w:rPr>
          <w:sz w:val="22"/>
        </w:rPr>
      </w:pPr>
    </w:p>
    <w:p w:rsidR="009B29B0" w:rsidRDefault="009B29B0" w:rsidP="004C7E2C">
      <w:pPr>
        <w:ind w:left="1134" w:firstLine="1134"/>
        <w:rPr>
          <w:sz w:val="22"/>
        </w:rPr>
      </w:pPr>
      <w:r>
        <w:rPr>
          <w:sz w:val="22"/>
        </w:rPr>
        <w:t>Porto Velho-RO., 27 de junho de 1.983.</w:t>
      </w:r>
    </w:p>
    <w:p w:rsidR="009B29B0" w:rsidRDefault="009B29B0" w:rsidP="004C7E2C">
      <w:pPr>
        <w:ind w:left="1134" w:firstLine="1134"/>
        <w:rPr>
          <w:sz w:val="22"/>
        </w:rPr>
      </w:pPr>
    </w:p>
    <w:p w:rsidR="009B29B0" w:rsidRDefault="009B29B0" w:rsidP="009B29B0">
      <w:pPr>
        <w:ind w:left="1134" w:firstLine="1134"/>
        <w:jc w:val="center"/>
        <w:rPr>
          <w:sz w:val="22"/>
        </w:rPr>
      </w:pPr>
      <w:r>
        <w:rPr>
          <w:sz w:val="22"/>
        </w:rPr>
        <w:t>JORGE TEIXEIRA DE OLIVEIRA</w:t>
      </w:r>
    </w:p>
    <w:p w:rsidR="009B29B0" w:rsidRPr="004C7E2C" w:rsidRDefault="009B29B0" w:rsidP="009B29B0">
      <w:pPr>
        <w:ind w:left="1134" w:firstLine="1134"/>
        <w:jc w:val="center"/>
        <w:rPr>
          <w:sz w:val="22"/>
        </w:rPr>
      </w:pPr>
      <w:r>
        <w:rPr>
          <w:sz w:val="22"/>
        </w:rPr>
        <w:t>Governador do Estado de Rondônia.</w:t>
      </w:r>
    </w:p>
    <w:sectPr w:rsidR="009B29B0" w:rsidRPr="004C7E2C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2C" w:rsidRDefault="004C7E2C" w:rsidP="007F2BAB">
      <w:r>
        <w:separator/>
      </w:r>
    </w:p>
  </w:endnote>
  <w:endnote w:type="continuationSeparator" w:id="0">
    <w:p w:rsidR="004C7E2C" w:rsidRDefault="004C7E2C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2C" w:rsidRDefault="004C7E2C" w:rsidP="007F2BAB">
      <w:r>
        <w:separator/>
      </w:r>
    </w:p>
  </w:footnote>
  <w:footnote w:type="continuationSeparator" w:id="0">
    <w:p w:rsidR="004C7E2C" w:rsidRDefault="004C7E2C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2C" w:rsidRPr="007F2BAB" w:rsidRDefault="004C7E2C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1.45pt" o:ole="" fillcolor="window">
          <v:imagedata r:id="rId1" o:title=""/>
        </v:shape>
        <o:OLEObject Type="Embed" ProgID="Word.Picture.8" ShapeID="_x0000_i1025" DrawAspect="Content" ObjectID="_1551078130" r:id="rId2"/>
      </w:object>
    </w:r>
  </w:p>
  <w:p w:rsidR="004C7E2C" w:rsidRPr="007F2BAB" w:rsidRDefault="004C7E2C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4C7E2C" w:rsidRPr="007F2BAB" w:rsidRDefault="004C7E2C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4C7E2C" w:rsidRPr="00CC2F1F" w:rsidRDefault="004C7E2C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0128"/>
    <w:rsid w:val="0027311A"/>
    <w:rsid w:val="0027374F"/>
    <w:rsid w:val="00294658"/>
    <w:rsid w:val="002A1EEB"/>
    <w:rsid w:val="002B48BE"/>
    <w:rsid w:val="002D12D1"/>
    <w:rsid w:val="002E574F"/>
    <w:rsid w:val="002F0A4D"/>
    <w:rsid w:val="003063BE"/>
    <w:rsid w:val="00337086"/>
    <w:rsid w:val="0034313A"/>
    <w:rsid w:val="003563E6"/>
    <w:rsid w:val="00361D1C"/>
    <w:rsid w:val="00394C98"/>
    <w:rsid w:val="003B0DBD"/>
    <w:rsid w:val="003B3A60"/>
    <w:rsid w:val="003C5891"/>
    <w:rsid w:val="004043E3"/>
    <w:rsid w:val="00406EEF"/>
    <w:rsid w:val="00431111"/>
    <w:rsid w:val="00441376"/>
    <w:rsid w:val="00443A2F"/>
    <w:rsid w:val="004676D8"/>
    <w:rsid w:val="004869DC"/>
    <w:rsid w:val="00495DB1"/>
    <w:rsid w:val="004C7E2C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E4619"/>
    <w:rsid w:val="005F7083"/>
    <w:rsid w:val="006219E8"/>
    <w:rsid w:val="006572E4"/>
    <w:rsid w:val="00675234"/>
    <w:rsid w:val="006A4C7B"/>
    <w:rsid w:val="006B2D51"/>
    <w:rsid w:val="006B3C8E"/>
    <w:rsid w:val="006F5054"/>
    <w:rsid w:val="00717440"/>
    <w:rsid w:val="00721B49"/>
    <w:rsid w:val="00735948"/>
    <w:rsid w:val="00764429"/>
    <w:rsid w:val="0078279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B29B0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5999"/>
    <w:rsid w:val="00E56CF0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37E50"/>
    <w:rsid w:val="00F4035E"/>
    <w:rsid w:val="00F43A36"/>
    <w:rsid w:val="00F54654"/>
    <w:rsid w:val="00F570A3"/>
    <w:rsid w:val="00F9591E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0104-2E58-4856-B76E-467FF8FC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2</cp:revision>
  <cp:lastPrinted>2013-12-19T14:39:00Z</cp:lastPrinted>
  <dcterms:created xsi:type="dcterms:W3CDTF">2017-03-15T14:16:00Z</dcterms:created>
  <dcterms:modified xsi:type="dcterms:W3CDTF">2017-03-15T14:16:00Z</dcterms:modified>
</cp:coreProperties>
</file>