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C43BE4">
        <w:rPr>
          <w:sz w:val="24"/>
        </w:rPr>
        <w:t>1251</w:t>
      </w:r>
      <w:r w:rsidR="009D3E06">
        <w:rPr>
          <w:sz w:val="24"/>
        </w:rPr>
        <w:t xml:space="preserve"> DE </w:t>
      </w:r>
      <w:r w:rsidR="00262719">
        <w:rPr>
          <w:sz w:val="24"/>
        </w:rPr>
        <w:t xml:space="preserve">24 </w:t>
      </w:r>
      <w:r w:rsidR="00294658">
        <w:rPr>
          <w:sz w:val="24"/>
        </w:rPr>
        <w:t xml:space="preserve">DE </w:t>
      </w:r>
      <w:r w:rsidR="0005792F">
        <w:rPr>
          <w:sz w:val="24"/>
        </w:rPr>
        <w:t>JUNHO</w:t>
      </w:r>
      <w:r w:rsidR="00294658">
        <w:rPr>
          <w:sz w:val="24"/>
        </w:rPr>
        <w:t xml:space="preserve"> DE 1983</w:t>
      </w:r>
      <w:r w:rsidR="00262719">
        <w:rPr>
          <w:sz w:val="24"/>
        </w:rPr>
        <w:t>.</w:t>
      </w:r>
    </w:p>
    <w:p w:rsidR="00D04127" w:rsidRDefault="00D04127" w:rsidP="00BE5E81"/>
    <w:p w:rsidR="00CC02E3" w:rsidRDefault="00CC02E3" w:rsidP="00BE5E81"/>
    <w:p w:rsidR="00CC02E3" w:rsidRDefault="00CC02E3" w:rsidP="00BE5E81"/>
    <w:p w:rsidR="00E3669A" w:rsidRDefault="00E3669A" w:rsidP="00E3669A">
      <w:pPr>
        <w:ind w:left="5670"/>
        <w:rPr>
          <w:sz w:val="24"/>
        </w:rPr>
      </w:pPr>
    </w:p>
    <w:p w:rsidR="00124BEB" w:rsidRDefault="00CC02E3" w:rsidP="00CC02E3">
      <w:pPr>
        <w:ind w:left="4536"/>
        <w:rPr>
          <w:sz w:val="24"/>
        </w:rPr>
      </w:pPr>
      <w:r>
        <w:rPr>
          <w:sz w:val="24"/>
        </w:rPr>
        <w:t xml:space="preserve">ABRE CRÉDITO SUPLEMENTAR </w:t>
      </w:r>
    </w:p>
    <w:p w:rsidR="00CC02E3" w:rsidRDefault="00CC02E3" w:rsidP="00CC02E3">
      <w:pPr>
        <w:ind w:left="4536"/>
        <w:rPr>
          <w:sz w:val="24"/>
        </w:rPr>
      </w:pPr>
      <w:r>
        <w:rPr>
          <w:sz w:val="24"/>
        </w:rPr>
        <w:t>NO ORÇAMENTO VIGENTE</w:t>
      </w:r>
    </w:p>
    <w:p w:rsidR="00CC02E3" w:rsidRDefault="00CC02E3" w:rsidP="00CC02E3">
      <w:pPr>
        <w:ind w:left="4536"/>
        <w:rPr>
          <w:sz w:val="24"/>
        </w:rPr>
      </w:pPr>
    </w:p>
    <w:p w:rsidR="00CC02E3" w:rsidRDefault="00CC02E3" w:rsidP="00CC02E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no uso de suas atribuições legais, e com fundamento no artigo 7º do Decreto lei 31 de 31-11-82.</w:t>
      </w:r>
    </w:p>
    <w:p w:rsidR="00CC02E3" w:rsidRDefault="00CC02E3" w:rsidP="00CC02E3">
      <w:pPr>
        <w:jc w:val="both"/>
        <w:rPr>
          <w:sz w:val="24"/>
        </w:rPr>
      </w:pPr>
    </w:p>
    <w:p w:rsidR="00CC02E3" w:rsidRDefault="00CC02E3" w:rsidP="00CC02E3">
      <w:pPr>
        <w:jc w:val="center"/>
        <w:rPr>
          <w:sz w:val="24"/>
        </w:rPr>
      </w:pPr>
      <w:r>
        <w:rPr>
          <w:sz w:val="24"/>
        </w:rPr>
        <w:t>D E C R E T A:</w:t>
      </w:r>
    </w:p>
    <w:p w:rsidR="00CC02E3" w:rsidRDefault="00CC02E3" w:rsidP="00CC02E3">
      <w:pPr>
        <w:jc w:val="center"/>
        <w:rPr>
          <w:sz w:val="24"/>
        </w:rPr>
      </w:pPr>
    </w:p>
    <w:p w:rsidR="00CC02E3" w:rsidRDefault="00CC02E3" w:rsidP="00CC02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Artigo 1º - Fica aberto à Secretária de Estado de Obras e Serviços Públicos, um crédito suplementar no valor de CR$ 140.000.000,00 (cento e quatro milhões de cruzeiros, observando-se nas classificações institucionais, </w:t>
      </w:r>
      <w:proofErr w:type="gramStart"/>
      <w:r>
        <w:rPr>
          <w:sz w:val="24"/>
        </w:rPr>
        <w:t>econômicas e funcional programática</w:t>
      </w:r>
      <w:proofErr w:type="gramEnd"/>
      <w:r>
        <w:rPr>
          <w:sz w:val="24"/>
        </w:rPr>
        <w:t>, conforme discriminação:</w:t>
      </w:r>
    </w:p>
    <w:p w:rsidR="00CC02E3" w:rsidRDefault="00CC02E3" w:rsidP="00CC02E3">
      <w:pPr>
        <w:rPr>
          <w:sz w:val="24"/>
        </w:rPr>
      </w:pPr>
    </w:p>
    <w:p w:rsidR="00CC02E3" w:rsidRDefault="00434FFC" w:rsidP="00CC02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SUPLEMENTA:</w:t>
      </w:r>
    </w:p>
    <w:p w:rsidR="00434FFC" w:rsidRDefault="00434FFC" w:rsidP="00CC02E3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  <w:gridCol w:w="4957"/>
      </w:tblGrid>
      <w:tr w:rsidR="00434FFC" w:rsidTr="00434FFC">
        <w:tc>
          <w:tcPr>
            <w:tcW w:w="5464" w:type="dxa"/>
          </w:tcPr>
          <w:p w:rsidR="00434FFC" w:rsidRDefault="00434FFC" w:rsidP="00CC02E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20.00 – Secretaria</w:t>
            </w:r>
            <w:proofErr w:type="gramEnd"/>
            <w:r>
              <w:rPr>
                <w:sz w:val="24"/>
              </w:rPr>
              <w:t xml:space="preserve"> de Estado de Obras e Serviços Públicos</w:t>
            </w:r>
          </w:p>
          <w:p w:rsidR="00434FFC" w:rsidRDefault="00434FFC" w:rsidP="00CC02E3">
            <w:pPr>
              <w:rPr>
                <w:sz w:val="24"/>
              </w:rPr>
            </w:pPr>
          </w:p>
          <w:p w:rsidR="00434FFC" w:rsidRDefault="00434FFC" w:rsidP="00CC02E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20.01 – Secretaria</w:t>
            </w:r>
            <w:proofErr w:type="gramEnd"/>
            <w:r>
              <w:rPr>
                <w:sz w:val="24"/>
              </w:rPr>
              <w:t xml:space="preserve"> de Estado de Obras e Serviços Públicos</w:t>
            </w:r>
          </w:p>
          <w:p w:rsidR="00434FFC" w:rsidRDefault="00434FFC" w:rsidP="00CC02E3">
            <w:pPr>
              <w:rPr>
                <w:sz w:val="24"/>
              </w:rPr>
            </w:pPr>
          </w:p>
          <w:p w:rsidR="00434FFC" w:rsidRDefault="00434FFC" w:rsidP="00CC02E3">
            <w:pPr>
              <w:rPr>
                <w:sz w:val="24"/>
              </w:rPr>
            </w:pPr>
            <w:r>
              <w:rPr>
                <w:sz w:val="24"/>
              </w:rPr>
              <w:t xml:space="preserve">3131.00 – Outros serviços               </w:t>
            </w:r>
          </w:p>
          <w:p w:rsidR="00434FFC" w:rsidRDefault="00434FFC" w:rsidP="00CC02E3">
            <w:pPr>
              <w:rPr>
                <w:sz w:val="24"/>
              </w:rPr>
            </w:pPr>
          </w:p>
          <w:p w:rsidR="00434FFC" w:rsidRDefault="00434FFC" w:rsidP="00CC02E3">
            <w:pPr>
              <w:rPr>
                <w:sz w:val="24"/>
              </w:rPr>
            </w:pPr>
            <w:r>
              <w:rPr>
                <w:sz w:val="24"/>
              </w:rPr>
              <w:t>4120.00 – Equipamentos e Material Permanente</w:t>
            </w:r>
          </w:p>
        </w:tc>
        <w:tc>
          <w:tcPr>
            <w:tcW w:w="4957" w:type="dxa"/>
          </w:tcPr>
          <w:p w:rsidR="00434FFC" w:rsidRDefault="00434FFC" w:rsidP="00434FFC">
            <w:pPr>
              <w:jc w:val="center"/>
              <w:rPr>
                <w:sz w:val="24"/>
              </w:rPr>
            </w:pPr>
          </w:p>
          <w:p w:rsidR="00434FFC" w:rsidRDefault="00434FFC" w:rsidP="00434FFC">
            <w:pPr>
              <w:jc w:val="center"/>
              <w:rPr>
                <w:sz w:val="24"/>
              </w:rPr>
            </w:pPr>
          </w:p>
          <w:p w:rsidR="00434FFC" w:rsidRDefault="00434FFC" w:rsidP="00434FFC">
            <w:pPr>
              <w:jc w:val="center"/>
              <w:rPr>
                <w:sz w:val="24"/>
              </w:rPr>
            </w:pPr>
          </w:p>
          <w:p w:rsidR="00434FFC" w:rsidRDefault="00434FFC" w:rsidP="00434FFC">
            <w:pPr>
              <w:jc w:val="center"/>
              <w:rPr>
                <w:sz w:val="24"/>
              </w:rPr>
            </w:pPr>
          </w:p>
          <w:p w:rsidR="00434FFC" w:rsidRDefault="00434FFC" w:rsidP="00434FFC">
            <w:pPr>
              <w:jc w:val="center"/>
              <w:rPr>
                <w:sz w:val="24"/>
              </w:rPr>
            </w:pPr>
          </w:p>
          <w:p w:rsidR="00434FFC" w:rsidRDefault="00434FFC" w:rsidP="00434FFC">
            <w:pPr>
              <w:jc w:val="center"/>
              <w:rPr>
                <w:sz w:val="24"/>
              </w:rPr>
            </w:pPr>
          </w:p>
          <w:p w:rsidR="00434FFC" w:rsidRDefault="00434FFC" w:rsidP="00434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48.000.000,00</w:t>
            </w:r>
          </w:p>
          <w:p w:rsidR="00434FFC" w:rsidRDefault="00434FFC" w:rsidP="00434FFC">
            <w:pPr>
              <w:jc w:val="center"/>
              <w:rPr>
                <w:sz w:val="24"/>
              </w:rPr>
            </w:pPr>
          </w:p>
          <w:p w:rsidR="00434FFC" w:rsidRDefault="00434FFC" w:rsidP="00434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56.000.000,00</w:t>
            </w:r>
          </w:p>
        </w:tc>
      </w:tr>
      <w:tr w:rsidR="00434FFC" w:rsidTr="00434FFC">
        <w:tc>
          <w:tcPr>
            <w:tcW w:w="5464" w:type="dxa"/>
          </w:tcPr>
          <w:p w:rsidR="00434FFC" w:rsidRDefault="00434FFC" w:rsidP="00CC02E3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4957" w:type="dxa"/>
          </w:tcPr>
          <w:p w:rsidR="00434FFC" w:rsidRDefault="00434FFC" w:rsidP="00434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104.000.000,00</w:t>
            </w:r>
          </w:p>
        </w:tc>
      </w:tr>
    </w:tbl>
    <w:p w:rsidR="00434FFC" w:rsidRDefault="00434FFC" w:rsidP="00CC02E3">
      <w:pPr>
        <w:rPr>
          <w:sz w:val="24"/>
        </w:rPr>
      </w:pPr>
    </w:p>
    <w:p w:rsidR="00434FFC" w:rsidRDefault="00434FFC" w:rsidP="00CC02E3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2730"/>
        <w:gridCol w:w="2271"/>
        <w:gridCol w:w="2271"/>
      </w:tblGrid>
      <w:tr w:rsidR="00434FFC" w:rsidTr="00434FFC">
        <w:tc>
          <w:tcPr>
            <w:tcW w:w="3149" w:type="dxa"/>
          </w:tcPr>
          <w:p w:rsidR="00434FFC" w:rsidRDefault="00434FFC" w:rsidP="00CC02E3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434FFC" w:rsidRDefault="00434FFC" w:rsidP="00CC02E3">
            <w:pPr>
              <w:rPr>
                <w:sz w:val="24"/>
              </w:rPr>
            </w:pPr>
            <w:r>
              <w:rPr>
                <w:sz w:val="24"/>
              </w:rPr>
              <w:t>20.01.03.07.021.2.029</w:t>
            </w:r>
          </w:p>
          <w:p w:rsidR="00434FFC" w:rsidRDefault="00434FFC" w:rsidP="00CC02E3">
            <w:pPr>
              <w:rPr>
                <w:sz w:val="24"/>
              </w:rPr>
            </w:pPr>
            <w:r>
              <w:rPr>
                <w:sz w:val="24"/>
              </w:rPr>
              <w:t>Atividade da SEOSP</w:t>
            </w:r>
          </w:p>
        </w:tc>
        <w:tc>
          <w:tcPr>
            <w:tcW w:w="2730" w:type="dxa"/>
          </w:tcPr>
          <w:p w:rsidR="00434FFC" w:rsidRDefault="00434FFC" w:rsidP="00434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434FFC" w:rsidRDefault="00434FFC" w:rsidP="00434FFC">
            <w:pPr>
              <w:jc w:val="center"/>
              <w:rPr>
                <w:sz w:val="24"/>
              </w:rPr>
            </w:pPr>
          </w:p>
          <w:p w:rsidR="00434FFC" w:rsidRDefault="00434FFC" w:rsidP="00434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48.000.000,00</w:t>
            </w:r>
          </w:p>
        </w:tc>
        <w:tc>
          <w:tcPr>
            <w:tcW w:w="2271" w:type="dxa"/>
          </w:tcPr>
          <w:p w:rsidR="00434FFC" w:rsidRDefault="00434FFC" w:rsidP="00434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434FFC" w:rsidRDefault="00434FFC" w:rsidP="00434FFC">
            <w:pPr>
              <w:jc w:val="center"/>
              <w:rPr>
                <w:sz w:val="24"/>
              </w:rPr>
            </w:pPr>
          </w:p>
          <w:p w:rsidR="00434FFC" w:rsidRDefault="00434FFC" w:rsidP="00434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>
              <w:rPr>
                <w:sz w:val="24"/>
              </w:rPr>
              <w:t>.000.000,00</w:t>
            </w:r>
          </w:p>
        </w:tc>
        <w:tc>
          <w:tcPr>
            <w:tcW w:w="2271" w:type="dxa"/>
          </w:tcPr>
          <w:p w:rsidR="00434FFC" w:rsidRDefault="00434FFC" w:rsidP="00434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434FFC" w:rsidRDefault="00434FFC" w:rsidP="00434FFC">
            <w:pPr>
              <w:jc w:val="center"/>
              <w:rPr>
                <w:sz w:val="24"/>
              </w:rPr>
            </w:pPr>
          </w:p>
          <w:p w:rsidR="00434FFC" w:rsidRDefault="00434FFC" w:rsidP="00434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  <w:r>
              <w:rPr>
                <w:sz w:val="24"/>
              </w:rPr>
              <w:t>.000.000,00</w:t>
            </w:r>
          </w:p>
          <w:p w:rsidR="00434FFC" w:rsidRDefault="00434FFC" w:rsidP="00434FFC">
            <w:pPr>
              <w:jc w:val="center"/>
              <w:rPr>
                <w:sz w:val="24"/>
              </w:rPr>
            </w:pPr>
          </w:p>
        </w:tc>
      </w:tr>
      <w:tr w:rsidR="00434FFC" w:rsidTr="00434FFC">
        <w:tc>
          <w:tcPr>
            <w:tcW w:w="3149" w:type="dxa"/>
          </w:tcPr>
          <w:p w:rsidR="00434FFC" w:rsidRDefault="00434FFC" w:rsidP="00434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730" w:type="dxa"/>
          </w:tcPr>
          <w:p w:rsidR="00434FFC" w:rsidRDefault="00434FFC" w:rsidP="00434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48.000.000,00</w:t>
            </w:r>
          </w:p>
        </w:tc>
        <w:tc>
          <w:tcPr>
            <w:tcW w:w="2271" w:type="dxa"/>
          </w:tcPr>
          <w:p w:rsidR="00434FFC" w:rsidRDefault="00434FFC" w:rsidP="00434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56.000.000,00</w:t>
            </w:r>
          </w:p>
        </w:tc>
        <w:tc>
          <w:tcPr>
            <w:tcW w:w="2271" w:type="dxa"/>
          </w:tcPr>
          <w:p w:rsidR="00434FFC" w:rsidRDefault="00434FFC" w:rsidP="00434F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  <w:r>
              <w:rPr>
                <w:sz w:val="24"/>
              </w:rPr>
              <w:t>.000.000,00</w:t>
            </w:r>
          </w:p>
        </w:tc>
      </w:tr>
    </w:tbl>
    <w:p w:rsidR="00434FFC" w:rsidRDefault="00434FFC" w:rsidP="00CC02E3">
      <w:pPr>
        <w:rPr>
          <w:sz w:val="24"/>
        </w:rPr>
      </w:pPr>
    </w:p>
    <w:p w:rsidR="00434FFC" w:rsidRDefault="00434FFC" w:rsidP="00CC02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34FFC" w:rsidRDefault="00434FFC" w:rsidP="00CC02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D65E7">
        <w:rPr>
          <w:sz w:val="24"/>
        </w:rPr>
        <w:t>REDUZ:</w:t>
      </w:r>
    </w:p>
    <w:p w:rsidR="00CD65E7" w:rsidRDefault="00CD65E7" w:rsidP="00CC02E3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434FFC" w:rsidTr="00CD65E7">
        <w:tc>
          <w:tcPr>
            <w:tcW w:w="5172" w:type="dxa"/>
          </w:tcPr>
          <w:p w:rsidR="00434FFC" w:rsidRDefault="00CD65E7" w:rsidP="00CD65E7">
            <w:pPr>
              <w:rPr>
                <w:sz w:val="24"/>
              </w:rPr>
            </w:pPr>
            <w:r>
              <w:rPr>
                <w:sz w:val="24"/>
              </w:rPr>
              <w:t xml:space="preserve">28.00 – </w:t>
            </w:r>
            <w:proofErr w:type="gramStart"/>
            <w:r>
              <w:rPr>
                <w:sz w:val="24"/>
              </w:rPr>
              <w:t>Reserva</w:t>
            </w:r>
            <w:proofErr w:type="gramEnd"/>
            <w:r>
              <w:rPr>
                <w:sz w:val="24"/>
              </w:rPr>
              <w:t xml:space="preserve"> de Contingência  </w:t>
            </w:r>
          </w:p>
          <w:p w:rsidR="00CD65E7" w:rsidRDefault="00CD65E7" w:rsidP="00CD65E7">
            <w:pPr>
              <w:rPr>
                <w:sz w:val="24"/>
              </w:rPr>
            </w:pPr>
          </w:p>
          <w:p w:rsidR="00CD65E7" w:rsidRDefault="00CD65E7" w:rsidP="00CD65E7">
            <w:pPr>
              <w:rPr>
                <w:sz w:val="24"/>
              </w:rPr>
            </w:pPr>
            <w:r>
              <w:rPr>
                <w:sz w:val="24"/>
              </w:rPr>
              <w:t>28.01</w:t>
            </w:r>
            <w:r>
              <w:rPr>
                <w:sz w:val="24"/>
              </w:rPr>
              <w:t xml:space="preserve"> – </w:t>
            </w:r>
            <w:proofErr w:type="gramStart"/>
            <w:r>
              <w:rPr>
                <w:sz w:val="24"/>
              </w:rPr>
              <w:t>Reserva</w:t>
            </w:r>
            <w:proofErr w:type="gramEnd"/>
            <w:r>
              <w:rPr>
                <w:sz w:val="24"/>
              </w:rPr>
              <w:t xml:space="preserve"> de Contingência  </w:t>
            </w:r>
          </w:p>
          <w:p w:rsidR="00CD65E7" w:rsidRDefault="00CD65E7" w:rsidP="00CD65E7">
            <w:pPr>
              <w:rPr>
                <w:sz w:val="24"/>
              </w:rPr>
            </w:pPr>
          </w:p>
          <w:p w:rsidR="00CD65E7" w:rsidRDefault="00CD65E7" w:rsidP="00CD65E7">
            <w:pPr>
              <w:rPr>
                <w:sz w:val="24"/>
              </w:rPr>
            </w:pPr>
            <w:r>
              <w:rPr>
                <w:sz w:val="24"/>
              </w:rPr>
              <w:t xml:space="preserve">9000.00 </w:t>
            </w:r>
            <w:r>
              <w:rPr>
                <w:sz w:val="24"/>
              </w:rPr>
              <w:t xml:space="preserve">– </w:t>
            </w:r>
            <w:proofErr w:type="gramStart"/>
            <w:r>
              <w:rPr>
                <w:sz w:val="24"/>
              </w:rPr>
              <w:t>Reserva</w:t>
            </w:r>
            <w:proofErr w:type="gramEnd"/>
            <w:r>
              <w:rPr>
                <w:sz w:val="24"/>
              </w:rPr>
              <w:t xml:space="preserve"> de Contingência  </w:t>
            </w:r>
          </w:p>
        </w:tc>
        <w:tc>
          <w:tcPr>
            <w:tcW w:w="5173" w:type="dxa"/>
          </w:tcPr>
          <w:p w:rsidR="00434FFC" w:rsidRDefault="00434FFC" w:rsidP="00CD65E7">
            <w:pPr>
              <w:jc w:val="center"/>
              <w:rPr>
                <w:sz w:val="24"/>
              </w:rPr>
            </w:pPr>
          </w:p>
          <w:p w:rsidR="00CD65E7" w:rsidRDefault="00CD65E7" w:rsidP="00CD65E7">
            <w:pPr>
              <w:jc w:val="center"/>
              <w:rPr>
                <w:sz w:val="24"/>
              </w:rPr>
            </w:pPr>
          </w:p>
          <w:p w:rsidR="00CD65E7" w:rsidRDefault="00CD65E7" w:rsidP="00CD65E7">
            <w:pPr>
              <w:jc w:val="center"/>
              <w:rPr>
                <w:sz w:val="24"/>
              </w:rPr>
            </w:pPr>
          </w:p>
          <w:p w:rsidR="00CD65E7" w:rsidRDefault="00CD65E7" w:rsidP="00CD65E7">
            <w:pPr>
              <w:jc w:val="center"/>
              <w:rPr>
                <w:sz w:val="24"/>
              </w:rPr>
            </w:pPr>
          </w:p>
          <w:p w:rsidR="00CD65E7" w:rsidRDefault="00CD65E7" w:rsidP="00CD6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104.000.000,00</w:t>
            </w:r>
          </w:p>
          <w:p w:rsidR="00CD65E7" w:rsidRDefault="00CD65E7" w:rsidP="00CD65E7">
            <w:pPr>
              <w:jc w:val="center"/>
              <w:rPr>
                <w:sz w:val="24"/>
              </w:rPr>
            </w:pPr>
          </w:p>
        </w:tc>
      </w:tr>
      <w:tr w:rsidR="00434FFC" w:rsidTr="00CD65E7">
        <w:tc>
          <w:tcPr>
            <w:tcW w:w="5172" w:type="dxa"/>
          </w:tcPr>
          <w:p w:rsidR="00434FFC" w:rsidRDefault="00CD65E7" w:rsidP="00CD6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173" w:type="dxa"/>
          </w:tcPr>
          <w:p w:rsidR="00434FFC" w:rsidRDefault="00CD65E7" w:rsidP="00CD6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104.000.000,00</w:t>
            </w:r>
          </w:p>
        </w:tc>
      </w:tr>
    </w:tbl>
    <w:p w:rsidR="00434FFC" w:rsidRDefault="00434FFC" w:rsidP="00CC02E3">
      <w:pPr>
        <w:rPr>
          <w:sz w:val="24"/>
        </w:rPr>
      </w:pPr>
    </w:p>
    <w:p w:rsidR="00CD65E7" w:rsidRDefault="00CD65E7" w:rsidP="00CC02E3">
      <w:pPr>
        <w:rPr>
          <w:sz w:val="24"/>
        </w:rPr>
      </w:pPr>
    </w:p>
    <w:p w:rsidR="00CD65E7" w:rsidRDefault="00CD65E7" w:rsidP="00CC02E3">
      <w:pPr>
        <w:rPr>
          <w:sz w:val="24"/>
        </w:rPr>
      </w:pPr>
    </w:p>
    <w:p w:rsidR="00CD65E7" w:rsidRDefault="00CD65E7" w:rsidP="00CC02E3">
      <w:pPr>
        <w:rPr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CD65E7" w:rsidTr="00CD65E7">
        <w:tc>
          <w:tcPr>
            <w:tcW w:w="3448" w:type="dxa"/>
          </w:tcPr>
          <w:p w:rsidR="00CD65E7" w:rsidRDefault="00CD65E7" w:rsidP="00CD65E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PROJETO/ATIVIDADE</w:t>
            </w:r>
          </w:p>
          <w:p w:rsidR="00CD65E7" w:rsidRDefault="00CD65E7" w:rsidP="00CD6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28.01.99.99.999.2.110</w:t>
            </w:r>
          </w:p>
        </w:tc>
        <w:tc>
          <w:tcPr>
            <w:tcW w:w="3448" w:type="dxa"/>
          </w:tcPr>
          <w:p w:rsidR="00CD65E7" w:rsidRDefault="00CD65E7" w:rsidP="00CD65E7">
            <w:pPr>
              <w:jc w:val="center"/>
              <w:rPr>
                <w:sz w:val="24"/>
              </w:rPr>
            </w:pPr>
          </w:p>
        </w:tc>
        <w:tc>
          <w:tcPr>
            <w:tcW w:w="3449" w:type="dxa"/>
          </w:tcPr>
          <w:p w:rsidR="00CD65E7" w:rsidRDefault="00CD65E7" w:rsidP="00CD65E7">
            <w:pPr>
              <w:jc w:val="center"/>
              <w:rPr>
                <w:sz w:val="24"/>
              </w:rPr>
            </w:pPr>
          </w:p>
        </w:tc>
      </w:tr>
      <w:tr w:rsidR="00CD65E7" w:rsidTr="00CD65E7">
        <w:tc>
          <w:tcPr>
            <w:tcW w:w="3448" w:type="dxa"/>
          </w:tcPr>
          <w:p w:rsidR="00CD65E7" w:rsidRDefault="00CD65E7" w:rsidP="00CD6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Reserva de Contingência</w:t>
            </w:r>
          </w:p>
        </w:tc>
        <w:tc>
          <w:tcPr>
            <w:tcW w:w="3448" w:type="dxa"/>
          </w:tcPr>
          <w:p w:rsidR="00CD65E7" w:rsidRDefault="00CD65E7" w:rsidP="00CD6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104.000.000,00</w:t>
            </w:r>
          </w:p>
        </w:tc>
        <w:tc>
          <w:tcPr>
            <w:tcW w:w="3449" w:type="dxa"/>
          </w:tcPr>
          <w:p w:rsidR="00CD65E7" w:rsidRDefault="00CD65E7" w:rsidP="00CD6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104.000.000,00</w:t>
            </w:r>
          </w:p>
          <w:p w:rsidR="00CD65E7" w:rsidRDefault="00CD65E7" w:rsidP="00CD65E7">
            <w:pPr>
              <w:jc w:val="center"/>
              <w:rPr>
                <w:sz w:val="24"/>
              </w:rPr>
            </w:pPr>
          </w:p>
        </w:tc>
      </w:tr>
      <w:tr w:rsidR="00CD65E7" w:rsidTr="00CD65E7">
        <w:tc>
          <w:tcPr>
            <w:tcW w:w="3448" w:type="dxa"/>
          </w:tcPr>
          <w:p w:rsidR="00CD65E7" w:rsidRDefault="00CD65E7" w:rsidP="00CD6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48" w:type="dxa"/>
          </w:tcPr>
          <w:p w:rsidR="00CD65E7" w:rsidRDefault="00CD65E7" w:rsidP="00CD6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104.000.000,00</w:t>
            </w:r>
          </w:p>
        </w:tc>
        <w:tc>
          <w:tcPr>
            <w:tcW w:w="3449" w:type="dxa"/>
          </w:tcPr>
          <w:p w:rsidR="00CD65E7" w:rsidRDefault="00CD65E7" w:rsidP="00CD65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104.000.000,00</w:t>
            </w:r>
          </w:p>
        </w:tc>
      </w:tr>
    </w:tbl>
    <w:p w:rsidR="00CD65E7" w:rsidRDefault="00CD65E7" w:rsidP="00CC02E3">
      <w:pPr>
        <w:rPr>
          <w:sz w:val="24"/>
        </w:rPr>
      </w:pPr>
    </w:p>
    <w:p w:rsidR="00CD65E7" w:rsidRDefault="00CD65E7" w:rsidP="00CC02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</w:t>
      </w:r>
      <w:r w:rsidR="000C06D5">
        <w:rPr>
          <w:sz w:val="24"/>
        </w:rPr>
        <w:t xml:space="preserve"> 2º - O valor do presente crédito será coberto com recursos de que trata o inciso III, § 1º do artigo 43 da Lei Federal 4.320 de 17.03.64.</w:t>
      </w:r>
    </w:p>
    <w:p w:rsidR="000C06D5" w:rsidRDefault="000C06D5" w:rsidP="00CC02E3">
      <w:pPr>
        <w:rPr>
          <w:sz w:val="24"/>
        </w:rPr>
      </w:pPr>
    </w:p>
    <w:p w:rsidR="000C06D5" w:rsidRDefault="000C06D5" w:rsidP="00CC02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Artigo 3º - Fica Alterada a Programação Orçamentária da despesa, estabelecida pelo Decreto 781 de 31.12.82, conforme discriminação:</w:t>
      </w:r>
    </w:p>
    <w:p w:rsidR="000C06D5" w:rsidRDefault="000C06D5" w:rsidP="00CC02E3">
      <w:pPr>
        <w:rPr>
          <w:sz w:val="24"/>
        </w:rPr>
      </w:pPr>
    </w:p>
    <w:p w:rsidR="000C06D5" w:rsidRDefault="000C06D5" w:rsidP="00CC02E3">
      <w:pPr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2"/>
        <w:gridCol w:w="5173"/>
      </w:tblGrid>
      <w:tr w:rsidR="000C06D5" w:rsidTr="000C06D5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C06D5" w:rsidRDefault="000C06D5" w:rsidP="000C0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SEOSP</w:t>
            </w:r>
          </w:p>
          <w:p w:rsidR="000C06D5" w:rsidRDefault="000C06D5" w:rsidP="000C06D5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0C06D5" w:rsidRDefault="000C06D5" w:rsidP="000C06D5">
            <w:pPr>
              <w:jc w:val="center"/>
              <w:rPr>
                <w:sz w:val="24"/>
              </w:rPr>
            </w:pPr>
          </w:p>
        </w:tc>
      </w:tr>
      <w:tr w:rsidR="000C06D5" w:rsidTr="000C06D5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C06D5" w:rsidRDefault="000C06D5" w:rsidP="000C0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-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>TRIMESTRE</w:t>
            </w:r>
          </w:p>
          <w:p w:rsidR="000C06D5" w:rsidRDefault="000C06D5" w:rsidP="000C06D5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0C06D5" w:rsidRDefault="000C06D5" w:rsidP="000C0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461.750.000,00</w:t>
            </w:r>
          </w:p>
        </w:tc>
      </w:tr>
      <w:tr w:rsidR="000C06D5" w:rsidTr="000C06D5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C06D5" w:rsidRDefault="000C06D5" w:rsidP="000C0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 -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>TRIMESTRE</w:t>
            </w:r>
          </w:p>
          <w:p w:rsidR="000C06D5" w:rsidRDefault="000C06D5" w:rsidP="000C06D5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0C06D5" w:rsidRDefault="000C06D5" w:rsidP="000C0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536.322.685,00</w:t>
            </w:r>
          </w:p>
        </w:tc>
      </w:tr>
      <w:tr w:rsidR="000C06D5" w:rsidTr="000C06D5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C06D5" w:rsidRDefault="000C06D5" w:rsidP="000C0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II</w:t>
            </w:r>
            <w:r>
              <w:rPr>
                <w:sz w:val="24"/>
              </w:rPr>
              <w:t xml:space="preserve"> -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>TRIMESTRE</w:t>
            </w:r>
          </w:p>
          <w:p w:rsidR="000C06D5" w:rsidRDefault="000C06D5" w:rsidP="000C06D5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0C06D5" w:rsidRDefault="000C06D5" w:rsidP="000C0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201.754.081,00</w:t>
            </w:r>
          </w:p>
        </w:tc>
      </w:tr>
      <w:tr w:rsidR="000C06D5" w:rsidTr="000C06D5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C06D5" w:rsidRDefault="000C06D5" w:rsidP="000C0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 -</w:t>
            </w:r>
            <w:proofErr w:type="gramStart"/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>TRIMESTRE</w:t>
            </w:r>
          </w:p>
          <w:p w:rsidR="000C06D5" w:rsidRDefault="000C06D5" w:rsidP="000C06D5">
            <w:pPr>
              <w:jc w:val="center"/>
              <w:rPr>
                <w:sz w:val="24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0C06D5" w:rsidRDefault="000C06D5" w:rsidP="000C0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48.173.234,00</w:t>
            </w:r>
          </w:p>
        </w:tc>
      </w:tr>
      <w:tr w:rsidR="000C06D5" w:rsidTr="000C06D5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0C06D5" w:rsidRDefault="000C06D5" w:rsidP="00FD17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 w:rsidR="000C06D5" w:rsidRDefault="000C06D5" w:rsidP="00FD17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1.248.000.000,00</w:t>
            </w:r>
          </w:p>
        </w:tc>
      </w:tr>
    </w:tbl>
    <w:p w:rsidR="000C06D5" w:rsidRDefault="000C06D5" w:rsidP="000C06D5">
      <w:pPr>
        <w:rPr>
          <w:sz w:val="24"/>
        </w:rPr>
      </w:pPr>
    </w:p>
    <w:p w:rsidR="000C06D5" w:rsidRDefault="000C06D5" w:rsidP="000C06D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8C3">
        <w:rPr>
          <w:sz w:val="24"/>
        </w:rPr>
        <w:t>Artigo 4º - Este decreto entrará em vigor na data de sua publicação.</w:t>
      </w:r>
    </w:p>
    <w:p w:rsidR="00A858C3" w:rsidRDefault="00A858C3" w:rsidP="000C06D5">
      <w:pPr>
        <w:rPr>
          <w:sz w:val="24"/>
        </w:rPr>
      </w:pPr>
      <w:bookmarkStart w:id="0" w:name="_GoBack"/>
      <w:bookmarkEnd w:id="0"/>
    </w:p>
    <w:p w:rsidR="00A858C3" w:rsidRDefault="00A858C3" w:rsidP="00A858C3">
      <w:pPr>
        <w:jc w:val="center"/>
        <w:rPr>
          <w:sz w:val="24"/>
        </w:rPr>
      </w:pPr>
      <w:r>
        <w:rPr>
          <w:sz w:val="24"/>
        </w:rPr>
        <w:t xml:space="preserve">JORGE TEIXEIRA DE OLIVEIRA </w:t>
      </w:r>
    </w:p>
    <w:p w:rsidR="00A858C3" w:rsidRDefault="00A858C3" w:rsidP="00A858C3">
      <w:pPr>
        <w:jc w:val="center"/>
        <w:rPr>
          <w:sz w:val="24"/>
        </w:rPr>
      </w:pPr>
      <w:r>
        <w:rPr>
          <w:sz w:val="24"/>
        </w:rPr>
        <w:t>-GOVERNADOR-</w:t>
      </w:r>
    </w:p>
    <w:sectPr w:rsidR="00A858C3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72" w:rsidRDefault="00B34872" w:rsidP="007F2BAB">
      <w:r>
        <w:separator/>
      </w:r>
    </w:p>
  </w:endnote>
  <w:endnote w:type="continuationSeparator" w:id="0">
    <w:p w:rsidR="00B34872" w:rsidRDefault="00B34872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72" w:rsidRDefault="00B34872" w:rsidP="007F2BAB">
      <w:r>
        <w:separator/>
      </w:r>
    </w:p>
  </w:footnote>
  <w:footnote w:type="continuationSeparator" w:id="0">
    <w:p w:rsidR="00B34872" w:rsidRDefault="00B34872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8858504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06D5"/>
    <w:rsid w:val="000C7E90"/>
    <w:rsid w:val="000D5497"/>
    <w:rsid w:val="00120DA7"/>
    <w:rsid w:val="00124BEB"/>
    <w:rsid w:val="00183D48"/>
    <w:rsid w:val="0018771A"/>
    <w:rsid w:val="001B4A54"/>
    <w:rsid w:val="001C1F41"/>
    <w:rsid w:val="001D3049"/>
    <w:rsid w:val="001D786A"/>
    <w:rsid w:val="00224DA8"/>
    <w:rsid w:val="002358FF"/>
    <w:rsid w:val="00262719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24A3"/>
    <w:rsid w:val="003B3A60"/>
    <w:rsid w:val="003C5891"/>
    <w:rsid w:val="00406EEF"/>
    <w:rsid w:val="00434FFC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F5054"/>
    <w:rsid w:val="00717440"/>
    <w:rsid w:val="00721B49"/>
    <w:rsid w:val="007310AE"/>
    <w:rsid w:val="00764429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B0700"/>
    <w:rsid w:val="009D1868"/>
    <w:rsid w:val="009D3E06"/>
    <w:rsid w:val="00A1181A"/>
    <w:rsid w:val="00A51821"/>
    <w:rsid w:val="00A81EF3"/>
    <w:rsid w:val="00A858C3"/>
    <w:rsid w:val="00A93216"/>
    <w:rsid w:val="00A97052"/>
    <w:rsid w:val="00AA7EAE"/>
    <w:rsid w:val="00B34872"/>
    <w:rsid w:val="00B47381"/>
    <w:rsid w:val="00B75F5F"/>
    <w:rsid w:val="00B762A1"/>
    <w:rsid w:val="00B779B7"/>
    <w:rsid w:val="00B9126A"/>
    <w:rsid w:val="00BA6BB2"/>
    <w:rsid w:val="00BB1B5C"/>
    <w:rsid w:val="00BD556B"/>
    <w:rsid w:val="00BE5E81"/>
    <w:rsid w:val="00C26480"/>
    <w:rsid w:val="00C416A1"/>
    <w:rsid w:val="00C43BE4"/>
    <w:rsid w:val="00C53F7E"/>
    <w:rsid w:val="00C55323"/>
    <w:rsid w:val="00C641CE"/>
    <w:rsid w:val="00C76BD3"/>
    <w:rsid w:val="00CA6A48"/>
    <w:rsid w:val="00CC02E3"/>
    <w:rsid w:val="00CD00F7"/>
    <w:rsid w:val="00CD30D3"/>
    <w:rsid w:val="00CD38CC"/>
    <w:rsid w:val="00CD461F"/>
    <w:rsid w:val="00CD65E7"/>
    <w:rsid w:val="00D04127"/>
    <w:rsid w:val="00D111B1"/>
    <w:rsid w:val="00D26A36"/>
    <w:rsid w:val="00D50BB8"/>
    <w:rsid w:val="00DA579D"/>
    <w:rsid w:val="00DC14DC"/>
    <w:rsid w:val="00DC16B4"/>
    <w:rsid w:val="00DF3D79"/>
    <w:rsid w:val="00E142DE"/>
    <w:rsid w:val="00E3669A"/>
    <w:rsid w:val="00E43F03"/>
    <w:rsid w:val="00E55999"/>
    <w:rsid w:val="00E67F51"/>
    <w:rsid w:val="00E93D3B"/>
    <w:rsid w:val="00EB1D00"/>
    <w:rsid w:val="00EB1E0B"/>
    <w:rsid w:val="00EB25EF"/>
    <w:rsid w:val="00ED08EB"/>
    <w:rsid w:val="00EE0A03"/>
    <w:rsid w:val="00EF30EA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55C2-6242-4DEB-8DC7-576B7E0B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4</cp:revision>
  <cp:lastPrinted>2013-12-19T14:39:00Z</cp:lastPrinted>
  <dcterms:created xsi:type="dcterms:W3CDTF">2016-03-07T15:51:00Z</dcterms:created>
  <dcterms:modified xsi:type="dcterms:W3CDTF">2016-03-07T16:22:00Z</dcterms:modified>
</cp:coreProperties>
</file>