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6F6D1B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D23140">
        <w:rPr>
          <w:sz w:val="24"/>
        </w:rPr>
        <w:t>1186</w:t>
      </w:r>
      <w:r w:rsidR="009D3E06">
        <w:rPr>
          <w:sz w:val="24"/>
        </w:rPr>
        <w:t xml:space="preserve"> DE </w:t>
      </w:r>
      <w:r w:rsidR="00D23140">
        <w:rPr>
          <w:sz w:val="24"/>
        </w:rPr>
        <w:t>25</w:t>
      </w:r>
      <w:r w:rsidR="00294658">
        <w:rPr>
          <w:sz w:val="24"/>
        </w:rPr>
        <w:t xml:space="preserve"> DE </w:t>
      </w:r>
      <w:r w:rsidR="00E93D3B">
        <w:rPr>
          <w:sz w:val="24"/>
        </w:rPr>
        <w:t>MAIO</w:t>
      </w:r>
      <w:r w:rsidR="00294658">
        <w:rPr>
          <w:sz w:val="24"/>
        </w:rPr>
        <w:t xml:space="preserve"> DE 1983</w:t>
      </w:r>
    </w:p>
    <w:p w:rsidR="00BB1B5C" w:rsidRDefault="00BB1B5C" w:rsidP="006F6D1B">
      <w:pPr>
        <w:spacing w:line="276" w:lineRule="auto"/>
        <w:jc w:val="center"/>
        <w:rPr>
          <w:i/>
          <w:sz w:val="24"/>
        </w:rPr>
      </w:pPr>
      <w:r>
        <w:rPr>
          <w:i/>
          <w:sz w:val="24"/>
        </w:rPr>
        <w:t xml:space="preserve">(Publicado no DOE nº </w:t>
      </w:r>
      <w:r w:rsidR="006F6D1B">
        <w:rPr>
          <w:i/>
          <w:sz w:val="24"/>
        </w:rPr>
        <w:t>336 no dia 31</w:t>
      </w:r>
      <w:r>
        <w:rPr>
          <w:i/>
          <w:sz w:val="24"/>
        </w:rPr>
        <w:t xml:space="preserve"> de maio de 1983)</w:t>
      </w:r>
    </w:p>
    <w:p w:rsidR="00D04127" w:rsidRPr="009D3E06" w:rsidRDefault="00D04127" w:rsidP="006F6D1B">
      <w:pPr>
        <w:spacing w:line="276" w:lineRule="auto"/>
      </w:pPr>
    </w:p>
    <w:p w:rsidR="00F570A3" w:rsidRDefault="00F570A3" w:rsidP="006F6D1B">
      <w:pPr>
        <w:spacing w:line="276" w:lineRule="auto"/>
      </w:pPr>
    </w:p>
    <w:p w:rsidR="00124BEB" w:rsidRDefault="00124BEB" w:rsidP="006F6D1B">
      <w:pPr>
        <w:spacing w:line="276" w:lineRule="auto"/>
        <w:rPr>
          <w:sz w:val="24"/>
        </w:rPr>
      </w:pPr>
    </w:p>
    <w:p w:rsidR="00124BEB" w:rsidRDefault="006F6D1B" w:rsidP="006F6D1B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 usando das atribuições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que lhe confere a Lei Complementar nº 041, de 22 de dezembro de 1.981, R E S O L V E :</w:t>
      </w:r>
    </w:p>
    <w:p w:rsidR="006F6D1B" w:rsidRDefault="006F6D1B" w:rsidP="006F6D1B">
      <w:pPr>
        <w:spacing w:line="276" w:lineRule="auto"/>
        <w:rPr>
          <w:sz w:val="24"/>
        </w:rPr>
      </w:pPr>
    </w:p>
    <w:p w:rsidR="006F6D1B" w:rsidRDefault="006F6D1B" w:rsidP="006F6D1B">
      <w:pPr>
        <w:spacing w:line="276" w:lineRule="auto"/>
        <w:rPr>
          <w:sz w:val="24"/>
        </w:rPr>
      </w:pPr>
    </w:p>
    <w:p w:rsidR="006F6D1B" w:rsidRDefault="006F6D1B" w:rsidP="006F6D1B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Conceder </w:t>
      </w:r>
      <w:bookmarkStart w:id="0" w:name="_GoBack"/>
      <w:bookmarkEnd w:id="0"/>
      <w:r>
        <w:rPr>
          <w:sz w:val="24"/>
        </w:rPr>
        <w:t>afastamento ao servidor RUY LEMOS, Engenheiro Civil, Cadastro nº 22.980, pertencente ao Quadro de Pessoal do Governo do Planejamento e Coordenação Geral, para se deslocar até a cidade do Rio de Janeiro-RJ, com objetivo de tratar assuntos referente Projeto Técnico de Abastecimento de Água e Drenagem, no período de 25 a 27.05.83.</w:t>
      </w:r>
    </w:p>
    <w:p w:rsidR="006F6D1B" w:rsidRDefault="006F6D1B" w:rsidP="006F6D1B">
      <w:pPr>
        <w:spacing w:line="276" w:lineRule="auto"/>
        <w:rPr>
          <w:sz w:val="24"/>
        </w:rPr>
      </w:pPr>
    </w:p>
    <w:p w:rsidR="006F6D1B" w:rsidRDefault="006F6D1B" w:rsidP="006F6D1B">
      <w:pPr>
        <w:spacing w:line="276" w:lineRule="auto"/>
        <w:rPr>
          <w:sz w:val="24"/>
        </w:rPr>
      </w:pPr>
    </w:p>
    <w:p w:rsidR="006F6D1B" w:rsidRDefault="006F6D1B" w:rsidP="006F6D1B">
      <w:pPr>
        <w:spacing w:line="276" w:lineRule="auto"/>
        <w:jc w:val="center"/>
        <w:rPr>
          <w:sz w:val="24"/>
        </w:rPr>
      </w:pPr>
      <w:r>
        <w:rPr>
          <w:sz w:val="24"/>
        </w:rPr>
        <w:t>JORGE TEIXEIRA DE OLIVEIRA</w:t>
      </w:r>
    </w:p>
    <w:p w:rsidR="006F6D1B" w:rsidRDefault="006F6D1B" w:rsidP="006F6D1B">
      <w:pPr>
        <w:spacing w:line="276" w:lineRule="auto"/>
        <w:jc w:val="center"/>
        <w:rPr>
          <w:sz w:val="24"/>
        </w:rPr>
      </w:pPr>
      <w:r>
        <w:rPr>
          <w:sz w:val="24"/>
        </w:rPr>
        <w:t>Governador</w:t>
      </w:r>
    </w:p>
    <w:sectPr w:rsidR="006F6D1B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4B" w:rsidRDefault="008B784B" w:rsidP="007F2BAB">
      <w:r>
        <w:separator/>
      </w:r>
    </w:p>
  </w:endnote>
  <w:endnote w:type="continuationSeparator" w:id="0">
    <w:p w:rsidR="008B784B" w:rsidRDefault="008B784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4B" w:rsidRDefault="008B784B" w:rsidP="007F2BAB">
      <w:r>
        <w:separator/>
      </w:r>
    </w:p>
  </w:footnote>
  <w:footnote w:type="continuationSeparator" w:id="0">
    <w:p w:rsidR="008B784B" w:rsidRDefault="008B784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7200453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786A"/>
    <w:rsid w:val="00224DA8"/>
    <w:rsid w:val="002358FF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75234"/>
    <w:rsid w:val="006B2D51"/>
    <w:rsid w:val="006F5054"/>
    <w:rsid w:val="006F6D1B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B784B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D3E06"/>
    <w:rsid w:val="00A51821"/>
    <w:rsid w:val="00A81EF3"/>
    <w:rsid w:val="00A93216"/>
    <w:rsid w:val="00A97052"/>
    <w:rsid w:val="00AA7EAE"/>
    <w:rsid w:val="00B47381"/>
    <w:rsid w:val="00B75F5F"/>
    <w:rsid w:val="00B762A1"/>
    <w:rsid w:val="00B779B7"/>
    <w:rsid w:val="00B9126A"/>
    <w:rsid w:val="00BA6BB2"/>
    <w:rsid w:val="00BB1B5C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3140"/>
    <w:rsid w:val="00D26A36"/>
    <w:rsid w:val="00D50BB8"/>
    <w:rsid w:val="00DA579D"/>
    <w:rsid w:val="00DC14DC"/>
    <w:rsid w:val="00DC16B4"/>
    <w:rsid w:val="00DF3D79"/>
    <w:rsid w:val="00E142DE"/>
    <w:rsid w:val="00E55999"/>
    <w:rsid w:val="00E93D3B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C31C-30AC-41C4-AE14-616686D6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2016-02-17T11:41:00Z</dcterms:created>
  <dcterms:modified xsi:type="dcterms:W3CDTF">2016-02-17T11:48:00Z</dcterms:modified>
</cp:coreProperties>
</file>