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3952">
      <w:pPr>
        <w:framePr w:h="1757" w:hSpace="40" w:wrap="notBeside" w:vAnchor="text" w:hAnchor="margin" w:x="-1349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11144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D29" w:rsidRDefault="006D6D29">
      <w:pPr>
        <w:shd w:val="clear" w:color="auto" w:fill="FFFFFF"/>
        <w:spacing w:before="63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0000" w:rsidRDefault="00223952">
      <w:pPr>
        <w:shd w:val="clear" w:color="auto" w:fill="FFFFFF"/>
        <w:spacing w:before="63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GOVERNO DO ESTADO DE RONDÔNIA</w:t>
      </w:r>
    </w:p>
    <w:p w:rsidR="00000000" w:rsidRDefault="00223952">
      <w:pPr>
        <w:shd w:val="clear" w:color="auto" w:fill="FFFFFF"/>
        <w:spacing w:before="58" w:after="565"/>
        <w:ind w:left="1008"/>
      </w:pPr>
      <w:r>
        <w:rPr>
          <w:rFonts w:ascii="Courier New" w:hAnsi="Courier New" w:cs="Courier New"/>
          <w:color w:val="000000"/>
          <w:spacing w:val="-39"/>
          <w:sz w:val="26"/>
          <w:szCs w:val="26"/>
        </w:rPr>
        <w:t>GOVERNADORIA - CASA MILITAR</w:t>
      </w:r>
    </w:p>
    <w:p w:rsidR="00000000" w:rsidRDefault="00223952">
      <w:pPr>
        <w:shd w:val="clear" w:color="auto" w:fill="FFFFFF"/>
        <w:spacing w:before="58" w:after="565"/>
        <w:ind w:left="1008"/>
        <w:sectPr w:rsidR="00000000">
          <w:type w:val="continuous"/>
          <w:pgSz w:w="11909" w:h="16834"/>
          <w:pgMar w:top="1278" w:right="2418" w:bottom="360" w:left="4088" w:header="720" w:footer="720" w:gutter="0"/>
          <w:cols w:space="60"/>
          <w:noEndnote/>
        </w:sectPr>
      </w:pPr>
    </w:p>
    <w:p w:rsidR="00000000" w:rsidRDefault="00223952">
      <w:pPr>
        <w:shd w:val="clear" w:color="auto" w:fill="FFFFFF"/>
      </w:pPr>
      <w:r>
        <w:rPr>
          <w:rFonts w:ascii="Courier New" w:hAnsi="Courier New" w:cs="Courier New"/>
          <w:color w:val="000000"/>
          <w:spacing w:val="-17"/>
          <w:sz w:val="26"/>
          <w:szCs w:val="26"/>
        </w:rPr>
        <w:lastRenderedPageBreak/>
        <w:t>DECRETO N</w:t>
      </w:r>
      <w:r w:rsidR="006D6D29">
        <w:rPr>
          <w:rFonts w:ascii="Courier New" w:hAnsi="Courier New" w:cs="Courier New"/>
          <w:color w:val="000000"/>
          <w:spacing w:val="-17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7"/>
          <w:sz w:val="26"/>
          <w:szCs w:val="26"/>
        </w:rPr>
        <w:t xml:space="preserve"> 2448</w:t>
      </w:r>
    </w:p>
    <w:p w:rsidR="00000000" w:rsidRDefault="00223952">
      <w:pPr>
        <w:shd w:val="clear" w:color="auto" w:fill="FFFFFF"/>
        <w:spacing w:before="11"/>
      </w:pPr>
      <w:r>
        <w:br w:type="column"/>
      </w:r>
      <w:r>
        <w:rPr>
          <w:rFonts w:ascii="Courier New" w:hAnsi="Courier New" w:cs="Courier New"/>
          <w:color w:val="000000"/>
          <w:spacing w:val="-17"/>
          <w:sz w:val="26"/>
          <w:szCs w:val="26"/>
        </w:rPr>
        <w:lastRenderedPageBreak/>
        <w:t xml:space="preserve">DE 03 </w:t>
      </w:r>
      <w:r>
        <w:rPr>
          <w:rFonts w:ascii="Courier New" w:hAnsi="Courier New" w:cs="Courier New"/>
          <w:color w:val="000000"/>
          <w:spacing w:val="-17"/>
          <w:sz w:val="26"/>
          <w:szCs w:val="26"/>
        </w:rPr>
        <w:t>DE</w:t>
      </w:r>
    </w:p>
    <w:p w:rsidR="00000000" w:rsidRDefault="00223952">
      <w:pPr>
        <w:shd w:val="clear" w:color="auto" w:fill="FFFFFF"/>
        <w:spacing w:before="18"/>
      </w:pPr>
      <w:r>
        <w:br w:type="column"/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lastRenderedPageBreak/>
        <w:t xml:space="preserve">AGOSTO 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DE</w:t>
      </w:r>
    </w:p>
    <w:p w:rsidR="00000000" w:rsidRDefault="00223952">
      <w:pPr>
        <w:shd w:val="clear" w:color="auto" w:fill="FFFFFF"/>
        <w:spacing w:before="25"/>
      </w:pPr>
      <w:r>
        <w:br w:type="column"/>
      </w:r>
      <w:r>
        <w:rPr>
          <w:rFonts w:ascii="Courier New" w:hAnsi="Courier New" w:cs="Courier New"/>
          <w:color w:val="000000"/>
          <w:spacing w:val="-25"/>
          <w:sz w:val="26"/>
          <w:szCs w:val="26"/>
        </w:rPr>
        <w:lastRenderedPageBreak/>
        <w:t>1984</w:t>
      </w:r>
    </w:p>
    <w:p w:rsidR="00000000" w:rsidRDefault="00223952">
      <w:pPr>
        <w:shd w:val="clear" w:color="auto" w:fill="FFFFFF"/>
        <w:spacing w:before="25"/>
        <w:sectPr w:rsidR="00000000">
          <w:type w:val="continuous"/>
          <w:pgSz w:w="11909" w:h="16834"/>
          <w:pgMar w:top="1278" w:right="1090" w:bottom="360" w:left="2172" w:header="720" w:footer="720" w:gutter="0"/>
          <w:cols w:num="4" w:sep="1" w:space="720" w:equalWidth="0">
            <w:col w:w="2120" w:space="1627"/>
            <w:col w:w="1414" w:space="587"/>
            <w:col w:w="1436" w:space="742"/>
            <w:col w:w="720"/>
          </w:cols>
          <w:noEndnote/>
        </w:sectPr>
      </w:pPr>
    </w:p>
    <w:p w:rsidR="00000000" w:rsidRDefault="00223952">
      <w:pPr>
        <w:shd w:val="clear" w:color="auto" w:fill="FFFFFF"/>
        <w:spacing w:before="1944" w:line="360" w:lineRule="exact"/>
        <w:ind w:left="4" w:firstLine="2005"/>
      </w:pPr>
      <w:r>
        <w:rPr>
          <w:rFonts w:ascii="Courier New" w:hAnsi="Courier New" w:cs="Courier New"/>
          <w:color w:val="000000"/>
          <w:spacing w:val="-15"/>
          <w:sz w:val="26"/>
          <w:szCs w:val="26"/>
        </w:rPr>
        <w:lastRenderedPageBreak/>
        <w:t>O GOVERNADOR DO ESTADO DE RONDÔ</w:t>
      </w:r>
      <w:r>
        <w:rPr>
          <w:rFonts w:ascii="Courier New" w:hAnsi="Courier New" w:cs="Courier New"/>
          <w:color w:val="000000"/>
          <w:spacing w:val="-15"/>
          <w:sz w:val="26"/>
          <w:szCs w:val="26"/>
        </w:rPr>
        <w:t xml:space="preserve">NIA, no uso de 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suas atribuições legais, </w:t>
      </w:r>
      <w:r>
        <w:rPr>
          <w:rFonts w:ascii="Courier New" w:hAnsi="Courier New" w:cs="Courier New"/>
          <w:color w:val="000000"/>
          <w:spacing w:val="99"/>
          <w:sz w:val="26"/>
          <w:szCs w:val="26"/>
        </w:rPr>
        <w:t>RESOLVE:</w:t>
      </w:r>
    </w:p>
    <w:p w:rsidR="00000000" w:rsidRDefault="00223952">
      <w:pPr>
        <w:shd w:val="clear" w:color="auto" w:fill="FFFFFF"/>
        <w:spacing w:before="994" w:line="482" w:lineRule="exact"/>
        <w:ind w:right="385" w:firstLine="2009"/>
        <w:jc w:val="both"/>
      </w:pPr>
      <w:r>
        <w:rPr>
          <w:rFonts w:ascii="Courier New" w:hAnsi="Courier New" w:cs="Courier New"/>
          <w:color w:val="000000"/>
          <w:spacing w:val="-12"/>
          <w:sz w:val="26"/>
          <w:szCs w:val="26"/>
        </w:rPr>
        <w:t>Conceder afastamento aos servidores IRAJÁ TA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>DEU GARCIA ROCHA - Piloto Comercial - Cad.n</w:t>
      </w:r>
      <w:r w:rsidR="006138B4">
        <w:rPr>
          <w:rFonts w:ascii="Courier New" w:hAnsi="Courier New" w:cs="Courier New"/>
          <w:color w:val="000000"/>
          <w:spacing w:val="-10"/>
          <w:sz w:val="26"/>
          <w:szCs w:val="26"/>
        </w:rPr>
        <w:t>°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 33.462 e GER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SON FERREIRA DE SÁ FILHO - Piloto Comercial - Cad.</w:t>
      </w:r>
      <w:r w:rsidR="00120E75"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 N° 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20.053, </w:t>
      </w:r>
      <w:r>
        <w:rPr>
          <w:rFonts w:ascii="Courier New" w:hAnsi="Courier New" w:cs="Courier New"/>
          <w:color w:val="000000"/>
          <w:spacing w:val="-9"/>
          <w:sz w:val="26"/>
          <w:szCs w:val="26"/>
        </w:rPr>
        <w:t>com finalidade de conduzirem a aeronave PP-EIB para revi</w:t>
      </w:r>
      <w:r>
        <w:rPr>
          <w:rFonts w:ascii="Courier New" w:hAnsi="Courier New" w:cs="Courier New"/>
          <w:color w:val="000000"/>
          <w:spacing w:val="-14"/>
          <w:sz w:val="26"/>
          <w:szCs w:val="26"/>
        </w:rPr>
        <w:t>são na cidade de Campo Grande/MS, no período de 05 a 07.08.</w:t>
      </w:r>
      <w:r>
        <w:rPr>
          <w:rFonts w:ascii="Courier New" w:hAnsi="Courier New" w:cs="Courier New"/>
          <w:color w:val="000000"/>
          <w:sz w:val="26"/>
          <w:szCs w:val="26"/>
        </w:rPr>
        <w:t>84.</w:t>
      </w:r>
    </w:p>
    <w:p w:rsidR="00000000" w:rsidRDefault="00223952" w:rsidP="00A75391">
      <w:pPr>
        <w:shd w:val="clear" w:color="auto" w:fill="FFFFFF"/>
        <w:spacing w:before="634"/>
        <w:ind w:left="2012"/>
      </w:pPr>
      <w:r>
        <w:rPr>
          <w:rFonts w:ascii="Courier New" w:hAnsi="Courier New" w:cs="Courier New"/>
          <w:color w:val="000000"/>
          <w:spacing w:val="-15"/>
          <w:sz w:val="26"/>
          <w:szCs w:val="26"/>
        </w:rPr>
        <w:t>Este Decreto entrará em vigor na data de</w:t>
      </w:r>
      <w:r>
        <w:rPr>
          <w:rFonts w:ascii="Courier New" w:hAnsi="Courier New" w:cs="Courier New"/>
          <w:color w:val="000000"/>
          <w:spacing w:val="-15"/>
          <w:sz w:val="26"/>
          <w:szCs w:val="26"/>
        </w:rPr>
        <w:t xml:space="preserve"> sua</w:t>
      </w:r>
      <w:r w:rsidR="00A75391">
        <w:rPr>
          <w:rFonts w:ascii="Courier New" w:hAnsi="Courier New" w:cs="Courier New"/>
          <w:color w:val="000000"/>
          <w:spacing w:val="-15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pacing w:val="-19"/>
          <w:sz w:val="26"/>
          <w:szCs w:val="26"/>
        </w:rPr>
        <w:t>publicação.</w:t>
      </w:r>
    </w:p>
    <w:p w:rsidR="00000000" w:rsidRDefault="00223952">
      <w:pPr>
        <w:shd w:val="clear" w:color="auto" w:fill="FFFFFF"/>
        <w:spacing w:before="792"/>
        <w:jc w:val="right"/>
      </w:pPr>
      <w:r>
        <w:rPr>
          <w:rFonts w:ascii="Courier New" w:hAnsi="Courier New" w:cs="Courier New"/>
          <w:color w:val="000000"/>
          <w:spacing w:val="-2"/>
          <w:sz w:val="26"/>
          <w:szCs w:val="26"/>
        </w:rPr>
        <w:t>Porto Velho,</w:t>
      </w:r>
      <w:r w:rsidR="00A75391">
        <w:rPr>
          <w:rFonts w:ascii="Courier New" w:hAnsi="Courier New" w:cs="Courier New"/>
          <w:color w:val="000000"/>
          <w:spacing w:val="-2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pacing w:val="-2"/>
          <w:sz w:val="26"/>
          <w:szCs w:val="26"/>
        </w:rPr>
        <w:t xml:space="preserve">Ro, </w:t>
      </w:r>
      <w:r>
        <w:rPr>
          <w:rFonts w:ascii="Courier New" w:hAnsi="Courier New" w:cs="Courier New"/>
          <w:color w:val="000000"/>
          <w:spacing w:val="-2"/>
          <w:sz w:val="26"/>
          <w:szCs w:val="26"/>
        </w:rPr>
        <w:t xml:space="preserve">03 </w:t>
      </w:r>
      <w:r>
        <w:rPr>
          <w:rFonts w:ascii="Courier New" w:hAnsi="Courier New" w:cs="Courier New"/>
          <w:color w:val="000000"/>
          <w:spacing w:val="-2"/>
          <w:sz w:val="26"/>
          <w:szCs w:val="26"/>
        </w:rPr>
        <w:t xml:space="preserve">de </w:t>
      </w:r>
      <w:r>
        <w:rPr>
          <w:rFonts w:ascii="Courier New" w:hAnsi="Courier New" w:cs="Courier New"/>
          <w:color w:val="000000"/>
          <w:spacing w:val="-2"/>
          <w:sz w:val="26"/>
          <w:szCs w:val="26"/>
        </w:rPr>
        <w:t>agosto de</w:t>
      </w:r>
      <w:r>
        <w:rPr>
          <w:rFonts w:ascii="Courier New" w:hAnsi="Courier New" w:cs="Courier New"/>
          <w:color w:val="000000"/>
          <w:spacing w:val="-2"/>
          <w:sz w:val="26"/>
          <w:szCs w:val="26"/>
        </w:rPr>
        <w:t xml:space="preserve"> 1984.</w:t>
      </w:r>
    </w:p>
    <w:p w:rsidR="00000000" w:rsidRDefault="00223952">
      <w:pPr>
        <w:shd w:val="clear" w:color="auto" w:fill="FFFFFF"/>
        <w:spacing w:before="792"/>
        <w:jc w:val="right"/>
        <w:sectPr w:rsidR="00000000">
          <w:type w:val="continuous"/>
          <w:pgSz w:w="11909" w:h="16834"/>
          <w:pgMar w:top="1278" w:right="881" w:bottom="360" w:left="2169" w:header="720" w:footer="720" w:gutter="0"/>
          <w:cols w:space="60"/>
          <w:noEndnote/>
        </w:sectPr>
      </w:pPr>
    </w:p>
    <w:p w:rsidR="00000000" w:rsidRDefault="00223952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A75391" w:rsidRDefault="00A75391">
      <w:pPr>
        <w:shd w:val="clear" w:color="auto" w:fill="FFFFFF"/>
        <w:spacing w:line="349" w:lineRule="exact"/>
        <w:rPr>
          <w:rFonts w:ascii="Courier New" w:hAnsi="Courier New" w:cs="Courier New"/>
          <w:color w:val="000000"/>
          <w:sz w:val="26"/>
          <w:szCs w:val="26"/>
        </w:rPr>
      </w:pPr>
    </w:p>
    <w:p w:rsidR="00A75391" w:rsidRDefault="00A75391">
      <w:pPr>
        <w:shd w:val="clear" w:color="auto" w:fill="FFFFFF"/>
        <w:spacing w:line="349" w:lineRule="exact"/>
        <w:rPr>
          <w:rFonts w:ascii="Courier New" w:hAnsi="Courier New" w:cs="Courier New"/>
          <w:color w:val="000000"/>
          <w:sz w:val="26"/>
          <w:szCs w:val="26"/>
        </w:rPr>
      </w:pPr>
    </w:p>
    <w:p w:rsidR="00BC0262" w:rsidRDefault="00A75391" w:rsidP="00BC0262">
      <w:pPr>
        <w:shd w:val="clear" w:color="auto" w:fill="FFFFFF"/>
        <w:spacing w:line="349" w:lineRule="exact"/>
        <w:ind w:right="-390"/>
        <w:rPr>
          <w:rFonts w:ascii="Courier New" w:hAnsi="Courier New" w:cs="Courier New"/>
          <w:color w:val="000000"/>
          <w:sz w:val="26"/>
          <w:szCs w:val="26"/>
        </w:rPr>
      </w:pPr>
      <w:r>
        <w:rPr>
          <w:rFonts w:ascii="Courier New" w:hAnsi="Courier New" w:cs="Courier New"/>
          <w:color w:val="000000"/>
          <w:sz w:val="26"/>
          <w:szCs w:val="26"/>
        </w:rPr>
        <w:t>JORGE T</w:t>
      </w:r>
      <w:r w:rsidR="00223952">
        <w:rPr>
          <w:rFonts w:ascii="Courier New" w:hAnsi="Courier New" w:cs="Courier New"/>
          <w:color w:val="000000"/>
          <w:sz w:val="26"/>
          <w:szCs w:val="26"/>
        </w:rPr>
        <w:t>EIXEIR</w:t>
      </w:r>
      <w:r>
        <w:rPr>
          <w:rFonts w:ascii="Courier New" w:hAnsi="Courier New" w:cs="Courier New"/>
          <w:color w:val="000000"/>
          <w:sz w:val="26"/>
          <w:szCs w:val="26"/>
        </w:rPr>
        <w:t>A DE OLIVEIRA</w:t>
      </w:r>
    </w:p>
    <w:p w:rsidR="00000000" w:rsidRDefault="00223952" w:rsidP="00BC0262">
      <w:pPr>
        <w:shd w:val="clear" w:color="auto" w:fill="FFFFFF"/>
        <w:spacing w:line="349" w:lineRule="exact"/>
        <w:ind w:right="-390" w:firstLine="993"/>
        <w:sectPr w:rsidR="00000000" w:rsidSect="00BC0262">
          <w:type w:val="continuous"/>
          <w:pgSz w:w="11909" w:h="16834"/>
          <w:pgMar w:top="1278" w:right="2270" w:bottom="360" w:left="6060" w:header="720" w:footer="720" w:gutter="0"/>
          <w:cols w:space="60"/>
          <w:noEndnote/>
        </w:sectPr>
      </w:pPr>
      <w:r>
        <w:rPr>
          <w:rFonts w:ascii="Courier New" w:hAnsi="Courier New" w:cs="Courier New"/>
          <w:color w:val="000000"/>
          <w:spacing w:val="-16"/>
          <w:sz w:val="26"/>
          <w:szCs w:val="26"/>
        </w:rPr>
        <w:t>Governado</w:t>
      </w:r>
      <w:bookmarkStart w:id="0" w:name="_GoBack"/>
      <w:bookmarkEnd w:id="0"/>
    </w:p>
    <w:p w:rsidR="00646A5E" w:rsidRDefault="00646A5E">
      <w:pPr>
        <w:shd w:val="clear" w:color="auto" w:fill="FFFFFF"/>
        <w:spacing w:before="1030"/>
      </w:pPr>
    </w:p>
    <w:sectPr w:rsidR="00646A5E">
      <w:pgSz w:w="11909" w:h="16834"/>
      <w:pgMar w:top="1440" w:right="6999" w:bottom="720" w:left="1440" w:header="720" w:footer="720" w:gutter="0"/>
      <w:cols w:num="2" w:space="720" w:equalWidth="0">
        <w:col w:w="2383" w:space="367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5E"/>
    <w:rsid w:val="00120E75"/>
    <w:rsid w:val="00223952"/>
    <w:rsid w:val="006138B4"/>
    <w:rsid w:val="00646A5E"/>
    <w:rsid w:val="006D6D29"/>
    <w:rsid w:val="00A75391"/>
    <w:rsid w:val="00BC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1</cp:revision>
  <dcterms:created xsi:type="dcterms:W3CDTF">2016-10-03T14:51:00Z</dcterms:created>
  <dcterms:modified xsi:type="dcterms:W3CDTF">2016-10-03T15:07:00Z</dcterms:modified>
</cp:coreProperties>
</file>