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1D" w:rsidRDefault="004537C2">
      <w:pPr>
        <w:framePr w:h="1656" w:hSpace="36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1D" w:rsidRDefault="004537C2">
      <w:pPr>
        <w:shd w:val="clear" w:color="auto" w:fill="FFFFFF"/>
        <w:spacing w:before="302" w:after="511" w:line="468" w:lineRule="exact"/>
        <w:ind w:left="1570" w:hanging="1570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E9671D" w:rsidRDefault="00E9671D">
      <w:pPr>
        <w:shd w:val="clear" w:color="auto" w:fill="FFFFFF"/>
        <w:spacing w:before="302" w:after="511" w:line="468" w:lineRule="exact"/>
        <w:ind w:left="1570" w:hanging="1570"/>
        <w:sectPr w:rsidR="00E9671D">
          <w:type w:val="continuous"/>
          <w:pgSz w:w="11909" w:h="16834"/>
          <w:pgMar w:top="1440" w:right="2722" w:bottom="720" w:left="4313" w:header="720" w:footer="720" w:gutter="0"/>
          <w:cols w:space="60"/>
          <w:noEndnote/>
        </w:sectPr>
      </w:pPr>
    </w:p>
    <w:p w:rsidR="00E9671D" w:rsidRDefault="00E9671D">
      <w:pPr>
        <w:shd w:val="clear" w:color="auto" w:fill="FFFFFF"/>
        <w:sectPr w:rsidR="00E9671D">
          <w:type w:val="continuous"/>
          <w:pgSz w:w="11909" w:h="16834"/>
          <w:pgMar w:top="1440" w:right="3247" w:bottom="720" w:left="1944" w:header="720" w:footer="720" w:gutter="0"/>
          <w:cols w:num="2" w:space="720" w:equalWidth="0">
            <w:col w:w="2563" w:space="1627"/>
            <w:col w:w="2527"/>
          </w:cols>
          <w:noEndnote/>
        </w:sectPr>
      </w:pPr>
    </w:p>
    <w:p w:rsidR="00AC4482" w:rsidRDefault="00AC4482">
      <w:pPr>
        <w:shd w:val="clear" w:color="auto" w:fill="FFFFFF"/>
        <w:spacing w:before="1044" w:line="475" w:lineRule="exact"/>
        <w:ind w:left="151" w:firstLine="231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>DECRETO N. 866 DE 9</w:t>
      </w:r>
      <w:r w:rsidRPr="00AC4482">
        <w:rPr>
          <w:color w:val="000000"/>
          <w:spacing w:val="-7"/>
          <w:sz w:val="24"/>
          <w:szCs w:val="24"/>
        </w:rPr>
        <w:t xml:space="preserve"> DE FEVEREIRO DE 1983.</w:t>
      </w:r>
    </w:p>
    <w:p w:rsidR="00E9671D" w:rsidRDefault="00AC4482">
      <w:pPr>
        <w:shd w:val="clear" w:color="auto" w:fill="FFFFFF"/>
        <w:spacing w:before="1044" w:line="475" w:lineRule="exact"/>
        <w:ind w:left="151" w:firstLine="2318"/>
        <w:jc w:val="both"/>
      </w:pPr>
      <w:r>
        <w:rPr>
          <w:color w:val="000000"/>
          <w:spacing w:val="-7"/>
          <w:sz w:val="24"/>
          <w:szCs w:val="24"/>
        </w:rPr>
        <w:t>O</w:t>
      </w:r>
      <w:r w:rsidR="004537C2">
        <w:rPr>
          <w:color w:val="000000"/>
          <w:spacing w:val="-7"/>
          <w:sz w:val="24"/>
          <w:szCs w:val="24"/>
        </w:rPr>
        <w:t xml:space="preserve"> GOVERNADOR DO ESTADO DE </w:t>
      </w:r>
      <w:r w:rsidR="004537C2">
        <w:rPr>
          <w:color w:val="000000"/>
          <w:spacing w:val="15"/>
          <w:sz w:val="24"/>
          <w:szCs w:val="24"/>
        </w:rPr>
        <w:t>RONDÔNIA,</w:t>
      </w:r>
      <w:r w:rsidR="004537C2">
        <w:rPr>
          <w:color w:val="000000"/>
          <w:spacing w:val="-7"/>
          <w:sz w:val="24"/>
          <w:szCs w:val="24"/>
        </w:rPr>
        <w:t xml:space="preserve"> usando das </w:t>
      </w:r>
      <w:r w:rsidR="004537C2">
        <w:rPr>
          <w:color w:val="000000"/>
          <w:spacing w:val="-3"/>
          <w:sz w:val="24"/>
          <w:szCs w:val="24"/>
        </w:rPr>
        <w:t>atribuições que lhe confere a Lei</w:t>
      </w:r>
      <w:r>
        <w:rPr>
          <w:color w:val="000000"/>
          <w:spacing w:val="-3"/>
          <w:sz w:val="24"/>
          <w:szCs w:val="24"/>
        </w:rPr>
        <w:t xml:space="preserve"> Complementar n. 41 de 21 de de</w:t>
      </w:r>
      <w:r>
        <w:rPr>
          <w:color w:val="000000"/>
          <w:sz w:val="24"/>
          <w:szCs w:val="24"/>
        </w:rPr>
        <w:t>zembro de 1</w:t>
      </w:r>
      <w:r w:rsidR="004537C2">
        <w:rPr>
          <w:color w:val="000000"/>
          <w:sz w:val="24"/>
          <w:szCs w:val="24"/>
        </w:rPr>
        <w:t>981,</w:t>
      </w:r>
    </w:p>
    <w:p w:rsidR="00E9671D" w:rsidRDefault="004537C2">
      <w:pPr>
        <w:shd w:val="clear" w:color="auto" w:fill="FFFFFF"/>
        <w:spacing w:before="670"/>
        <w:ind w:left="2477"/>
      </w:pPr>
      <w:r>
        <w:rPr>
          <w:color w:val="000000"/>
          <w:spacing w:val="-5"/>
          <w:sz w:val="24"/>
          <w:szCs w:val="24"/>
        </w:rPr>
        <w:t xml:space="preserve">R E S 0 L </w:t>
      </w:r>
      <w:r>
        <w:rPr>
          <w:color w:val="000000"/>
          <w:spacing w:val="-5"/>
          <w:sz w:val="24"/>
          <w:szCs w:val="24"/>
          <w:lang w:val="en-US"/>
        </w:rPr>
        <w:t xml:space="preserve">V </w:t>
      </w:r>
      <w:r>
        <w:rPr>
          <w:color w:val="000000"/>
          <w:spacing w:val="-5"/>
          <w:sz w:val="24"/>
          <w:szCs w:val="24"/>
        </w:rPr>
        <w:t>E:</w:t>
      </w:r>
    </w:p>
    <w:p w:rsidR="00E9671D" w:rsidRDefault="004537C2">
      <w:pPr>
        <w:shd w:val="clear" w:color="auto" w:fill="FFFFFF"/>
        <w:spacing w:before="511" w:line="490" w:lineRule="exact"/>
        <w:ind w:right="7" w:firstLine="2311"/>
        <w:jc w:val="both"/>
      </w:pPr>
      <w:r>
        <w:rPr>
          <w:color w:val="000000"/>
          <w:spacing w:val="-2"/>
          <w:sz w:val="24"/>
          <w:szCs w:val="24"/>
        </w:rPr>
        <w:t>Autorizar a Servidora CARMELITA SANTORO</w:t>
      </w:r>
      <w:r w:rsidR="00AC4482">
        <w:rPr>
          <w:color w:val="000000"/>
          <w:spacing w:val="-2"/>
          <w:sz w:val="24"/>
          <w:szCs w:val="24"/>
        </w:rPr>
        <w:t xml:space="preserve"> BOTTINO Economista, Cadastro n.</w:t>
      </w:r>
      <w:r>
        <w:rPr>
          <w:color w:val="000000"/>
          <w:spacing w:val="-2"/>
          <w:sz w:val="24"/>
          <w:szCs w:val="24"/>
        </w:rPr>
        <w:t xml:space="preserve"> 16.741, </w:t>
      </w:r>
      <w:r>
        <w:rPr>
          <w:color w:val="000000"/>
          <w:spacing w:val="14"/>
          <w:sz w:val="24"/>
          <w:szCs w:val="24"/>
        </w:rPr>
        <w:t>com</w:t>
      </w:r>
      <w:r>
        <w:rPr>
          <w:color w:val="000000"/>
          <w:spacing w:val="-2"/>
          <w:sz w:val="24"/>
          <w:szCs w:val="24"/>
        </w:rPr>
        <w:t xml:space="preserve"> exercício de suas funções na </w:t>
      </w:r>
      <w:r>
        <w:rPr>
          <w:color w:val="000000"/>
          <w:spacing w:val="-1"/>
          <w:sz w:val="24"/>
          <w:szCs w:val="24"/>
        </w:rPr>
        <w:t xml:space="preserve">Secretaria de Estado do Planejamento e Coordenação Geral/P0L0N0_ </w:t>
      </w:r>
      <w:r>
        <w:rPr>
          <w:color w:val="000000"/>
          <w:spacing w:val="-2"/>
          <w:sz w:val="24"/>
          <w:szCs w:val="24"/>
        </w:rPr>
        <w:t>ROESTE, a se ausentar do Estado,</w:t>
      </w:r>
      <w:r w:rsidR="00AC4482">
        <w:rPr>
          <w:color w:val="000000"/>
          <w:spacing w:val="-2"/>
          <w:sz w:val="24"/>
          <w:szCs w:val="24"/>
        </w:rPr>
        <w:t xml:space="preserve"> com a finalidade de tratar as</w:t>
      </w:r>
      <w:r>
        <w:rPr>
          <w:color w:val="000000"/>
          <w:sz w:val="24"/>
          <w:szCs w:val="24"/>
        </w:rPr>
        <w:t>suntos de interesse do POLONOROESTE junto a SUDECO em Brasília no período de 10.11 e 12.01.82.</w:t>
      </w:r>
    </w:p>
    <w:p w:rsidR="00E9671D" w:rsidRDefault="00AC4482">
      <w:pPr>
        <w:shd w:val="clear" w:color="auto" w:fill="FFFFFF"/>
        <w:spacing w:before="1152"/>
        <w:ind w:right="29"/>
        <w:jc w:val="right"/>
      </w:pPr>
      <w:r>
        <w:rPr>
          <w:color w:val="000000"/>
          <w:spacing w:val="-8"/>
          <w:sz w:val="24"/>
          <w:szCs w:val="24"/>
        </w:rPr>
        <w:t xml:space="preserve">Porto Velho, 09 </w:t>
      </w:r>
      <w:r w:rsidR="004537C2">
        <w:rPr>
          <w:color w:val="000000"/>
          <w:spacing w:val="12"/>
          <w:sz w:val="24"/>
          <w:szCs w:val="24"/>
        </w:rPr>
        <w:t>de</w:t>
      </w:r>
      <w:r>
        <w:rPr>
          <w:color w:val="000000"/>
          <w:spacing w:val="12"/>
          <w:sz w:val="24"/>
          <w:szCs w:val="24"/>
        </w:rPr>
        <w:t xml:space="preserve"> fevereiro</w:t>
      </w:r>
      <w:r>
        <w:rPr>
          <w:color w:val="000000"/>
          <w:spacing w:val="-8"/>
          <w:sz w:val="24"/>
          <w:szCs w:val="24"/>
        </w:rPr>
        <w:t xml:space="preserve"> de 1</w:t>
      </w:r>
      <w:bookmarkStart w:id="0" w:name="_GoBack"/>
      <w:bookmarkEnd w:id="0"/>
      <w:r w:rsidR="004537C2">
        <w:rPr>
          <w:color w:val="000000"/>
          <w:spacing w:val="-8"/>
          <w:sz w:val="24"/>
          <w:szCs w:val="24"/>
        </w:rPr>
        <w:t>983</w:t>
      </w:r>
    </w:p>
    <w:p w:rsidR="00E9671D" w:rsidRDefault="00AC4482">
      <w:pPr>
        <w:shd w:val="clear" w:color="auto" w:fill="FFFFFF"/>
        <w:spacing w:before="187"/>
        <w:ind w:left="4342"/>
      </w:pPr>
      <w:r>
        <w:rPr>
          <w:color w:val="000000"/>
          <w:sz w:val="24"/>
          <w:szCs w:val="24"/>
        </w:rPr>
        <w:t>942 da República 1° do Estado</w:t>
      </w:r>
    </w:p>
    <w:p w:rsidR="00E9671D" w:rsidRDefault="004537C2">
      <w:pPr>
        <w:spacing w:before="497"/>
        <w:ind w:left="6098" w:right="9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04950" cy="771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C2" w:rsidRDefault="00AC4482" w:rsidP="00AC4482">
      <w:pPr>
        <w:shd w:val="clear" w:color="auto" w:fill="FFFFFF"/>
        <w:spacing w:line="346" w:lineRule="exact"/>
        <w:ind w:left="5371" w:right="432" w:hanging="144"/>
        <w:jc w:val="center"/>
      </w:pPr>
      <w:r>
        <w:rPr>
          <w:color w:val="000000"/>
          <w:spacing w:val="-2"/>
          <w:sz w:val="24"/>
          <w:szCs w:val="24"/>
        </w:rPr>
        <w:t>JO</w:t>
      </w:r>
      <w:r w:rsidR="004537C2">
        <w:rPr>
          <w:color w:val="000000"/>
          <w:spacing w:val="-2"/>
          <w:sz w:val="24"/>
          <w:szCs w:val="24"/>
        </w:rPr>
        <w:t xml:space="preserve">RGE TEIXEIRA DE OLIVEIRA </w:t>
      </w:r>
      <w:r>
        <w:rPr>
          <w:color w:val="000000"/>
          <w:sz w:val="24"/>
          <w:szCs w:val="24"/>
        </w:rPr>
        <w:t xml:space="preserve">    Governador do Estado</w:t>
      </w:r>
    </w:p>
    <w:sectPr w:rsidR="004537C2">
      <w:type w:val="continuous"/>
      <w:pgSz w:w="11909" w:h="16834"/>
      <w:pgMar w:top="1440" w:right="713" w:bottom="720" w:left="17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C2"/>
    <w:rsid w:val="004537C2"/>
    <w:rsid w:val="00AC4482"/>
    <w:rsid w:val="00E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FBFE88-C85E-4F11-898D-8F53A9D0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2016-01-20T10:45:00Z</dcterms:created>
  <dcterms:modified xsi:type="dcterms:W3CDTF">2016-01-20T11:45:00Z</dcterms:modified>
</cp:coreProperties>
</file>