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B8" w:rsidRDefault="007006C2">
      <w:pPr>
        <w:framePr w:h="1648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B8" w:rsidRDefault="007006C2">
      <w:pPr>
        <w:shd w:val="clear" w:color="auto" w:fill="FFFFFF"/>
        <w:spacing w:before="425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578B8" w:rsidRDefault="007006C2">
      <w:pPr>
        <w:shd w:val="clear" w:color="auto" w:fill="FFFFFF"/>
        <w:spacing w:before="216" w:after="310"/>
        <w:ind w:right="43"/>
        <w:jc w:val="center"/>
      </w:pPr>
      <w:r>
        <w:rPr>
          <w:rFonts w:ascii="Arial" w:hAnsi="Arial" w:cs="Arial"/>
          <w:color w:val="000000"/>
        </w:rPr>
        <w:t>GOVERNADORIA</w:t>
      </w:r>
    </w:p>
    <w:p w:rsidR="007578B8" w:rsidRDefault="007578B8">
      <w:pPr>
        <w:shd w:val="clear" w:color="auto" w:fill="FFFFFF"/>
        <w:spacing w:before="216" w:after="310"/>
        <w:ind w:right="43"/>
        <w:jc w:val="center"/>
      </w:pPr>
    </w:p>
    <w:p w:rsidR="00D22830" w:rsidRDefault="00D22830" w:rsidP="00D22830">
      <w:pPr>
        <w:shd w:val="clear" w:color="auto" w:fill="FFFFFF"/>
        <w:spacing w:before="216" w:after="310"/>
        <w:ind w:right="43"/>
        <w:jc w:val="both"/>
        <w:sectPr w:rsidR="00D22830">
          <w:type w:val="continuous"/>
          <w:pgSz w:w="11909" w:h="16834"/>
          <w:pgMar w:top="1343" w:right="2823" w:bottom="360" w:left="4191" w:header="720" w:footer="720" w:gutter="0"/>
          <w:cols w:space="60"/>
          <w:noEndnote/>
        </w:sectPr>
      </w:pPr>
    </w:p>
    <w:p w:rsidR="00D22830" w:rsidRDefault="00D22830">
      <w:pPr>
        <w:shd w:val="clear" w:color="auto" w:fill="FFFFFF"/>
        <w:spacing w:before="1469" w:line="360" w:lineRule="exact"/>
        <w:ind w:left="7" w:firstLine="3341"/>
        <w:rPr>
          <w:color w:val="000000"/>
          <w:spacing w:val="-2"/>
          <w:sz w:val="24"/>
          <w:szCs w:val="24"/>
        </w:rPr>
      </w:pPr>
      <w:r w:rsidRPr="00D22830">
        <w:rPr>
          <w:color w:val="000000"/>
          <w:spacing w:val="-2"/>
          <w:sz w:val="24"/>
          <w:szCs w:val="24"/>
        </w:rPr>
        <w:t>DECRETO N. 7</w:t>
      </w:r>
      <w:r>
        <w:rPr>
          <w:color w:val="000000"/>
          <w:spacing w:val="-2"/>
          <w:sz w:val="24"/>
          <w:szCs w:val="24"/>
        </w:rPr>
        <w:t>75</w:t>
      </w:r>
      <w:r w:rsidRPr="00D22830">
        <w:rPr>
          <w:color w:val="000000"/>
          <w:spacing w:val="-2"/>
          <w:sz w:val="24"/>
          <w:szCs w:val="24"/>
        </w:rPr>
        <w:t xml:space="preserve"> DE </w:t>
      </w:r>
      <w:r w:rsidR="008D61E2">
        <w:rPr>
          <w:color w:val="000000"/>
          <w:spacing w:val="-2"/>
          <w:sz w:val="24"/>
          <w:szCs w:val="24"/>
        </w:rPr>
        <w:t>27</w:t>
      </w:r>
      <w:bookmarkStart w:id="0" w:name="_GoBack"/>
      <w:bookmarkEnd w:id="0"/>
      <w:r w:rsidRPr="00D2283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D22830">
        <w:rPr>
          <w:color w:val="000000"/>
          <w:spacing w:val="-2"/>
          <w:sz w:val="24"/>
          <w:szCs w:val="24"/>
        </w:rPr>
        <w:t>DE</w:t>
      </w:r>
      <w:proofErr w:type="spellEnd"/>
      <w:r w:rsidRPr="00D22830">
        <w:rPr>
          <w:color w:val="000000"/>
          <w:spacing w:val="-2"/>
          <w:sz w:val="24"/>
          <w:szCs w:val="24"/>
        </w:rPr>
        <w:t xml:space="preserve"> DEZEMBRO DE 1982</w:t>
      </w:r>
    </w:p>
    <w:p w:rsidR="007578B8" w:rsidRDefault="00D22830">
      <w:pPr>
        <w:shd w:val="clear" w:color="auto" w:fill="FFFFFF"/>
        <w:spacing w:before="1469" w:line="360" w:lineRule="exact"/>
        <w:ind w:left="7" w:firstLine="3341"/>
      </w:pPr>
      <w:r>
        <w:rPr>
          <w:color w:val="000000"/>
          <w:spacing w:val="-2"/>
          <w:sz w:val="24"/>
          <w:szCs w:val="24"/>
        </w:rPr>
        <w:t>O</w:t>
      </w:r>
      <w:r w:rsidR="007006C2">
        <w:rPr>
          <w:color w:val="000000"/>
          <w:spacing w:val="-2"/>
          <w:sz w:val="24"/>
          <w:szCs w:val="24"/>
        </w:rPr>
        <w:t xml:space="preserve"> GOVE</w:t>
      </w:r>
      <w:r>
        <w:rPr>
          <w:color w:val="000000"/>
          <w:spacing w:val="-2"/>
          <w:sz w:val="24"/>
          <w:szCs w:val="24"/>
        </w:rPr>
        <w:t>RNADOR DO ESTADO DE RONDÔNIA,</w:t>
      </w:r>
      <w:r w:rsidR="008D61E2">
        <w:rPr>
          <w:color w:val="000000"/>
          <w:spacing w:val="-2"/>
          <w:sz w:val="24"/>
          <w:szCs w:val="24"/>
        </w:rPr>
        <w:t xml:space="preserve"> </w:t>
      </w:r>
      <w:r w:rsidR="007006C2">
        <w:rPr>
          <w:color w:val="000000"/>
          <w:spacing w:val="-2"/>
          <w:sz w:val="24"/>
          <w:szCs w:val="24"/>
        </w:rPr>
        <w:t xml:space="preserve">no </w:t>
      </w:r>
      <w:r w:rsidR="007006C2">
        <w:rPr>
          <w:color w:val="000000"/>
          <w:sz w:val="24"/>
          <w:szCs w:val="24"/>
        </w:rPr>
        <w:t>uso de suas atribuições legais,</w:t>
      </w:r>
    </w:p>
    <w:p w:rsidR="007578B8" w:rsidRDefault="007006C2">
      <w:pPr>
        <w:shd w:val="clear" w:color="auto" w:fill="FFFFFF"/>
        <w:spacing w:before="1152"/>
        <w:ind w:left="3341"/>
      </w:pPr>
      <w:r>
        <w:rPr>
          <w:color w:val="000000"/>
          <w:spacing w:val="96"/>
          <w:sz w:val="24"/>
          <w:szCs w:val="24"/>
        </w:rPr>
        <w:t>DECRETA:</w:t>
      </w:r>
    </w:p>
    <w:p w:rsidR="007578B8" w:rsidRDefault="007006C2">
      <w:pPr>
        <w:shd w:val="clear" w:color="auto" w:fill="FFFFFF"/>
        <w:spacing w:before="1116" w:line="360" w:lineRule="exact"/>
        <w:ind w:firstLine="3341"/>
        <w:jc w:val="both"/>
      </w:pPr>
      <w:r>
        <w:rPr>
          <w:color w:val="000000"/>
          <w:sz w:val="24"/>
          <w:szCs w:val="24"/>
        </w:rPr>
        <w:t xml:space="preserve">Fica autorizado o servidor MAURO DA CUNHA BASTOS, Diretor do Departamento de Ciência e Tecnologia </w:t>
      </w:r>
      <w:r>
        <w:rPr>
          <w:color w:val="000000"/>
          <w:spacing w:val="-3"/>
          <w:sz w:val="24"/>
          <w:szCs w:val="24"/>
        </w:rPr>
        <w:t>da Secretaria de Estado de Industria, Comércio, Ciência e Tecno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logia, Cadastro n? 2.583, a se deslocar </w:t>
      </w:r>
      <w:proofErr w:type="spellStart"/>
      <w:r>
        <w:rPr>
          <w:color w:val="000000"/>
          <w:sz w:val="24"/>
          <w:szCs w:val="24"/>
        </w:rPr>
        <w:t>ate</w:t>
      </w:r>
      <w:proofErr w:type="spellEnd"/>
      <w:r>
        <w:rPr>
          <w:color w:val="000000"/>
          <w:sz w:val="24"/>
          <w:szCs w:val="24"/>
        </w:rPr>
        <w:t xml:space="preserve"> a cidade de </w:t>
      </w:r>
      <w:proofErr w:type="spellStart"/>
      <w:r>
        <w:rPr>
          <w:color w:val="000000"/>
          <w:sz w:val="24"/>
          <w:szCs w:val="24"/>
        </w:rPr>
        <w:t>Brasi</w:t>
      </w:r>
      <w:proofErr w:type="spellEnd"/>
      <w:r>
        <w:rPr>
          <w:color w:val="000000"/>
          <w:sz w:val="24"/>
          <w:szCs w:val="24"/>
        </w:rPr>
        <w:t xml:space="preserve"> lia-DF, para participar de reunião junto ao Conselho Nacional de Pesquisa e Desenvolvimento Científico e </w:t>
      </w:r>
      <w:r w:rsidR="00D22830">
        <w:rPr>
          <w:color w:val="000000"/>
          <w:sz w:val="24"/>
          <w:szCs w:val="24"/>
        </w:rPr>
        <w:t>Tecnológico</w:t>
      </w:r>
      <w:r>
        <w:rPr>
          <w:color w:val="000000"/>
          <w:sz w:val="24"/>
          <w:szCs w:val="24"/>
        </w:rPr>
        <w:t xml:space="preserve">-CNPq com </w:t>
      </w:r>
      <w:r>
        <w:rPr>
          <w:color w:val="000000"/>
          <w:spacing w:val="-1"/>
          <w:sz w:val="24"/>
          <w:szCs w:val="24"/>
        </w:rPr>
        <w:t xml:space="preserve">o objetivo de acertar detalhes da Feira Tecnológica de Rondônia </w:t>
      </w:r>
      <w:r>
        <w:rPr>
          <w:color w:val="000000"/>
          <w:sz w:val="24"/>
          <w:szCs w:val="24"/>
        </w:rPr>
        <w:t>no período de 19 a 22 de dezembro de 1982. /</w:t>
      </w:r>
    </w:p>
    <w:p w:rsidR="007578B8" w:rsidRDefault="007578B8">
      <w:pPr>
        <w:shd w:val="clear" w:color="auto" w:fill="FFFFFF"/>
        <w:spacing w:before="1116" w:line="360" w:lineRule="exact"/>
        <w:ind w:firstLine="3341"/>
        <w:jc w:val="both"/>
        <w:sectPr w:rsidR="007578B8">
          <w:type w:val="continuous"/>
          <w:pgSz w:w="11909" w:h="16834"/>
          <w:pgMar w:top="1343" w:right="562" w:bottom="360" w:left="2232" w:header="720" w:footer="720" w:gutter="0"/>
          <w:cols w:space="60"/>
          <w:noEndnote/>
        </w:sectPr>
      </w:pPr>
    </w:p>
    <w:p w:rsidR="007578B8" w:rsidRDefault="007006C2">
      <w:pPr>
        <w:shd w:val="clear" w:color="auto" w:fill="FFFFFF"/>
        <w:spacing w:before="1512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Porto Velho-RO, </w:t>
      </w:r>
      <w:r>
        <w:rPr>
          <w:b/>
          <w:bCs/>
          <w:color w:val="000000"/>
          <w:spacing w:val="-5"/>
          <w:sz w:val="24"/>
          <w:szCs w:val="24"/>
        </w:rPr>
        <w:t xml:space="preserve">27    </w:t>
      </w:r>
      <w:r>
        <w:rPr>
          <w:color w:val="000000"/>
          <w:spacing w:val="-5"/>
          <w:sz w:val="24"/>
          <w:szCs w:val="24"/>
        </w:rPr>
        <w:t xml:space="preserve">de </w:t>
      </w:r>
      <w:r>
        <w:rPr>
          <w:b/>
          <w:bCs/>
          <w:color w:val="000000"/>
          <w:spacing w:val="-5"/>
          <w:sz w:val="24"/>
          <w:szCs w:val="24"/>
        </w:rPr>
        <w:t xml:space="preserve">dezembro     </w:t>
      </w:r>
      <w:r>
        <w:rPr>
          <w:color w:val="000000"/>
          <w:spacing w:val="-5"/>
          <w:sz w:val="24"/>
          <w:szCs w:val="24"/>
        </w:rPr>
        <w:t xml:space="preserve">de </w:t>
      </w:r>
      <w:r>
        <w:rPr>
          <w:b/>
          <w:bCs/>
          <w:color w:val="000000"/>
          <w:spacing w:val="-5"/>
          <w:sz w:val="24"/>
          <w:szCs w:val="24"/>
        </w:rPr>
        <w:t>1 982.</w:t>
      </w:r>
    </w:p>
    <w:p w:rsidR="00CB3408" w:rsidRDefault="00CB3408">
      <w:pPr>
        <w:shd w:val="clear" w:color="auto" w:fill="FFFFFF"/>
        <w:spacing w:before="1512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1401A3D" wp14:editId="033B56E7">
            <wp:simplePos x="0" y="0"/>
            <wp:positionH relativeFrom="column">
              <wp:posOffset>0</wp:posOffset>
            </wp:positionH>
            <wp:positionV relativeFrom="paragraph">
              <wp:posOffset>419735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408">
      <w:type w:val="continuous"/>
      <w:pgSz w:w="11909" w:h="16834"/>
      <w:pgMar w:top="1343" w:right="598" w:bottom="360" w:left="47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2"/>
    <w:rsid w:val="007006C2"/>
    <w:rsid w:val="007578B8"/>
    <w:rsid w:val="008D61E2"/>
    <w:rsid w:val="00CB3408"/>
    <w:rsid w:val="00D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8610AB-0BF3-44D3-96B6-E49A676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2016-01-15T13:35:00Z</dcterms:created>
  <dcterms:modified xsi:type="dcterms:W3CDTF">2016-01-15T14:07:00Z</dcterms:modified>
</cp:coreProperties>
</file>