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2D" w:rsidRDefault="000F5AA3">
      <w:pPr>
        <w:ind w:left="630" w:right="16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2D" w:rsidRDefault="000F5AA3" w:rsidP="00376BF0">
      <w:pPr>
        <w:shd w:val="clear" w:color="auto" w:fill="FFFFFF"/>
        <w:spacing w:before="349" w:line="464" w:lineRule="exact"/>
        <w:ind w:left="1573" w:hanging="1573"/>
      </w:pPr>
      <w:r>
        <w:br w:type="column"/>
      </w:r>
      <w:r>
        <w:rPr>
          <w:rFonts w:ascii="Arial" w:hAnsi="Arial" w:cs="Arial"/>
          <w:b/>
          <w:bCs/>
          <w:color w:val="000000"/>
          <w:spacing w:val="-1"/>
          <w:sz w:val="26"/>
          <w:szCs w:val="26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8D3A2D" w:rsidRDefault="008D3A2D" w:rsidP="00376BF0">
      <w:pPr>
        <w:shd w:val="clear" w:color="auto" w:fill="FFFFFF"/>
        <w:tabs>
          <w:tab w:val="left" w:pos="3740"/>
        </w:tabs>
        <w:spacing w:before="814"/>
        <w:sectPr w:rsidR="008D3A2D">
          <w:type w:val="continuous"/>
          <w:pgSz w:w="11909" w:h="16834"/>
          <w:pgMar w:top="906" w:right="2603" w:bottom="360" w:left="1786" w:header="720" w:footer="720" w:gutter="0"/>
          <w:cols w:num="2" w:space="720" w:equalWidth="0">
            <w:col w:w="1962" w:space="533"/>
            <w:col w:w="5025"/>
          </w:cols>
          <w:noEndnote/>
        </w:sectPr>
      </w:pPr>
    </w:p>
    <w:p w:rsidR="008D3A2D" w:rsidRPr="00376BF0" w:rsidRDefault="00376BF0" w:rsidP="00376BF0">
      <w:pPr>
        <w:shd w:val="clear" w:color="auto" w:fill="FFFFFF"/>
        <w:tabs>
          <w:tab w:val="left" w:pos="3740"/>
        </w:tabs>
        <w:spacing w:before="814"/>
        <w:ind w:left="1843"/>
        <w:jc w:val="center"/>
        <w:rPr>
          <w:sz w:val="24"/>
          <w:szCs w:val="24"/>
        </w:rPr>
        <w:sectPr w:rsidR="008D3A2D" w:rsidRPr="00376BF0">
          <w:type w:val="continuous"/>
          <w:pgSz w:w="11909" w:h="16834"/>
          <w:pgMar w:top="906" w:right="860" w:bottom="360" w:left="972" w:header="720" w:footer="720" w:gutter="0"/>
          <w:cols w:space="60"/>
          <w:noEndnote/>
        </w:sectPr>
      </w:pPr>
      <w:r w:rsidRPr="00376BF0">
        <w:rPr>
          <w:sz w:val="24"/>
          <w:szCs w:val="24"/>
        </w:rPr>
        <w:lastRenderedPageBreak/>
        <w:t>DECRETO n. 745 DE 17 DE Dezembro DE 1982</w:t>
      </w:r>
    </w:p>
    <w:p w:rsidR="008D3A2D" w:rsidRDefault="008D3A2D">
      <w:pPr>
        <w:shd w:val="clear" w:color="auto" w:fill="FFFFFF"/>
        <w:spacing w:before="1357"/>
      </w:pPr>
    </w:p>
    <w:p w:rsidR="00376BF0" w:rsidRDefault="000F5AA3">
      <w:pPr>
        <w:shd w:val="clear" w:color="auto" w:fill="FFFFFF"/>
        <w:spacing w:line="482" w:lineRule="exact"/>
        <w:ind w:left="4486"/>
        <w:jc w:val="both"/>
      </w:pPr>
      <w:r>
        <w:br w:type="column"/>
      </w:r>
    </w:p>
    <w:p w:rsidR="008D3A2D" w:rsidRDefault="000F5AA3">
      <w:pPr>
        <w:shd w:val="clear" w:color="auto" w:fill="FFFFFF"/>
        <w:spacing w:line="482" w:lineRule="exact"/>
        <w:ind w:left="4486"/>
        <w:jc w:val="both"/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APROVA O REGIMENTO INTERNO DA CO </w:t>
      </w:r>
      <w:r>
        <w:rPr>
          <w:rFonts w:ascii="Courier New" w:hAnsi="Courier New" w:cs="Courier New"/>
          <w:b/>
          <w:bCs/>
          <w:color w:val="000000"/>
          <w:spacing w:val="-2"/>
          <w:sz w:val="24"/>
          <w:szCs w:val="24"/>
        </w:rPr>
        <w:t xml:space="preserve">MISSÃO DE RACIONALIZAÇÃO DE CONSU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MO DE COMBUSTÍVEIS DO ESTADO DE RONDÔNIA - CRCC/RO.</w:t>
      </w:r>
    </w:p>
    <w:p w:rsidR="008D3A2D" w:rsidRDefault="000F5AA3">
      <w:pPr>
        <w:shd w:val="clear" w:color="auto" w:fill="FFFFFF"/>
        <w:spacing w:before="472" w:line="486" w:lineRule="exact"/>
        <w:ind w:right="4" w:firstLine="3049"/>
        <w:jc w:val="both"/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O GOVERNADOR DO ESTADO DE RONDÔNIA, no uso das atribuições que lhe são conferi</w:t>
      </w:r>
      <w:r w:rsidR="00376B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das pelo artigo 36, do Decreto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Lei n</w:t>
      </w:r>
      <w:r w:rsidR="00376BF0">
        <w:rPr>
          <w:rFonts w:ascii="Courier New" w:hAnsi="Courier New" w:cs="Courier New"/>
          <w:b/>
          <w:bCs/>
          <w:color w:val="000000"/>
          <w:sz w:val="24"/>
          <w:szCs w:val="24"/>
        </w:rPr>
        <w:t>. 9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01 de 31 de dezembro de 1981.</w:t>
      </w:r>
    </w:p>
    <w:p w:rsidR="008D3A2D" w:rsidRDefault="000F5AA3">
      <w:pPr>
        <w:shd w:val="clear" w:color="auto" w:fill="FFFFFF"/>
        <w:spacing w:before="641"/>
        <w:ind w:left="3046"/>
      </w:pPr>
      <w:r>
        <w:rPr>
          <w:rFonts w:ascii="Courier New" w:hAnsi="Courier New" w:cs="Courier New"/>
          <w:b/>
          <w:bCs/>
          <w:color w:val="000000"/>
          <w:spacing w:val="102"/>
          <w:sz w:val="24"/>
          <w:szCs w:val="24"/>
        </w:rPr>
        <w:t>DECRETA:</w:t>
      </w:r>
    </w:p>
    <w:p w:rsidR="008D3A2D" w:rsidRDefault="008D3A2D">
      <w:pPr>
        <w:shd w:val="clear" w:color="auto" w:fill="FFFFFF"/>
        <w:spacing w:before="641"/>
        <w:ind w:left="3046"/>
        <w:sectPr w:rsidR="008D3A2D">
          <w:type w:val="continuous"/>
          <w:pgSz w:w="11909" w:h="16834"/>
          <w:pgMar w:top="906" w:right="860" w:bottom="360" w:left="972" w:header="720" w:footer="720" w:gutter="0"/>
          <w:cols w:num="2" w:space="720" w:equalWidth="0">
            <w:col w:w="720" w:space="83"/>
            <w:col w:w="9273"/>
          </w:cols>
          <w:noEndnote/>
        </w:sectPr>
      </w:pPr>
    </w:p>
    <w:p w:rsidR="008D3A2D" w:rsidRDefault="008D3A2D">
      <w:pPr>
        <w:spacing w:before="526" w:line="1" w:lineRule="exact"/>
        <w:rPr>
          <w:sz w:val="2"/>
          <w:szCs w:val="2"/>
        </w:rPr>
      </w:pPr>
    </w:p>
    <w:p w:rsidR="008D3A2D" w:rsidRDefault="008D3A2D">
      <w:pPr>
        <w:shd w:val="clear" w:color="auto" w:fill="FFFFFF"/>
        <w:spacing w:before="641"/>
        <w:ind w:left="3046"/>
        <w:sectPr w:rsidR="008D3A2D">
          <w:type w:val="continuous"/>
          <w:pgSz w:w="11909" w:h="16834"/>
          <w:pgMar w:top="906" w:right="864" w:bottom="360" w:left="464" w:header="720" w:footer="720" w:gutter="0"/>
          <w:cols w:space="60"/>
          <w:noEndnote/>
        </w:sectPr>
      </w:pPr>
    </w:p>
    <w:p w:rsidR="008D3A2D" w:rsidRDefault="008D3A2D">
      <w:pPr>
        <w:shd w:val="clear" w:color="auto" w:fill="FFFFFF"/>
        <w:spacing w:before="1217"/>
      </w:pPr>
    </w:p>
    <w:p w:rsidR="008D3A2D" w:rsidRDefault="000F5AA3">
      <w:pPr>
        <w:shd w:val="clear" w:color="auto" w:fill="FFFFFF"/>
        <w:spacing w:line="486" w:lineRule="exact"/>
        <w:ind w:right="7" w:firstLine="3031"/>
        <w:jc w:val="both"/>
      </w:pPr>
      <w:r>
        <w:br w:type="column"/>
      </w:r>
      <w:r>
        <w:rPr>
          <w:rFonts w:ascii="Courier New" w:hAnsi="Courier New" w:cs="Courier New"/>
          <w:b/>
          <w:bCs/>
          <w:color w:val="000000"/>
          <w:spacing w:val="-1"/>
          <w:sz w:val="24"/>
          <w:szCs w:val="24"/>
        </w:rPr>
        <w:lastRenderedPageBreak/>
        <w:t xml:space="preserve">ARTIGO 19 - Fica aprovado o Regimento Inter </w:t>
      </w:r>
      <w:r>
        <w:rPr>
          <w:rFonts w:ascii="Courier New" w:hAnsi="Courier New" w:cs="Courier New"/>
          <w:b/>
          <w:bCs/>
          <w:color w:val="000000"/>
          <w:spacing w:val="-3"/>
          <w:sz w:val="24"/>
          <w:szCs w:val="24"/>
        </w:rPr>
        <w:t xml:space="preserve">no da Comissão de Racionalização de Consumo de Combustíveis CRCC/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RO.</w:t>
      </w:r>
    </w:p>
    <w:p w:rsidR="008D3A2D" w:rsidRDefault="000F5AA3">
      <w:pPr>
        <w:shd w:val="clear" w:color="auto" w:fill="FFFFFF"/>
        <w:spacing w:before="446" w:line="500" w:lineRule="exact"/>
        <w:ind w:firstLine="3038"/>
        <w:jc w:val="both"/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ARTIGO 29 - Este Decreto entrará em vigor na data de sua publicação.</w:t>
      </w:r>
    </w:p>
    <w:p w:rsidR="008D3A2D" w:rsidRDefault="008D3A2D">
      <w:pPr>
        <w:shd w:val="clear" w:color="auto" w:fill="FFFFFF"/>
        <w:spacing w:before="446" w:line="500" w:lineRule="exact"/>
        <w:ind w:firstLine="3038"/>
        <w:jc w:val="both"/>
        <w:sectPr w:rsidR="008D3A2D">
          <w:type w:val="continuous"/>
          <w:pgSz w:w="11909" w:h="16834"/>
          <w:pgMar w:top="906" w:right="864" w:bottom="360" w:left="464" w:header="720" w:footer="720" w:gutter="0"/>
          <w:cols w:num="2" w:space="720" w:equalWidth="0">
            <w:col w:w="720" w:space="594"/>
            <w:col w:w="9266"/>
          </w:cols>
          <w:noEndnote/>
        </w:sectPr>
      </w:pPr>
    </w:p>
    <w:p w:rsidR="00376BF0" w:rsidRDefault="00376BF0" w:rsidP="00376BF0">
      <w:pPr>
        <w:shd w:val="clear" w:color="auto" w:fill="FFFFFF"/>
        <w:spacing w:before="616"/>
        <w:ind w:left="4658"/>
        <w:rPr>
          <w:rFonts w:ascii="Courier New" w:hAnsi="Courier New" w:cs="Courier New"/>
          <w:b/>
          <w:bCs/>
          <w:color w:val="000000"/>
          <w:spacing w:val="-12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pacing w:val="-12"/>
          <w:sz w:val="24"/>
          <w:szCs w:val="24"/>
        </w:rPr>
        <w:lastRenderedPageBreak/>
        <w:t>Porto Velho, 17 de dezembro de 1982</w:t>
      </w:r>
    </w:p>
    <w:p w:rsidR="00376BF0" w:rsidRDefault="00376BF0" w:rsidP="00376BF0">
      <w:pPr>
        <w:shd w:val="clear" w:color="auto" w:fill="FFFFFF"/>
        <w:jc w:val="center"/>
        <w:rPr>
          <w:rFonts w:ascii="Courier New" w:hAnsi="Courier New" w:cs="Courier New"/>
          <w:b/>
          <w:bCs/>
          <w:color w:val="000000"/>
          <w:spacing w:val="-12"/>
          <w:sz w:val="24"/>
          <w:szCs w:val="24"/>
        </w:rPr>
      </w:pPr>
    </w:p>
    <w:p w:rsidR="00376BF0" w:rsidRDefault="00376BF0" w:rsidP="00376BF0">
      <w:pPr>
        <w:shd w:val="clear" w:color="auto" w:fill="FFFFFF"/>
        <w:jc w:val="center"/>
        <w:rPr>
          <w:rFonts w:ascii="Courier New" w:hAnsi="Courier New" w:cs="Courier New"/>
          <w:b/>
          <w:bCs/>
          <w:color w:val="000000"/>
          <w:spacing w:val="-12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pacing w:val="-12"/>
          <w:sz w:val="24"/>
          <w:szCs w:val="24"/>
        </w:rPr>
        <w:t>JORGE TEXEIRA DE OLIVEIRA</w:t>
      </w:r>
    </w:p>
    <w:p w:rsidR="008D3A2D" w:rsidRDefault="00376BF0" w:rsidP="00376BF0">
      <w:pPr>
        <w:shd w:val="clear" w:color="auto" w:fill="FFFFFF"/>
        <w:jc w:val="center"/>
        <w:sectPr w:rsidR="008D3A2D">
          <w:type w:val="continuous"/>
          <w:pgSz w:w="11909" w:h="16834"/>
          <w:pgMar w:top="906" w:right="468" w:bottom="360" w:left="464" w:header="720" w:footer="720" w:gutter="0"/>
          <w:cols w:space="60"/>
          <w:noEndnote/>
        </w:sectPr>
      </w:pPr>
      <w:r>
        <w:rPr>
          <w:rFonts w:ascii="Courier New" w:hAnsi="Courier New" w:cs="Courier New"/>
          <w:b/>
          <w:bCs/>
          <w:color w:val="000000"/>
          <w:spacing w:val="-12"/>
          <w:sz w:val="24"/>
          <w:szCs w:val="24"/>
        </w:rPr>
        <w:t xml:space="preserve">GOVERNADOR </w:t>
      </w:r>
    </w:p>
    <w:p w:rsidR="008D3A2D" w:rsidRDefault="008D3A2D">
      <w:pPr>
        <w:framePr w:h="1966" w:hSpace="40" w:wrap="notBeside" w:vAnchor="text" w:hAnchor="margin" w:x="1373" w:y="267"/>
        <w:rPr>
          <w:sz w:val="24"/>
          <w:szCs w:val="24"/>
        </w:rPr>
      </w:pPr>
    </w:p>
    <w:p w:rsidR="008D3A2D" w:rsidRDefault="008D3A2D">
      <w:pPr>
        <w:framePr w:h="1879" w:hSpace="40" w:wrap="notBeside" w:vAnchor="text" w:hAnchor="margin" w:x="-1011" w:y="383"/>
        <w:rPr>
          <w:sz w:val="24"/>
          <w:szCs w:val="24"/>
        </w:rPr>
      </w:pPr>
    </w:p>
    <w:p w:rsidR="008D3A2D" w:rsidRDefault="000F5AA3">
      <w:pPr>
        <w:shd w:val="clear" w:color="auto" w:fill="FFFFFF"/>
        <w:spacing w:line="472" w:lineRule="exact"/>
        <w:ind w:left="2646" w:right="1512" w:hanging="1573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GOVERNO DO ESTADO DE RONDÔNIA </w:t>
      </w:r>
      <w:r>
        <w:rPr>
          <w:rFonts w:ascii="Arial" w:hAnsi="Arial" w:cs="Arial"/>
          <w:b/>
          <w:bCs/>
          <w:color w:val="000000"/>
          <w:sz w:val="22"/>
          <w:szCs w:val="22"/>
        </w:rPr>
        <w:t>GOVERNADORIA</w:t>
      </w:r>
    </w:p>
    <w:p w:rsidR="008D3A2D" w:rsidRDefault="00376BF0">
      <w:pPr>
        <w:shd w:val="clear" w:color="auto" w:fill="FFFFFF"/>
        <w:spacing w:before="929" w:line="360" w:lineRule="exact"/>
        <w:ind w:left="166" w:firstLine="738"/>
      </w:pPr>
      <w:r>
        <w:rPr>
          <w:color w:val="000000"/>
          <w:sz w:val="22"/>
          <w:szCs w:val="22"/>
        </w:rPr>
        <w:t xml:space="preserve">REGIMENTO     INTERNO COMISSÃO DE   RACIONALIZAÇÃO DO </w:t>
      </w:r>
      <w:proofErr w:type="gramStart"/>
      <w:r w:rsidR="000F5AA3">
        <w:rPr>
          <w:color w:val="000000"/>
          <w:sz w:val="22"/>
          <w:szCs w:val="22"/>
        </w:rPr>
        <w:t>CONSUMO  DE</w:t>
      </w:r>
      <w:proofErr w:type="gramEnd"/>
      <w:r w:rsidR="000F5AA3">
        <w:rPr>
          <w:color w:val="000000"/>
          <w:sz w:val="22"/>
          <w:szCs w:val="22"/>
        </w:rPr>
        <w:t xml:space="preserve">  COMBUSTÍVEIS DO ESTADO DE  RONDÔNIA  -  CRCC/RO.</w:t>
      </w:r>
    </w:p>
    <w:p w:rsidR="008D3A2D" w:rsidRDefault="000F5AA3">
      <w:pPr>
        <w:shd w:val="clear" w:color="auto" w:fill="FFFFFF"/>
        <w:spacing w:before="652"/>
        <w:ind w:left="1904"/>
      </w:pP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  <w:u w:val="single"/>
        </w:rPr>
        <w:t xml:space="preserve">CAPÍTULO 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  <w:u w:val="single"/>
          <w:lang w:val="en-US"/>
        </w:rPr>
        <w:t>I</w:t>
      </w:r>
    </w:p>
    <w:p w:rsidR="008D3A2D" w:rsidRDefault="000F5AA3">
      <w:pPr>
        <w:shd w:val="clear" w:color="auto" w:fill="FFFFFF"/>
        <w:spacing w:before="61"/>
        <w:ind w:left="1897"/>
      </w:pP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  <w:u w:val="single"/>
        </w:rPr>
        <w:t>DA FINALIDADE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 xml:space="preserve"> E 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  <w:u w:val="single"/>
        </w:rPr>
        <w:t>COMPOSIÇÃO</w:t>
      </w:r>
    </w:p>
    <w:p w:rsidR="008D3A2D" w:rsidRDefault="000F5AA3" w:rsidP="000F5AA3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497" w:line="360" w:lineRule="exact"/>
        <w:ind w:left="281" w:right="36" w:hanging="281"/>
        <w:jc w:val="both"/>
        <w:rPr>
          <w:rFonts w:ascii="Courier New" w:hAnsi="Courier New" w:cs="Courier New"/>
          <w:b/>
          <w:bCs/>
          <w:color w:val="000000"/>
          <w:sz w:val="26"/>
          <w:szCs w:val="26"/>
        </w:rPr>
      </w:pP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 xml:space="preserve">A COMISSÃO DE RACIONALIZAÇÃO DO CONSUMO DE COMBUSTÍ VEIS DO ESTADO DE RONDÔNIA - CRCC/RO, </w:t>
      </w:r>
      <w:r w:rsidR="00376BF0"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>instituída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 xml:space="preserve"> na 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 xml:space="preserve">forma do Decreto n9 035 de 26 de fevereiro de 1.982, </w:t>
      </w: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 xml:space="preserve">tem por finalidade quantificar, controlar, conceder 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 xml:space="preserve">quotas de combustíveis, assegurar o fornecimento aos </w:t>
      </w:r>
      <w:r>
        <w:rPr>
          <w:rFonts w:ascii="Courier New" w:hAnsi="Courier New" w:cs="Courier New"/>
          <w:b/>
          <w:bCs/>
          <w:color w:val="000000"/>
          <w:spacing w:val="-9"/>
          <w:sz w:val="26"/>
          <w:szCs w:val="26"/>
        </w:rPr>
        <w:t>grandes consumidore</w:t>
      </w:r>
      <w:r w:rsidR="00376BF0">
        <w:rPr>
          <w:rFonts w:ascii="Courier New" w:hAnsi="Courier New" w:cs="Courier New"/>
          <w:b/>
          <w:bCs/>
          <w:color w:val="000000"/>
          <w:spacing w:val="-9"/>
          <w:sz w:val="26"/>
          <w:szCs w:val="26"/>
        </w:rPr>
        <w:t>s e em particular para as Empre</w:t>
      </w: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 xml:space="preserve">sas operadoras do Sistema de Transporte Público de 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 xml:space="preserve">passageiros, por ônibus, racionalizando o consumo de </w:t>
      </w: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derivados de petróleo em todo o Estado de Rondônia.</w:t>
      </w:r>
    </w:p>
    <w:p w:rsidR="008D3A2D" w:rsidRDefault="000F5AA3" w:rsidP="000F5AA3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594" w:line="364" w:lineRule="exact"/>
        <w:ind w:left="281" w:right="50" w:hanging="281"/>
        <w:jc w:val="both"/>
        <w:rPr>
          <w:rFonts w:ascii="Courier New" w:hAnsi="Courier New" w:cs="Courier New"/>
          <w:b/>
          <w:bCs/>
          <w:color w:val="000000"/>
          <w:sz w:val="26"/>
          <w:szCs w:val="26"/>
        </w:rPr>
      </w:pP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 xml:space="preserve">A CQMISSÃD DE RACIONALIZAÇÃO DO CONSUMO DE COMBUSTÍ </w:t>
      </w: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 xml:space="preserve">VEIS DO ESTADO DE RONDÔNIA - CRCC/RO, compõe-se dos 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seguintes membros:</w:t>
      </w:r>
    </w:p>
    <w:p w:rsidR="008D3A2D" w:rsidRDefault="000F5AA3">
      <w:pPr>
        <w:shd w:val="clear" w:color="auto" w:fill="FFFFFF"/>
        <w:spacing w:before="101" w:line="367" w:lineRule="exact"/>
        <w:ind w:left="871" w:hanging="572"/>
      </w:pP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  <w:lang w:val="en-US" w:eastAsia="en-US"/>
        </w:rPr>
        <w:t xml:space="preserve">I </w:t>
      </w:r>
      <w:r w:rsidR="00376BF0">
        <w:rPr>
          <w:rFonts w:ascii="Courier New" w:hAnsi="Courier New" w:cs="Courier New"/>
          <w:b/>
          <w:bCs/>
          <w:color w:val="000000"/>
          <w:spacing w:val="-10"/>
          <w:sz w:val="26"/>
          <w:szCs w:val="26"/>
          <w:lang w:eastAsia="en-US"/>
        </w:rPr>
        <w:t>- Secretário de</w:t>
      </w: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  <w:lang w:eastAsia="en-US"/>
        </w:rPr>
        <w:t xml:space="preserve"> Estado da Administração do Estado </w:t>
      </w:r>
      <w:r>
        <w:rPr>
          <w:rFonts w:ascii="Courier New" w:hAnsi="Courier New" w:cs="Courier New"/>
          <w:b/>
          <w:bCs/>
          <w:color w:val="000000"/>
          <w:sz w:val="26"/>
          <w:szCs w:val="26"/>
          <w:lang w:eastAsia="en-US"/>
        </w:rPr>
        <w:t>de Rondônia.</w:t>
      </w:r>
    </w:p>
    <w:p w:rsidR="008D3A2D" w:rsidRDefault="000F5AA3">
      <w:pPr>
        <w:shd w:val="clear" w:color="auto" w:fill="FFFFFF"/>
        <w:spacing w:before="94" w:line="374" w:lineRule="exact"/>
        <w:ind w:left="871" w:hanging="713"/>
      </w:pP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  <w:lang w:val="en-US" w:eastAsia="en-US"/>
        </w:rPr>
        <w:t xml:space="preserve">II </w:t>
      </w: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  <w:lang w:eastAsia="en-US"/>
        </w:rPr>
        <w:t xml:space="preserve">- Coordenador da Coordenadoria de Articulação com </w:t>
      </w:r>
      <w:r>
        <w:rPr>
          <w:rFonts w:ascii="Courier New" w:hAnsi="Courier New" w:cs="Courier New"/>
          <w:b/>
          <w:bCs/>
          <w:color w:val="000000"/>
          <w:sz w:val="26"/>
          <w:szCs w:val="26"/>
          <w:lang w:eastAsia="en-US"/>
        </w:rPr>
        <w:t>os Municípios - CODRAM;</w:t>
      </w:r>
    </w:p>
    <w:p w:rsidR="008D3A2D" w:rsidRDefault="000F5AA3">
      <w:pPr>
        <w:shd w:val="clear" w:color="auto" w:fill="FFFFFF"/>
        <w:spacing w:before="104" w:line="374" w:lineRule="exact"/>
        <w:ind w:left="886" w:hanging="878"/>
      </w:pP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  <w:lang w:val="en-US" w:eastAsia="en-US"/>
        </w:rPr>
        <w:t xml:space="preserve">III 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  <w:lang w:eastAsia="en-US"/>
        </w:rPr>
        <w:t>- Secretário Munici</w:t>
      </w:r>
      <w:r w:rsidR="00376BF0">
        <w:rPr>
          <w:rFonts w:ascii="Courier New" w:hAnsi="Courier New" w:cs="Courier New"/>
          <w:b/>
          <w:bCs/>
          <w:color w:val="000000"/>
          <w:spacing w:val="-13"/>
          <w:sz w:val="26"/>
          <w:szCs w:val="26"/>
          <w:lang w:eastAsia="en-US"/>
        </w:rPr>
        <w:t>pal de Serviços Públicos de Por</w:t>
      </w:r>
      <w:r>
        <w:rPr>
          <w:rFonts w:ascii="Courier New" w:hAnsi="Courier New" w:cs="Courier New"/>
          <w:b/>
          <w:bCs/>
          <w:color w:val="000000"/>
          <w:sz w:val="26"/>
          <w:szCs w:val="26"/>
          <w:lang w:eastAsia="en-US"/>
        </w:rPr>
        <w:t>to Velho - SEMUSP;</w:t>
      </w:r>
    </w:p>
    <w:p w:rsidR="008D3A2D" w:rsidRDefault="000F5AA3">
      <w:pPr>
        <w:shd w:val="clear" w:color="auto" w:fill="FFFFFF"/>
        <w:spacing w:before="104" w:line="364" w:lineRule="exact"/>
        <w:ind w:left="878" w:hanging="720"/>
      </w:pP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  <w:lang w:val="en-US" w:eastAsia="en-US"/>
        </w:rPr>
        <w:t xml:space="preserve">IV 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  <w:lang w:eastAsia="en-US"/>
        </w:rPr>
        <w:t>- Diretor Geral do</w:t>
      </w:r>
      <w:r w:rsidR="00376BF0">
        <w:rPr>
          <w:rFonts w:ascii="Courier New" w:hAnsi="Courier New" w:cs="Courier New"/>
          <w:b/>
          <w:bCs/>
          <w:color w:val="000000"/>
          <w:spacing w:val="-11"/>
          <w:sz w:val="26"/>
          <w:szCs w:val="26"/>
          <w:lang w:eastAsia="en-US"/>
        </w:rPr>
        <w:t xml:space="preserve"> Departamento de Estradas de Ro</w:t>
      </w:r>
      <w:r>
        <w:rPr>
          <w:rFonts w:ascii="Courier New" w:hAnsi="Courier New" w:cs="Courier New"/>
          <w:b/>
          <w:bCs/>
          <w:color w:val="000000"/>
          <w:sz w:val="26"/>
          <w:szCs w:val="26"/>
          <w:lang w:eastAsia="en-US"/>
        </w:rPr>
        <w:t>dagem - D.E.R - RO;</w:t>
      </w:r>
    </w:p>
    <w:p w:rsidR="008D3A2D" w:rsidRDefault="000F5AA3">
      <w:pPr>
        <w:shd w:val="clear" w:color="auto" w:fill="FFFFFF"/>
        <w:spacing w:before="94" w:line="374" w:lineRule="exact"/>
        <w:ind w:left="886" w:hanging="601"/>
      </w:pP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  <w:lang w:val="en-US" w:eastAsia="en-US"/>
        </w:rPr>
        <w:lastRenderedPageBreak/>
        <w:t xml:space="preserve">V 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  <w:lang w:eastAsia="en-US"/>
        </w:rPr>
        <w:t xml:space="preserve">- Diretor Geral do </w:t>
      </w:r>
      <w:r w:rsidR="00376BF0">
        <w:rPr>
          <w:rFonts w:ascii="Courier New" w:hAnsi="Courier New" w:cs="Courier New"/>
          <w:b/>
          <w:bCs/>
          <w:color w:val="000000"/>
          <w:spacing w:val="-13"/>
          <w:sz w:val="26"/>
          <w:szCs w:val="26"/>
          <w:lang w:eastAsia="en-US"/>
        </w:rPr>
        <w:t>Departamento Estadual de Transi</w:t>
      </w:r>
      <w:r>
        <w:rPr>
          <w:rFonts w:ascii="Courier New" w:hAnsi="Courier New" w:cs="Courier New"/>
          <w:b/>
          <w:bCs/>
          <w:color w:val="000000"/>
          <w:sz w:val="26"/>
          <w:szCs w:val="26"/>
          <w:lang w:eastAsia="en-US"/>
        </w:rPr>
        <w:t>to - DETRAN</w:t>
      </w:r>
      <w:proofErr w:type="gramStart"/>
      <w:r>
        <w:rPr>
          <w:rFonts w:ascii="Courier New" w:hAnsi="Courier New" w:cs="Courier New"/>
          <w:b/>
          <w:bCs/>
          <w:color w:val="000000"/>
          <w:sz w:val="26"/>
          <w:szCs w:val="26"/>
          <w:lang w:eastAsia="en-US"/>
        </w:rPr>
        <w:t>;</w:t>
      </w:r>
      <w:proofErr w:type="gramEnd"/>
    </w:p>
    <w:p w:rsidR="008D3A2D" w:rsidRDefault="000F5AA3">
      <w:pPr>
        <w:shd w:val="clear" w:color="auto" w:fill="FFFFFF"/>
        <w:spacing w:before="216" w:line="356" w:lineRule="exact"/>
        <w:ind w:left="889" w:hanging="745"/>
      </w:pP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  <w:lang w:val="en-US" w:eastAsia="en-US"/>
        </w:rPr>
        <w:t xml:space="preserve">VI 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  <w:lang w:eastAsia="en-US"/>
        </w:rPr>
        <w:t>- O represen</w:t>
      </w:r>
      <w:r w:rsidR="00376BF0">
        <w:rPr>
          <w:rFonts w:ascii="Courier New" w:hAnsi="Courier New" w:cs="Courier New"/>
          <w:b/>
          <w:bCs/>
          <w:color w:val="000000"/>
          <w:spacing w:val="-11"/>
          <w:sz w:val="26"/>
          <w:szCs w:val="26"/>
          <w:lang w:eastAsia="en-US"/>
        </w:rPr>
        <w:t xml:space="preserve">tante do Sindicato Nacional do 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  <w:lang w:eastAsia="en-US"/>
        </w:rPr>
        <w:t xml:space="preserve">Comer </w:t>
      </w:r>
      <w:proofErr w:type="gramStart"/>
      <w:r>
        <w:rPr>
          <w:rFonts w:ascii="Courier New" w:hAnsi="Courier New" w:cs="Courier New"/>
          <w:b/>
          <w:bCs/>
          <w:color w:val="000000"/>
          <w:spacing w:val="-16"/>
          <w:sz w:val="26"/>
          <w:szCs w:val="26"/>
          <w:lang w:eastAsia="en-US"/>
        </w:rPr>
        <w:t>cio</w:t>
      </w:r>
      <w:proofErr w:type="gramEnd"/>
      <w:r>
        <w:rPr>
          <w:rFonts w:ascii="Courier New" w:hAnsi="Courier New" w:cs="Courier New"/>
          <w:b/>
          <w:bCs/>
          <w:color w:val="000000"/>
          <w:spacing w:val="-16"/>
          <w:sz w:val="26"/>
          <w:szCs w:val="26"/>
          <w:lang w:eastAsia="en-US"/>
        </w:rPr>
        <w:t xml:space="preserve"> Atacadista de Derivados de Petróleo SINDICOM;</w:t>
      </w:r>
    </w:p>
    <w:p w:rsidR="008D3A2D" w:rsidRDefault="008D3A2D">
      <w:pPr>
        <w:shd w:val="clear" w:color="auto" w:fill="FFFFFF"/>
        <w:spacing w:before="216" w:line="356" w:lineRule="exact"/>
        <w:ind w:left="889" w:hanging="745"/>
        <w:sectPr w:rsidR="008D3A2D">
          <w:pgSz w:w="11909" w:h="16834"/>
          <w:pgMar w:top="977" w:right="796" w:bottom="360" w:left="3247" w:header="720" w:footer="720" w:gutter="0"/>
          <w:cols w:space="60"/>
          <w:noEndnote/>
        </w:sectPr>
      </w:pPr>
    </w:p>
    <w:p w:rsidR="008D3A2D" w:rsidRDefault="000F5AA3">
      <w:pPr>
        <w:shd w:val="clear" w:color="auto" w:fill="FFFFFF"/>
        <w:spacing w:line="461" w:lineRule="exact"/>
        <w:ind w:left="1573" w:hanging="1573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8D3A2D" w:rsidRDefault="000F5AA3">
      <w:pPr>
        <w:shd w:val="clear" w:color="auto" w:fill="FFFFFF"/>
        <w:spacing w:before="122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02</w:t>
      </w:r>
    </w:p>
    <w:p w:rsidR="008D3A2D" w:rsidRDefault="008D3A2D">
      <w:pPr>
        <w:shd w:val="clear" w:color="auto" w:fill="FFFFFF"/>
        <w:spacing w:before="122"/>
        <w:sectPr w:rsidR="008D3A2D">
          <w:pgSz w:w="12925" w:h="19051"/>
          <w:pgMar w:top="1440" w:right="1440" w:bottom="360" w:left="4076" w:header="720" w:footer="720" w:gutter="0"/>
          <w:cols w:num="2" w:space="720" w:equalWidth="0">
            <w:col w:w="4874" w:space="1814"/>
            <w:col w:w="720"/>
          </w:cols>
          <w:noEndnote/>
        </w:sectPr>
      </w:pPr>
    </w:p>
    <w:p w:rsidR="008D3A2D" w:rsidRDefault="008D3A2D">
      <w:pPr>
        <w:spacing w:before="32" w:line="1" w:lineRule="exact"/>
        <w:rPr>
          <w:sz w:val="2"/>
          <w:szCs w:val="2"/>
        </w:rPr>
      </w:pPr>
    </w:p>
    <w:p w:rsidR="008D3A2D" w:rsidRDefault="008D3A2D">
      <w:pPr>
        <w:shd w:val="clear" w:color="auto" w:fill="FFFFFF"/>
        <w:spacing w:before="122"/>
        <w:sectPr w:rsidR="008D3A2D">
          <w:type w:val="continuous"/>
          <w:pgSz w:w="12925" w:h="19051"/>
          <w:pgMar w:top="1440" w:right="1912" w:bottom="360" w:left="1440" w:header="720" w:footer="720" w:gutter="0"/>
          <w:cols w:space="60"/>
          <w:noEndnote/>
        </w:sectPr>
      </w:pPr>
    </w:p>
    <w:p w:rsidR="008D3A2D" w:rsidRDefault="008D3A2D">
      <w:pPr>
        <w:framePr w:h="353" w:hSpace="10080" w:wrap="notBeside" w:vAnchor="text" w:hAnchor="margin" w:x="1455" w:y="1"/>
        <w:rPr>
          <w:sz w:val="24"/>
          <w:szCs w:val="24"/>
        </w:rPr>
      </w:pPr>
    </w:p>
    <w:p w:rsidR="008D3A2D" w:rsidRDefault="008D3A2D">
      <w:pPr>
        <w:spacing w:line="1" w:lineRule="exact"/>
        <w:rPr>
          <w:sz w:val="2"/>
          <w:szCs w:val="2"/>
        </w:rPr>
      </w:pPr>
    </w:p>
    <w:p w:rsidR="008D3A2D" w:rsidRDefault="008D3A2D">
      <w:pPr>
        <w:framePr w:h="353" w:hSpace="10080" w:wrap="notBeside" w:vAnchor="text" w:hAnchor="margin" w:x="1455" w:y="1"/>
        <w:rPr>
          <w:sz w:val="24"/>
          <w:szCs w:val="24"/>
        </w:rPr>
        <w:sectPr w:rsidR="008D3A2D">
          <w:type w:val="continuous"/>
          <w:pgSz w:w="12925" w:h="19051"/>
          <w:pgMar w:top="1440" w:right="1912" w:bottom="360" w:left="1440" w:header="720" w:footer="720" w:gutter="0"/>
          <w:cols w:space="720"/>
          <w:noEndnote/>
        </w:sectPr>
      </w:pPr>
    </w:p>
    <w:p w:rsidR="008D3A2D" w:rsidRDefault="008D3A2D">
      <w:pPr>
        <w:spacing w:before="677" w:line="1" w:lineRule="exact"/>
        <w:rPr>
          <w:sz w:val="2"/>
          <w:szCs w:val="2"/>
        </w:rPr>
      </w:pPr>
    </w:p>
    <w:p w:rsidR="008D3A2D" w:rsidRDefault="008D3A2D">
      <w:pPr>
        <w:framePr w:h="353" w:hSpace="10080" w:wrap="notBeside" w:vAnchor="text" w:hAnchor="margin" w:x="1455" w:y="1"/>
        <w:rPr>
          <w:sz w:val="24"/>
          <w:szCs w:val="24"/>
        </w:rPr>
        <w:sectPr w:rsidR="008D3A2D">
          <w:type w:val="continuous"/>
          <w:pgSz w:w="12925" w:h="19051"/>
          <w:pgMar w:top="1440" w:right="1880" w:bottom="360" w:left="3046" w:header="720" w:footer="720" w:gutter="0"/>
          <w:cols w:space="60"/>
          <w:noEndnote/>
        </w:sectPr>
      </w:pPr>
    </w:p>
    <w:p w:rsidR="008D3A2D" w:rsidRDefault="000F5AA3">
      <w:pPr>
        <w:shd w:val="clear" w:color="auto" w:fill="FFFFFF"/>
        <w:spacing w:before="29"/>
      </w:pPr>
      <w:r>
        <w:rPr>
          <w:rFonts w:ascii="Courier New" w:hAnsi="Courier New" w:cs="Courier New"/>
          <w:color w:val="000000"/>
          <w:spacing w:val="-14"/>
          <w:sz w:val="26"/>
          <w:szCs w:val="26"/>
          <w:lang w:val="en-US" w:eastAsia="en-US"/>
        </w:rPr>
        <w:lastRenderedPageBreak/>
        <w:t xml:space="preserve">VII 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>-</w:t>
      </w:r>
    </w:p>
    <w:p w:rsidR="008D3A2D" w:rsidRDefault="000F5AA3" w:rsidP="00376BF0">
      <w:pPr>
        <w:shd w:val="clear" w:color="auto" w:fill="FFFFFF"/>
        <w:spacing w:line="349" w:lineRule="exact"/>
        <w:sectPr w:rsidR="008D3A2D">
          <w:type w:val="continuous"/>
          <w:pgSz w:w="12925" w:h="19051"/>
          <w:pgMar w:top="1440" w:right="1880" w:bottom="360" w:left="3046" w:header="720" w:footer="720" w:gutter="0"/>
          <w:cols w:num="3" w:space="720" w:equalWidth="0">
            <w:col w:w="720" w:space="155"/>
            <w:col w:w="5947" w:space="457"/>
            <w:col w:w="720"/>
          </w:cols>
          <w:noEndnote/>
        </w:sectPr>
      </w:pPr>
      <w:r>
        <w:br w:type="column"/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lastRenderedPageBreak/>
        <w:t xml:space="preserve">Representante das Empresas de Transportes </w:t>
      </w:r>
      <w:r w:rsidR="00376BF0">
        <w:rPr>
          <w:rFonts w:ascii="Courier New" w:hAnsi="Courier New" w:cs="Courier New"/>
          <w:color w:val="000000"/>
          <w:sz w:val="26"/>
          <w:szCs w:val="26"/>
        </w:rPr>
        <w:t>urbanos</w:t>
      </w:r>
    </w:p>
    <w:p w:rsidR="008D3A2D" w:rsidRDefault="008D3A2D">
      <w:pPr>
        <w:spacing w:before="130" w:line="1" w:lineRule="exact"/>
        <w:rPr>
          <w:sz w:val="2"/>
          <w:szCs w:val="2"/>
        </w:rPr>
      </w:pPr>
    </w:p>
    <w:p w:rsidR="008D3A2D" w:rsidRDefault="008D3A2D">
      <w:pPr>
        <w:shd w:val="clear" w:color="auto" w:fill="FFFFFF"/>
        <w:spacing w:before="50"/>
        <w:sectPr w:rsidR="008D3A2D">
          <w:type w:val="continuous"/>
          <w:pgSz w:w="12925" w:h="19051"/>
          <w:pgMar w:top="1440" w:right="2052" w:bottom="360" w:left="2898" w:header="720" w:footer="720" w:gutter="0"/>
          <w:cols w:space="60"/>
          <w:noEndnote/>
        </w:sectPr>
      </w:pPr>
    </w:p>
    <w:p w:rsidR="008D3A2D" w:rsidRDefault="000F5AA3">
      <w:pPr>
        <w:shd w:val="clear" w:color="auto" w:fill="FFFFFF"/>
        <w:spacing w:before="43"/>
      </w:pPr>
      <w:r>
        <w:rPr>
          <w:rFonts w:ascii="Courier New" w:hAnsi="Courier New" w:cs="Courier New"/>
          <w:color w:val="000000"/>
          <w:spacing w:val="-15"/>
          <w:sz w:val="26"/>
          <w:szCs w:val="26"/>
          <w:lang w:val="en-US" w:eastAsia="en-US"/>
        </w:rPr>
        <w:lastRenderedPageBreak/>
        <w:t xml:space="preserve">VIII 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>-</w:t>
      </w:r>
    </w:p>
    <w:p w:rsidR="008D3A2D" w:rsidRDefault="000F5AA3">
      <w:pPr>
        <w:shd w:val="clear" w:color="auto" w:fill="FFFFFF"/>
        <w:spacing w:line="356" w:lineRule="exact"/>
      </w:pPr>
      <w:r>
        <w:br w:type="column"/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lastRenderedPageBreak/>
        <w:t xml:space="preserve">Representante das Empresas de Transportes Inter </w:t>
      </w:r>
      <w:r>
        <w:rPr>
          <w:rFonts w:ascii="Courier New" w:hAnsi="Courier New" w:cs="Courier New"/>
          <w:color w:val="000000"/>
          <w:sz w:val="26"/>
          <w:szCs w:val="26"/>
        </w:rPr>
        <w:t>municipais de Passageiros;</w:t>
      </w:r>
    </w:p>
    <w:p w:rsidR="008D3A2D" w:rsidRDefault="008D3A2D">
      <w:pPr>
        <w:shd w:val="clear" w:color="auto" w:fill="FFFFFF"/>
        <w:spacing w:line="356" w:lineRule="exact"/>
        <w:sectPr w:rsidR="008D3A2D">
          <w:type w:val="continuous"/>
          <w:pgSz w:w="12925" w:h="19051"/>
          <w:pgMar w:top="1440" w:right="2052" w:bottom="360" w:left="2898" w:header="720" w:footer="720" w:gutter="0"/>
          <w:cols w:num="2" w:space="720" w:equalWidth="0">
            <w:col w:w="860" w:space="155"/>
            <w:col w:w="6958"/>
          </w:cols>
          <w:noEndnote/>
        </w:sectPr>
      </w:pPr>
    </w:p>
    <w:p w:rsidR="008D3A2D" w:rsidRDefault="008D3A2D">
      <w:pPr>
        <w:spacing w:before="137" w:line="1" w:lineRule="exact"/>
        <w:rPr>
          <w:sz w:val="2"/>
          <w:szCs w:val="2"/>
        </w:rPr>
      </w:pPr>
    </w:p>
    <w:p w:rsidR="008D3A2D" w:rsidRDefault="008D3A2D">
      <w:pPr>
        <w:shd w:val="clear" w:color="auto" w:fill="FFFFFF"/>
        <w:spacing w:line="356" w:lineRule="exact"/>
        <w:sectPr w:rsidR="008D3A2D">
          <w:type w:val="continuous"/>
          <w:pgSz w:w="12925" w:h="19051"/>
          <w:pgMar w:top="1440" w:right="2034" w:bottom="360" w:left="3204" w:header="720" w:footer="720" w:gutter="0"/>
          <w:cols w:space="60"/>
          <w:noEndnote/>
        </w:sectPr>
      </w:pPr>
    </w:p>
    <w:p w:rsidR="008D3A2D" w:rsidRDefault="000F5AA3">
      <w:pPr>
        <w:shd w:val="clear" w:color="auto" w:fill="FFFFFF"/>
        <w:spacing w:before="32"/>
      </w:pPr>
      <w:r>
        <w:rPr>
          <w:rFonts w:ascii="Courier New" w:hAnsi="Courier New" w:cs="Courier New"/>
          <w:color w:val="000000"/>
          <w:spacing w:val="-19"/>
          <w:sz w:val="26"/>
          <w:szCs w:val="26"/>
          <w:lang w:val="en-US" w:eastAsia="en-US"/>
        </w:rPr>
        <w:lastRenderedPageBreak/>
        <w:t xml:space="preserve">IX </w:t>
      </w:r>
      <w:r>
        <w:rPr>
          <w:rFonts w:ascii="Courier New" w:hAnsi="Courier New" w:cs="Courier New"/>
          <w:color w:val="000000"/>
          <w:spacing w:val="-19"/>
          <w:sz w:val="26"/>
          <w:szCs w:val="26"/>
          <w:lang w:eastAsia="en-US"/>
        </w:rPr>
        <w:t>-</w:t>
      </w:r>
    </w:p>
    <w:p w:rsidR="008D3A2D" w:rsidRDefault="000F5AA3">
      <w:pPr>
        <w:shd w:val="clear" w:color="auto" w:fill="FFFFFF"/>
        <w:spacing w:line="360" w:lineRule="exact"/>
      </w:pPr>
      <w:r>
        <w:br w:type="column"/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lastRenderedPageBreak/>
        <w:t xml:space="preserve">Chefe do Escritório Regional do Conselho </w:t>
      </w:r>
      <w:proofErr w:type="spellStart"/>
      <w:r>
        <w:rPr>
          <w:rFonts w:ascii="Courier New" w:hAnsi="Courier New" w:cs="Courier New"/>
          <w:color w:val="000000"/>
          <w:spacing w:val="-13"/>
          <w:sz w:val="26"/>
          <w:szCs w:val="26"/>
        </w:rPr>
        <w:t>nal</w:t>
      </w:r>
      <w:proofErr w:type="spellEnd"/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do Petróleo - CNP/MT/RO/AC.</w:t>
      </w:r>
    </w:p>
    <w:p w:rsidR="008D3A2D" w:rsidRDefault="000F5AA3">
      <w:pPr>
        <w:shd w:val="clear" w:color="auto" w:fill="FFFFFF"/>
        <w:spacing w:before="58"/>
      </w:pPr>
      <w:r>
        <w:br w:type="column"/>
      </w:r>
      <w:proofErr w:type="spellStart"/>
      <w:r>
        <w:rPr>
          <w:rFonts w:ascii="Courier New" w:hAnsi="Courier New" w:cs="Courier New"/>
          <w:color w:val="000000"/>
          <w:spacing w:val="-16"/>
          <w:sz w:val="26"/>
          <w:szCs w:val="26"/>
        </w:rPr>
        <w:lastRenderedPageBreak/>
        <w:t>Nacio</w:t>
      </w:r>
      <w:proofErr w:type="spellEnd"/>
    </w:p>
    <w:p w:rsidR="008D3A2D" w:rsidRDefault="008D3A2D">
      <w:pPr>
        <w:shd w:val="clear" w:color="auto" w:fill="FFFFFF"/>
        <w:spacing w:before="58"/>
        <w:sectPr w:rsidR="008D3A2D">
          <w:type w:val="continuous"/>
          <w:pgSz w:w="12925" w:h="19051"/>
          <w:pgMar w:top="1440" w:right="2034" w:bottom="360" w:left="3204" w:header="720" w:footer="720" w:gutter="0"/>
          <w:cols w:num="3" w:space="720" w:equalWidth="0">
            <w:col w:w="720" w:space="0"/>
            <w:col w:w="5799" w:space="450"/>
            <w:col w:w="720"/>
          </w:cols>
          <w:noEndnote/>
        </w:sectPr>
      </w:pPr>
    </w:p>
    <w:p w:rsidR="008D3A2D" w:rsidRDefault="000F5AA3">
      <w:pPr>
        <w:shd w:val="clear" w:color="auto" w:fill="FFFFFF"/>
        <w:spacing w:before="601" w:line="360" w:lineRule="exact"/>
        <w:ind w:left="1886" w:right="605" w:hanging="1886"/>
        <w:jc w:val="both"/>
      </w:pPr>
      <w:r>
        <w:rPr>
          <w:rFonts w:ascii="Courier New" w:hAnsi="Courier New" w:cs="Courier New"/>
          <w:color w:val="000000"/>
          <w:spacing w:val="-7"/>
          <w:sz w:val="26"/>
          <w:szCs w:val="26"/>
        </w:rPr>
        <w:lastRenderedPageBreak/>
        <w:t xml:space="preserve">ARTIGO 39 - Os membros da CRCC/RO, quando representantes de </w:t>
      </w:r>
      <w:proofErr w:type="spellStart"/>
      <w:r>
        <w:rPr>
          <w:rFonts w:ascii="Courier New" w:hAnsi="Courier New" w:cs="Courier New"/>
          <w:color w:val="000000"/>
          <w:spacing w:val="-7"/>
          <w:sz w:val="26"/>
          <w:szCs w:val="26"/>
        </w:rPr>
        <w:t>Õr</w:t>
      </w:r>
      <w:proofErr w:type="spellEnd"/>
      <w:r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8"/>
          <w:sz w:val="26"/>
          <w:szCs w:val="26"/>
        </w:rPr>
        <w:t>gãos</w:t>
      </w:r>
      <w:proofErr w:type="spellEnd"/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, Associações e/ou Entidades Governamentais em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suas faltas ou impedimento, indicarão seus </w:t>
      </w:r>
      <w:proofErr w:type="spellStart"/>
      <w:r>
        <w:rPr>
          <w:rFonts w:ascii="Courier New" w:hAnsi="Courier New" w:cs="Courier New"/>
          <w:color w:val="000000"/>
          <w:spacing w:val="-10"/>
          <w:sz w:val="26"/>
          <w:szCs w:val="26"/>
        </w:rPr>
        <w:t>substitu</w:t>
      </w:r>
      <w:proofErr w:type="spellEnd"/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10"/>
          <w:sz w:val="26"/>
          <w:szCs w:val="26"/>
        </w:rPr>
        <w:t>tos</w:t>
      </w:r>
      <w:proofErr w:type="spellEnd"/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com prévia antecedência ao Senhor Presidente da </w:t>
      </w:r>
      <w:r>
        <w:rPr>
          <w:rFonts w:ascii="Courier New" w:hAnsi="Courier New" w:cs="Courier New"/>
          <w:color w:val="000000"/>
          <w:sz w:val="26"/>
          <w:szCs w:val="26"/>
        </w:rPr>
        <w:t>Comissão.</w:t>
      </w:r>
    </w:p>
    <w:p w:rsidR="008D3A2D" w:rsidRDefault="000F5AA3">
      <w:pPr>
        <w:shd w:val="clear" w:color="auto" w:fill="FFFFFF"/>
        <w:spacing w:before="594" w:line="360" w:lineRule="exact"/>
        <w:ind w:left="1890" w:right="616" w:hanging="1886"/>
        <w:jc w:val="both"/>
      </w:pPr>
      <w:r>
        <w:rPr>
          <w:rFonts w:ascii="Courier New" w:hAnsi="Courier New" w:cs="Courier New"/>
          <w:color w:val="000000"/>
          <w:spacing w:val="-8"/>
          <w:sz w:val="26"/>
          <w:szCs w:val="26"/>
        </w:rPr>
        <w:t>ARTIGO 49 - Presidirá a Comissão</w:t>
      </w:r>
      <w:r w:rsidR="00376BF0"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 o Secretário de Estado da Admi</w:t>
      </w:r>
      <w:r w:rsidR="00376BF0">
        <w:rPr>
          <w:rFonts w:ascii="Courier New" w:hAnsi="Courier New" w:cs="Courier New"/>
          <w:color w:val="000000"/>
          <w:spacing w:val="-13"/>
          <w:sz w:val="26"/>
          <w:szCs w:val="26"/>
        </w:rPr>
        <w:t>nistração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de Rondônia</w:t>
      </w:r>
      <w:r w:rsidR="00376BF0"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e, em suas faltas ou impedimen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tos, seu substituto legal, observando-se nos demais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casos de substituição</w:t>
      </w:r>
      <w:r w:rsidR="00376BF0"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do Presidente a ordem estabele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cida no artigo 29, dando-se preferência aos titula </w:t>
      </w:r>
      <w:r>
        <w:rPr>
          <w:rFonts w:ascii="Courier New" w:hAnsi="Courier New" w:cs="Courier New"/>
          <w:color w:val="000000"/>
          <w:sz w:val="26"/>
          <w:szCs w:val="26"/>
        </w:rPr>
        <w:t>res dos cargos.</w:t>
      </w:r>
    </w:p>
    <w:p w:rsidR="008D3A2D" w:rsidRDefault="000F5AA3">
      <w:pPr>
        <w:shd w:val="clear" w:color="auto" w:fill="FFFFFF"/>
        <w:spacing w:before="608" w:line="364" w:lineRule="exact"/>
        <w:ind w:left="1890" w:right="612" w:hanging="1890"/>
        <w:jc w:val="both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>ARTIGO 59 - A Secretaria de Administração - SEAD,</w:t>
      </w:r>
      <w:r w:rsidR="00376BF0"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10"/>
          <w:sz w:val="26"/>
          <w:szCs w:val="26"/>
        </w:rPr>
        <w:t>encarregar-se-ã</w:t>
      </w:r>
      <w:proofErr w:type="spellEnd"/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de oferecer todo apoio administrativo ao </w:t>
      </w:r>
      <w:proofErr w:type="spellStart"/>
      <w:r>
        <w:rPr>
          <w:rFonts w:ascii="Courier New" w:hAnsi="Courier New" w:cs="Courier New"/>
          <w:color w:val="000000"/>
          <w:spacing w:val="-13"/>
          <w:sz w:val="26"/>
          <w:szCs w:val="26"/>
        </w:rPr>
        <w:t>funcionamen</w:t>
      </w:r>
      <w:proofErr w:type="spellEnd"/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13"/>
          <w:sz w:val="26"/>
          <w:szCs w:val="26"/>
        </w:rPr>
        <w:t>to</w:t>
      </w:r>
      <w:proofErr w:type="spellEnd"/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da Comissão, através da Secretaria Executiva,</w:t>
      </w:r>
      <w:r w:rsidR="00376BF0"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cujo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Secretário será designado pelo Senhor Presidente da </w:t>
      </w:r>
      <w:r>
        <w:rPr>
          <w:rFonts w:ascii="Courier New" w:hAnsi="Courier New" w:cs="Courier New"/>
          <w:color w:val="000000"/>
          <w:sz w:val="26"/>
          <w:szCs w:val="26"/>
        </w:rPr>
        <w:t>CRCC/RO.</w:t>
      </w:r>
    </w:p>
    <w:p w:rsidR="008D3A2D" w:rsidRDefault="000F5AA3">
      <w:pPr>
        <w:shd w:val="clear" w:color="auto" w:fill="FFFFFF"/>
        <w:spacing w:before="360" w:line="353" w:lineRule="exact"/>
        <w:ind w:left="3499" w:right="4320"/>
      </w:pPr>
      <w:r>
        <w:rPr>
          <w:rFonts w:ascii="Courier New" w:hAnsi="Courier New" w:cs="Courier New"/>
          <w:color w:val="000000"/>
          <w:spacing w:val="-15"/>
          <w:sz w:val="26"/>
          <w:szCs w:val="26"/>
          <w:u w:val="single"/>
        </w:rPr>
        <w:t xml:space="preserve">CAPÍTULO </w:t>
      </w:r>
      <w:r>
        <w:rPr>
          <w:rFonts w:ascii="Courier New" w:hAnsi="Courier New" w:cs="Courier New"/>
          <w:color w:val="000000"/>
          <w:spacing w:val="-15"/>
          <w:sz w:val="26"/>
          <w:szCs w:val="26"/>
          <w:u w:val="single"/>
          <w:lang w:val="en-US"/>
        </w:rPr>
        <w:t xml:space="preserve">II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DA COMPETÊNCIA</w:t>
      </w:r>
    </w:p>
    <w:p w:rsidR="008D3A2D" w:rsidRDefault="000F5AA3">
      <w:pPr>
        <w:shd w:val="clear" w:color="auto" w:fill="FFFFFF"/>
        <w:spacing w:before="482" w:line="349" w:lineRule="exact"/>
        <w:ind w:left="1904" w:right="461" w:hanging="1886"/>
      </w:pPr>
      <w:r>
        <w:rPr>
          <w:rFonts w:ascii="Courier New" w:hAnsi="Courier New" w:cs="Courier New"/>
          <w:color w:val="000000"/>
          <w:spacing w:val="-8"/>
          <w:sz w:val="26"/>
          <w:szCs w:val="26"/>
        </w:rPr>
        <w:t>ARTIGO 69 - Compete ã Comissã</w:t>
      </w:r>
      <w:r w:rsidR="00376BF0"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o de Racionalização do Consumo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de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Combustíveis do Estado de Rondônia - CRCC/RO:</w:t>
      </w:r>
    </w:p>
    <w:p w:rsidR="008D3A2D" w:rsidRDefault="000F5AA3">
      <w:pPr>
        <w:shd w:val="clear" w:color="auto" w:fill="FFFFFF"/>
        <w:spacing w:before="292"/>
        <w:ind w:right="616"/>
        <w:jc w:val="right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1 - Coordenar a implementação das decisões do </w:t>
      </w:r>
      <w:proofErr w:type="spellStart"/>
      <w:r>
        <w:rPr>
          <w:rFonts w:ascii="Courier New" w:hAnsi="Courier New" w:cs="Courier New"/>
          <w:color w:val="000000"/>
          <w:spacing w:val="-11"/>
          <w:sz w:val="26"/>
          <w:szCs w:val="26"/>
        </w:rPr>
        <w:t>Conse</w:t>
      </w:r>
      <w:proofErr w:type="spellEnd"/>
    </w:p>
    <w:p w:rsidR="008D3A2D" w:rsidRDefault="008D3A2D">
      <w:pPr>
        <w:spacing w:before="212"/>
        <w:ind w:left="5598" w:right="3337"/>
        <w:rPr>
          <w:sz w:val="24"/>
          <w:szCs w:val="24"/>
        </w:rPr>
      </w:pPr>
    </w:p>
    <w:p w:rsidR="008D3A2D" w:rsidRDefault="008D3A2D">
      <w:pPr>
        <w:spacing w:before="212"/>
        <w:ind w:left="5598" w:right="3337"/>
        <w:rPr>
          <w:sz w:val="24"/>
          <w:szCs w:val="24"/>
        </w:rPr>
        <w:sectPr w:rsidR="008D3A2D">
          <w:type w:val="continuous"/>
          <w:pgSz w:w="12925" w:h="19051"/>
          <w:pgMar w:top="1440" w:right="1440" w:bottom="360" w:left="1440" w:header="720" w:footer="720" w:gutter="0"/>
          <w:cols w:space="60"/>
          <w:noEndnote/>
        </w:sectPr>
      </w:pPr>
    </w:p>
    <w:p w:rsidR="008D3A2D" w:rsidRDefault="000F5AA3">
      <w:pPr>
        <w:shd w:val="clear" w:color="auto" w:fill="FFFFFF"/>
        <w:tabs>
          <w:tab w:val="left" w:pos="7585"/>
        </w:tabs>
        <w:ind w:left="875"/>
      </w:pPr>
      <w:r>
        <w:rPr>
          <w:rFonts w:ascii="Courier New" w:hAnsi="Courier New" w:cs="Courier New"/>
          <w:b/>
          <w:bCs/>
          <w:color w:val="000000"/>
          <w:spacing w:val="-14"/>
          <w:sz w:val="30"/>
          <w:szCs w:val="30"/>
        </w:rPr>
        <w:lastRenderedPageBreak/>
        <w:t>GOVERNO DO ESTADO DE RONDÔNIA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Courier New" w:hAnsi="Courier New" w:cs="Courier New"/>
          <w:b/>
          <w:bCs/>
          <w:color w:val="000000"/>
          <w:spacing w:val="-91"/>
          <w:sz w:val="30"/>
          <w:szCs w:val="30"/>
        </w:rPr>
        <w:t>o:</w:t>
      </w:r>
    </w:p>
    <w:p w:rsidR="008D3A2D" w:rsidRDefault="000F5AA3">
      <w:pPr>
        <w:shd w:val="clear" w:color="auto" w:fill="FFFFFF"/>
        <w:spacing w:before="155"/>
        <w:ind w:left="2448"/>
      </w:pPr>
      <w:r>
        <w:rPr>
          <w:rFonts w:ascii="Courier New" w:hAnsi="Courier New" w:cs="Courier New"/>
          <w:b/>
          <w:bCs/>
          <w:color w:val="000000"/>
          <w:spacing w:val="-15"/>
          <w:sz w:val="26"/>
          <w:szCs w:val="26"/>
        </w:rPr>
        <w:t>GOVERNADORIA</w:t>
      </w:r>
    </w:p>
    <w:p w:rsidR="008D3A2D" w:rsidRDefault="00376BF0" w:rsidP="00376BF0">
      <w:pPr>
        <w:shd w:val="clear" w:color="auto" w:fill="FFFFFF"/>
        <w:spacing w:before="878" w:line="371" w:lineRule="exact"/>
        <w:ind w:right="76"/>
        <w:jc w:val="both"/>
      </w:pPr>
      <w:proofErr w:type="spellStart"/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Lho</w:t>
      </w:r>
      <w:proofErr w:type="spellEnd"/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 xml:space="preserve"> </w:t>
      </w:r>
      <w:r w:rsidR="000F5AA3"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Nacional do Pe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tróleo - CNP, relativas à racio</w:t>
      </w:r>
      <w:r w:rsidR="000F5AA3"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nalização e controle do consumo de combustíveis.</w:t>
      </w:r>
    </w:p>
    <w:p w:rsidR="008D3A2D" w:rsidRDefault="000F5AA3">
      <w:pPr>
        <w:shd w:val="clear" w:color="auto" w:fill="FFFFFF"/>
        <w:tabs>
          <w:tab w:val="left" w:pos="288"/>
        </w:tabs>
        <w:spacing w:before="245" w:line="360" w:lineRule="exact"/>
        <w:ind w:left="7"/>
      </w:pPr>
      <w:r>
        <w:rPr>
          <w:rFonts w:ascii="Courier New" w:hAnsi="Courier New" w:cs="Courier New"/>
          <w:b/>
          <w:bCs/>
          <w:color w:val="000000"/>
          <w:sz w:val="26"/>
          <w:szCs w:val="26"/>
        </w:rPr>
        <w:t>2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ab/>
      </w: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>- Propor a</w:t>
      </w:r>
      <w:r w:rsidR="00376BF0"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 xml:space="preserve">o Governo do Estado, medidas e </w:t>
      </w:r>
      <w:proofErr w:type="spellStart"/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>providên</w:t>
      </w:r>
      <w:proofErr w:type="spellEnd"/>
    </w:p>
    <w:p w:rsidR="008D3A2D" w:rsidRDefault="000F5AA3">
      <w:pPr>
        <w:shd w:val="clear" w:color="auto" w:fill="FFFFFF"/>
        <w:spacing w:before="4" w:line="360" w:lineRule="exact"/>
        <w:ind w:left="590" w:right="50"/>
        <w:jc w:val="both"/>
      </w:pPr>
      <w:proofErr w:type="gramStart"/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cias</w:t>
      </w:r>
      <w:proofErr w:type="gramEnd"/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 xml:space="preserve"> operacionais </w:t>
      </w:r>
      <w:r w:rsidR="00376BF0"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institucionais e físicas que re</w:t>
      </w:r>
      <w:r>
        <w:rPr>
          <w:rFonts w:ascii="Courier New" w:hAnsi="Courier New" w:cs="Courier New"/>
          <w:b/>
          <w:bCs/>
          <w:color w:val="000000"/>
          <w:spacing w:val="-8"/>
          <w:sz w:val="26"/>
          <w:szCs w:val="26"/>
        </w:rPr>
        <w:t xml:space="preserve">sultem em economia de combustíveis nos Sistemas </w:t>
      </w:r>
      <w:r>
        <w:rPr>
          <w:rFonts w:ascii="Courier New" w:hAnsi="Courier New" w:cs="Courier New"/>
          <w:b/>
          <w:bCs/>
          <w:color w:val="000000"/>
          <w:spacing w:val="-21"/>
          <w:sz w:val="26"/>
          <w:szCs w:val="26"/>
        </w:rPr>
        <w:t xml:space="preserve">de Transportes Públicos de Passageiros por ônibus, e </w:t>
      </w: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complementem as decisões acima mencionadas.</w:t>
      </w:r>
    </w:p>
    <w:p w:rsidR="008D3A2D" w:rsidRDefault="000F5AA3">
      <w:pPr>
        <w:shd w:val="clear" w:color="auto" w:fill="FFFFFF"/>
        <w:tabs>
          <w:tab w:val="left" w:pos="288"/>
        </w:tabs>
        <w:spacing w:before="126" w:line="356" w:lineRule="exact"/>
        <w:ind w:left="7"/>
      </w:pPr>
      <w:r>
        <w:rPr>
          <w:rFonts w:ascii="Courier New" w:hAnsi="Courier New" w:cs="Courier New"/>
          <w:b/>
          <w:bCs/>
          <w:color w:val="000000"/>
          <w:sz w:val="26"/>
          <w:szCs w:val="26"/>
        </w:rPr>
        <w:t>3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ab/>
      </w: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- Receber, avaliar e decidir sobre os pedidos   de-</w:t>
      </w:r>
    </w:p>
    <w:p w:rsidR="008D3A2D" w:rsidRDefault="000F5AA3">
      <w:pPr>
        <w:shd w:val="clear" w:color="auto" w:fill="FFFFFF"/>
        <w:spacing w:line="356" w:lineRule="exact"/>
        <w:ind w:left="580" w:right="83"/>
        <w:jc w:val="both"/>
      </w:pPr>
      <w:proofErr w:type="gramStart"/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>quotas</w:t>
      </w:r>
      <w:proofErr w:type="gramEnd"/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 xml:space="preserve"> de combustíveis formuladas pelas Empresas que operem os transportes de passageiros no Esta 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do de Rondônia, en</w:t>
      </w:r>
      <w:r w:rsidR="00376BF0"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caminhando os ao Conselho Nacio</w:t>
      </w: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 xml:space="preserve">nal de Petróleo - CNP com cópia à Empresa </w:t>
      </w:r>
      <w:proofErr w:type="spellStart"/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>Brasi</w:t>
      </w:r>
      <w:proofErr w:type="spellEnd"/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 xml:space="preserve">leira de Transportes Urbanos - E B T U, com a de 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cisão referendada.</w:t>
      </w:r>
    </w:p>
    <w:p w:rsidR="008D3A2D" w:rsidRDefault="000F5AA3">
      <w:pPr>
        <w:shd w:val="clear" w:color="auto" w:fill="FFFFFF"/>
        <w:tabs>
          <w:tab w:val="left" w:pos="288"/>
        </w:tabs>
        <w:spacing w:before="238" w:line="364" w:lineRule="exact"/>
        <w:ind w:left="7"/>
      </w:pPr>
      <w:r>
        <w:rPr>
          <w:rFonts w:ascii="Courier New" w:hAnsi="Courier New" w:cs="Courier New"/>
          <w:b/>
          <w:bCs/>
          <w:color w:val="000000"/>
          <w:sz w:val="26"/>
          <w:szCs w:val="26"/>
        </w:rPr>
        <w:t>4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ab/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 xml:space="preserve">- Estabelecer normas, rotinas e procedimentos </w:t>
      </w:r>
      <w:proofErr w:type="spellStart"/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desti</w:t>
      </w:r>
      <w:proofErr w:type="spellEnd"/>
    </w:p>
    <w:p w:rsidR="008D3A2D" w:rsidRDefault="000F5AA3">
      <w:pPr>
        <w:shd w:val="clear" w:color="auto" w:fill="FFFFFF"/>
        <w:spacing w:line="364" w:lineRule="exact"/>
        <w:ind w:left="583" w:right="79"/>
        <w:jc w:val="both"/>
      </w:pPr>
      <w:proofErr w:type="gramStart"/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>nados</w:t>
      </w:r>
      <w:proofErr w:type="gramEnd"/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 xml:space="preserve"> a fixar critérios uniformes de quanti</w:t>
      </w:r>
      <w:r w:rsidR="00376BF0"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>fica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>ção de quotas, be</w:t>
      </w:r>
      <w:r w:rsidR="00376BF0"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>m como definir índices e parâme</w:t>
      </w:r>
      <w:r>
        <w:rPr>
          <w:rFonts w:ascii="Courier New" w:hAnsi="Courier New" w:cs="Courier New"/>
          <w:b/>
          <w:bCs/>
          <w:color w:val="000000"/>
          <w:spacing w:val="-16"/>
          <w:sz w:val="26"/>
          <w:szCs w:val="26"/>
        </w:rPr>
        <w:t>tros necessários ao</w:t>
      </w:r>
      <w:r w:rsidR="00376BF0">
        <w:rPr>
          <w:rFonts w:ascii="Courier New" w:hAnsi="Courier New" w:cs="Courier New"/>
          <w:b/>
          <w:bCs/>
          <w:color w:val="000000"/>
          <w:spacing w:val="-16"/>
          <w:sz w:val="26"/>
          <w:szCs w:val="26"/>
        </w:rPr>
        <w:t xml:space="preserve"> controle do consumo de combus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tíveis.</w:t>
      </w:r>
    </w:p>
    <w:p w:rsidR="008D3A2D" w:rsidRDefault="000F5AA3">
      <w:pPr>
        <w:shd w:val="clear" w:color="auto" w:fill="FFFFFF"/>
        <w:tabs>
          <w:tab w:val="left" w:pos="288"/>
        </w:tabs>
        <w:spacing w:before="227" w:line="367" w:lineRule="exact"/>
        <w:ind w:left="7"/>
      </w:pPr>
      <w:r>
        <w:rPr>
          <w:rFonts w:ascii="Courier New" w:hAnsi="Courier New" w:cs="Courier New"/>
          <w:b/>
          <w:bCs/>
          <w:color w:val="000000"/>
          <w:sz w:val="26"/>
          <w:szCs w:val="26"/>
        </w:rPr>
        <w:t>5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ab/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- Conceber e</w:t>
      </w:r>
      <w:r w:rsidR="00376BF0"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 xml:space="preserve"> coordenar a implantação de </w:t>
      </w:r>
      <w:proofErr w:type="gramStart"/>
      <w:r w:rsidR="00376BF0"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 xml:space="preserve">uma 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sistema</w:t>
      </w:r>
      <w:proofErr w:type="gramEnd"/>
    </w:p>
    <w:p w:rsidR="008D3A2D" w:rsidRDefault="000F5AA3">
      <w:pPr>
        <w:shd w:val="clear" w:color="auto" w:fill="FFFFFF"/>
        <w:spacing w:line="367" w:lineRule="exact"/>
        <w:ind w:left="576" w:right="97"/>
        <w:jc w:val="both"/>
      </w:pPr>
      <w:proofErr w:type="gramStart"/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>tica</w:t>
      </w:r>
      <w:proofErr w:type="gramEnd"/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 xml:space="preserve"> gerencial de quantificação e distribuição de </w:t>
      </w:r>
      <w:r>
        <w:rPr>
          <w:rFonts w:ascii="Courier New" w:hAnsi="Courier New" w:cs="Courier New"/>
          <w:b/>
          <w:bCs/>
          <w:color w:val="000000"/>
          <w:spacing w:val="-8"/>
          <w:sz w:val="26"/>
          <w:szCs w:val="26"/>
        </w:rPr>
        <w:t xml:space="preserve">quotas de combustíveis visando a racionalização 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do consumo.</w:t>
      </w:r>
    </w:p>
    <w:p w:rsidR="008D3A2D" w:rsidRDefault="000F5AA3">
      <w:pPr>
        <w:shd w:val="clear" w:color="auto" w:fill="FFFFFF"/>
        <w:tabs>
          <w:tab w:val="left" w:pos="288"/>
        </w:tabs>
        <w:spacing w:before="234" w:line="360" w:lineRule="exact"/>
        <w:ind w:left="7"/>
      </w:pPr>
      <w:r>
        <w:rPr>
          <w:rFonts w:ascii="Courier New" w:hAnsi="Courier New" w:cs="Courier New"/>
          <w:b/>
          <w:bCs/>
          <w:color w:val="000000"/>
          <w:sz w:val="26"/>
          <w:szCs w:val="26"/>
        </w:rPr>
        <w:t>6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ab/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- Encaminhar ao Conselho Nacional do Petróleo - CNP</w:t>
      </w:r>
    </w:p>
    <w:p w:rsidR="008D3A2D" w:rsidRDefault="000F5AA3">
      <w:pPr>
        <w:shd w:val="clear" w:color="auto" w:fill="FFFFFF"/>
        <w:spacing w:line="360" w:lineRule="exact"/>
        <w:ind w:left="583" w:right="101"/>
        <w:jc w:val="both"/>
      </w:pPr>
      <w:proofErr w:type="gramStart"/>
      <w:r>
        <w:rPr>
          <w:rFonts w:ascii="Courier New" w:hAnsi="Courier New" w:cs="Courier New"/>
          <w:b/>
          <w:bCs/>
          <w:color w:val="000000"/>
          <w:spacing w:val="-9"/>
          <w:sz w:val="26"/>
          <w:szCs w:val="26"/>
        </w:rPr>
        <w:t>e</w:t>
      </w:r>
      <w:proofErr w:type="gramEnd"/>
      <w:r>
        <w:rPr>
          <w:rFonts w:ascii="Courier New" w:hAnsi="Courier New" w:cs="Courier New"/>
          <w:b/>
          <w:bCs/>
          <w:color w:val="000000"/>
          <w:spacing w:val="-9"/>
          <w:sz w:val="26"/>
          <w:szCs w:val="26"/>
        </w:rPr>
        <w:t xml:space="preserve"> à Empresa Brasileira de Transportes Urbanos-</w:t>
      </w:r>
      <w:r w:rsidR="00376BF0"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>EBTU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 xml:space="preserve">, relatório, bem como o de desempenho global 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do exercício.</w:t>
      </w:r>
    </w:p>
    <w:p w:rsidR="008D3A2D" w:rsidRDefault="000F5AA3">
      <w:pPr>
        <w:shd w:val="clear" w:color="auto" w:fill="FFFFFF"/>
        <w:spacing w:before="526"/>
        <w:ind w:left="1742"/>
      </w:pP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  <w:u w:val="single"/>
        </w:rPr>
        <w:t xml:space="preserve">CAPÍTULO 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  <w:u w:val="single"/>
          <w:lang w:val="en-US"/>
        </w:rPr>
        <w:t>III</w:t>
      </w:r>
    </w:p>
    <w:p w:rsidR="008D3A2D" w:rsidRDefault="000F5AA3">
      <w:pPr>
        <w:shd w:val="clear" w:color="auto" w:fill="FFFFFF"/>
        <w:spacing w:before="50"/>
        <w:ind w:left="1742"/>
      </w:pP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  <w:u w:val="single"/>
        </w:rPr>
        <w:t>DO FUNCIONAMENTO</w:t>
      </w:r>
    </w:p>
    <w:p w:rsidR="008D3A2D" w:rsidRDefault="000F5AA3">
      <w:pPr>
        <w:shd w:val="clear" w:color="auto" w:fill="FFFFFF"/>
        <w:spacing w:before="526"/>
      </w:pP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A Comissão reunir-se-á por convocação da presidência,</w:t>
      </w:r>
    </w:p>
    <w:p w:rsidR="008D3A2D" w:rsidRDefault="008D3A2D">
      <w:pPr>
        <w:shd w:val="clear" w:color="auto" w:fill="FFFFFF"/>
        <w:spacing w:before="526"/>
        <w:sectPr w:rsidR="008D3A2D">
          <w:pgSz w:w="11909" w:h="16834"/>
          <w:pgMar w:top="1132" w:right="725" w:bottom="360" w:left="3419" w:header="720" w:footer="720" w:gutter="0"/>
          <w:cols w:space="60"/>
          <w:noEndnote/>
        </w:sectPr>
      </w:pPr>
    </w:p>
    <w:p w:rsidR="008D3A2D" w:rsidRDefault="000F5AA3">
      <w:pPr>
        <w:framePr w:h="1656" w:hSpace="40" w:wrap="notBeside" w:vAnchor="text" w:hAnchor="margin" w:x="-1882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42950" cy="10477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2D" w:rsidRDefault="000F5AA3">
      <w:pPr>
        <w:shd w:val="clear" w:color="auto" w:fill="FFFFFF"/>
        <w:tabs>
          <w:tab w:val="left" w:pos="6718"/>
        </w:tabs>
        <w:spacing w:before="457"/>
      </w:pPr>
      <w:r>
        <w:rPr>
          <w:rFonts w:ascii="Courier New" w:hAnsi="Courier New" w:cs="Courier New"/>
          <w:b/>
          <w:bCs/>
          <w:color w:val="000000"/>
          <w:sz w:val="26"/>
          <w:szCs w:val="26"/>
        </w:rPr>
        <w:lastRenderedPageBreak/>
        <w:t>GOVERNO DO ESTADO DE RONDÔNIA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Courier New" w:hAnsi="Courier New" w:cs="Courier New"/>
          <w:b/>
          <w:bCs/>
          <w:color w:val="000000"/>
          <w:spacing w:val="-37"/>
          <w:sz w:val="26"/>
          <w:szCs w:val="26"/>
        </w:rPr>
        <w:t>04</w:t>
      </w:r>
    </w:p>
    <w:p w:rsidR="008D3A2D" w:rsidRDefault="000F5AA3">
      <w:pPr>
        <w:shd w:val="clear" w:color="auto" w:fill="FFFFFF"/>
        <w:spacing w:before="162"/>
        <w:ind w:left="1573"/>
      </w:pPr>
      <w:r>
        <w:rPr>
          <w:rFonts w:ascii="Courier New" w:hAnsi="Courier New" w:cs="Courier New"/>
          <w:b/>
          <w:bCs/>
          <w:color w:val="000000"/>
          <w:spacing w:val="-15"/>
          <w:sz w:val="26"/>
          <w:szCs w:val="26"/>
        </w:rPr>
        <w:t>GOVERNADORIA</w:t>
      </w:r>
    </w:p>
    <w:p w:rsidR="008D3A2D" w:rsidRDefault="008D3A2D">
      <w:pPr>
        <w:shd w:val="clear" w:color="auto" w:fill="FFFFFF"/>
        <w:spacing w:before="162"/>
        <w:ind w:left="1573"/>
        <w:sectPr w:rsidR="008D3A2D">
          <w:pgSz w:w="11909" w:h="16834"/>
          <w:pgMar w:top="1019" w:right="672" w:bottom="360" w:left="4279" w:header="720" w:footer="720" w:gutter="0"/>
          <w:cols w:space="60"/>
          <w:noEndnote/>
        </w:sectPr>
      </w:pPr>
    </w:p>
    <w:p w:rsidR="008D3A2D" w:rsidRDefault="000F5AA3">
      <w:pPr>
        <w:shd w:val="clear" w:color="auto" w:fill="FFFFFF"/>
        <w:spacing w:before="688" w:line="364" w:lineRule="exact"/>
        <w:ind w:left="1789" w:right="4"/>
        <w:jc w:val="both"/>
      </w:pPr>
      <w:proofErr w:type="gramStart"/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>através</w:t>
      </w:r>
      <w:proofErr w:type="gramEnd"/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 xml:space="preserve"> da Secretaria Executiva, ordinariamente, uma </w:t>
      </w: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 xml:space="preserve">vez por mês na última </w:t>
      </w:r>
      <w:proofErr w:type="spellStart"/>
      <w:r w:rsidR="00376BF0"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quinta feira</w:t>
      </w:r>
      <w:proofErr w:type="spellEnd"/>
      <w:r w:rsidR="00376BF0"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, salvo quando coin</w:t>
      </w: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 xml:space="preserve">cidir em dia feriado oficial, ficará automaticamente 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adiada para a próxima quinta feira e,</w:t>
      </w:r>
      <w:r w:rsidR="00376BF0"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 xml:space="preserve"> extraordinariamen</w:t>
      </w: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te, a qualquer tempo de acordo com as necessidades.</w:t>
      </w:r>
    </w:p>
    <w:p w:rsidR="008D3A2D" w:rsidRDefault="000F5AA3">
      <w:pPr>
        <w:framePr w:h="303" w:hRule="exact" w:hSpace="40" w:wrap="auto" w:vAnchor="text" w:hAnchor="text" w:x="37" w:y="296"/>
        <w:shd w:val="clear" w:color="auto" w:fill="FFFFFF"/>
      </w:pP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>ARTIGO 89 -</w:t>
      </w:r>
    </w:p>
    <w:p w:rsidR="008D3A2D" w:rsidRDefault="000F5AA3">
      <w:pPr>
        <w:shd w:val="clear" w:color="auto" w:fill="FFFFFF"/>
        <w:spacing w:before="360" w:line="360" w:lineRule="exact"/>
        <w:ind w:left="1786"/>
        <w:jc w:val="both"/>
      </w:pP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A título de "JETT</w:t>
      </w:r>
      <w:r w:rsidR="00376BF0"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ON", os membros da Comissão e o Secre</w:t>
      </w: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 xml:space="preserve">tário Executivo receberão a quantia equivalente a um salário mínimo regional, por reunião a que comparece 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rem.</w:t>
      </w:r>
    </w:p>
    <w:p w:rsidR="008D3A2D" w:rsidRDefault="000F5AA3">
      <w:pPr>
        <w:shd w:val="clear" w:color="auto" w:fill="FFFFFF"/>
        <w:spacing w:before="364" w:line="360" w:lineRule="exact"/>
        <w:ind w:left="1732" w:right="11" w:hanging="1732"/>
        <w:jc w:val="both"/>
      </w:pP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>ARTIGO 99 - Os processos recebid</w:t>
      </w:r>
      <w:r w:rsidR="00376BF0"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>os pela Presidência da Comissão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 xml:space="preserve">, </w:t>
      </w:r>
      <w:r w:rsidR="00376BF0"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 xml:space="preserve">após </w:t>
      </w: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>apreciação e i</w:t>
      </w:r>
      <w:r w:rsidR="00376BF0"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>nstrução serão encaminhados aos Ór</w:t>
      </w:r>
      <w:r w:rsidR="00376BF0"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>gãos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 xml:space="preserve"> concedentes das </w:t>
      </w:r>
      <w:r w:rsidR="00376BF0"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>linhas de transportes coletivos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 xml:space="preserve">, </w:t>
      </w: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>conforme o caso, Prefeitura Municipal,</w:t>
      </w:r>
      <w:r w:rsidR="00376BF0"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 xml:space="preserve">Departamento de 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 xml:space="preserve">Estradas de Rodagem de Rondônia, os quais deverão apor </w:t>
      </w:r>
      <w:r>
        <w:rPr>
          <w:rFonts w:ascii="Courier New" w:hAnsi="Courier New" w:cs="Courier New"/>
          <w:b/>
          <w:bCs/>
          <w:color w:val="000000"/>
          <w:spacing w:val="-17"/>
          <w:sz w:val="26"/>
          <w:szCs w:val="26"/>
        </w:rPr>
        <w:t xml:space="preserve">seus pareceres conclusivos, retornando-os ao Presidente 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da CRCC/RO, que os colo</w:t>
      </w:r>
      <w:r w:rsidR="00376BF0"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cará na pauta da Reunião seguin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te.</w:t>
      </w:r>
    </w:p>
    <w:p w:rsidR="008D3A2D" w:rsidRDefault="000F5AA3">
      <w:pPr>
        <w:framePr w:h="302" w:hRule="exact" w:hSpace="40" w:wrap="auto" w:vAnchor="text" w:hAnchor="text" w:x="59" w:y="296"/>
        <w:shd w:val="clear" w:color="auto" w:fill="FFFFFF"/>
      </w:pPr>
      <w:r>
        <w:rPr>
          <w:rFonts w:ascii="Courier New" w:hAnsi="Courier New" w:cs="Courier New"/>
          <w:b/>
          <w:bCs/>
          <w:color w:val="000000"/>
          <w:spacing w:val="-21"/>
          <w:sz w:val="26"/>
          <w:szCs w:val="26"/>
        </w:rPr>
        <w:t>§  19</w:t>
      </w:r>
    </w:p>
    <w:p w:rsidR="008D3A2D" w:rsidRDefault="000F5AA3">
      <w:pPr>
        <w:shd w:val="clear" w:color="auto" w:fill="FFFFFF"/>
        <w:spacing w:before="364" w:line="360" w:lineRule="exact"/>
        <w:ind w:left="1771" w:right="11"/>
        <w:jc w:val="both"/>
      </w:pP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 xml:space="preserve">Quando os processos constantes da pauta ocasionarem 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 xml:space="preserve">quaisquer dúvidas por parte de algum membro, este pode </w:t>
      </w:r>
      <w:r>
        <w:rPr>
          <w:rFonts w:ascii="Courier New" w:hAnsi="Courier New" w:cs="Courier New"/>
          <w:b/>
          <w:bCs/>
          <w:color w:val="000000"/>
          <w:spacing w:val="-9"/>
          <w:sz w:val="26"/>
          <w:szCs w:val="26"/>
        </w:rPr>
        <w:t>rá pedir vistas ao pr</w:t>
      </w:r>
      <w:r w:rsidR="00376BF0">
        <w:rPr>
          <w:rFonts w:ascii="Courier New" w:hAnsi="Courier New" w:cs="Courier New"/>
          <w:b/>
          <w:bCs/>
          <w:color w:val="000000"/>
          <w:spacing w:val="-9"/>
          <w:sz w:val="26"/>
          <w:szCs w:val="26"/>
        </w:rPr>
        <w:t>ocesso, que encaminhará à Presi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 xml:space="preserve">dência da Comissão, o seu parecer, o qual será embasa </w:t>
      </w: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do nos dados novos que disponha a respeito.</w:t>
      </w:r>
    </w:p>
    <w:p w:rsidR="008D3A2D" w:rsidRDefault="000F5AA3">
      <w:pPr>
        <w:shd w:val="clear" w:color="auto" w:fill="FFFFFF"/>
        <w:spacing w:before="367" w:line="371" w:lineRule="exact"/>
        <w:ind w:left="1778" w:right="43" w:hanging="1778"/>
        <w:jc w:val="both"/>
      </w:pP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>ARTIGO 109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■'-* 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 xml:space="preserve">Nas reuniões da CRCC/RO, participarão tanto titulares 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como substitutos.</w:t>
      </w:r>
    </w:p>
    <w:p w:rsidR="008D3A2D" w:rsidRDefault="000F5AA3">
      <w:pPr>
        <w:shd w:val="clear" w:color="auto" w:fill="FFFFFF"/>
        <w:spacing w:before="464" w:line="364" w:lineRule="exact"/>
        <w:ind w:left="1778" w:right="7" w:hanging="1732"/>
        <w:jc w:val="both"/>
      </w:pPr>
      <w:r>
        <w:rPr>
          <w:rFonts w:ascii="Courier New" w:hAnsi="Courier New" w:cs="Courier New"/>
          <w:b/>
          <w:bCs/>
          <w:color w:val="000000"/>
          <w:spacing w:val="-9"/>
          <w:sz w:val="26"/>
          <w:szCs w:val="26"/>
        </w:rPr>
        <w:t xml:space="preserve">§ 19 - Os membros titulares ou substitutos poderão votar nas </w:t>
      </w: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resoluções tomadas pe</w:t>
      </w:r>
      <w:r w:rsidR="00376BF0"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la Comissão; apenas não terá di</w:t>
      </w: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reito a voto, o substituto eventual</w:t>
      </w:r>
      <w:r w:rsidR="00376BF0"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(bem como os asses sores que acompanharem o titul</w:t>
      </w:r>
      <w:r w:rsidR="00376BF0"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ar ou seu substituto fi</w:t>
      </w:r>
      <w:r w:rsidR="00376BF0">
        <w:rPr>
          <w:rFonts w:ascii="Courier New" w:hAnsi="Courier New" w:cs="Courier New"/>
          <w:b/>
          <w:bCs/>
          <w:color w:val="000000"/>
          <w:sz w:val="26"/>
          <w:szCs w:val="26"/>
        </w:rPr>
        <w:t>xo)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.</w:t>
      </w:r>
    </w:p>
    <w:p w:rsidR="008D3A2D" w:rsidRDefault="008D3A2D">
      <w:pPr>
        <w:shd w:val="clear" w:color="auto" w:fill="FFFFFF"/>
        <w:spacing w:before="464" w:line="364" w:lineRule="exact"/>
        <w:ind w:left="1778" w:right="7" w:hanging="1732"/>
        <w:jc w:val="both"/>
        <w:sectPr w:rsidR="008D3A2D">
          <w:type w:val="continuous"/>
          <w:pgSz w:w="11909" w:h="16834"/>
          <w:pgMar w:top="1019" w:right="657" w:bottom="360" w:left="1636" w:header="720" w:footer="720" w:gutter="0"/>
          <w:cols w:space="60"/>
          <w:noEndnote/>
        </w:sectPr>
      </w:pPr>
    </w:p>
    <w:p w:rsidR="008D3A2D" w:rsidRDefault="000F5AA3">
      <w:pPr>
        <w:shd w:val="clear" w:color="auto" w:fill="FFFFFF"/>
        <w:spacing w:line="461" w:lineRule="exact"/>
        <w:ind w:left="1570" w:hanging="1570"/>
      </w:pP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8D3A2D" w:rsidRDefault="000F5AA3">
      <w:pPr>
        <w:shd w:val="clear" w:color="auto" w:fill="FFFFFF"/>
        <w:spacing w:before="180"/>
      </w:pPr>
      <w:r>
        <w:br w:type="column"/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lastRenderedPageBreak/>
        <w:t>05</w:t>
      </w:r>
    </w:p>
    <w:p w:rsidR="008D3A2D" w:rsidRDefault="008D3A2D">
      <w:pPr>
        <w:shd w:val="clear" w:color="auto" w:fill="FFFFFF"/>
        <w:spacing w:before="180"/>
        <w:sectPr w:rsidR="008D3A2D">
          <w:pgSz w:w="11909" w:h="16834"/>
          <w:pgMar w:top="1440" w:right="360" w:bottom="720" w:left="4223" w:header="720" w:footer="720" w:gutter="0"/>
          <w:cols w:num="2" w:space="720" w:equalWidth="0">
            <w:col w:w="4881" w:space="1724"/>
            <w:col w:w="720"/>
          </w:cols>
          <w:noEndnote/>
        </w:sectPr>
      </w:pPr>
    </w:p>
    <w:p w:rsidR="008D3A2D" w:rsidRDefault="000F5AA3">
      <w:pPr>
        <w:shd w:val="clear" w:color="auto" w:fill="FFFFFF"/>
        <w:spacing w:before="1418"/>
        <w:ind w:left="4"/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Compete ao Secretário Executivo:</w:t>
      </w:r>
    </w:p>
    <w:p w:rsidR="008D3A2D" w:rsidRDefault="000F5AA3" w:rsidP="000F5AA3">
      <w:pPr>
        <w:numPr>
          <w:ilvl w:val="0"/>
          <w:numId w:val="2"/>
        </w:numPr>
        <w:shd w:val="clear" w:color="auto" w:fill="FFFFFF"/>
        <w:tabs>
          <w:tab w:val="left" w:pos="425"/>
        </w:tabs>
        <w:spacing w:before="371" w:line="360" w:lineRule="exact"/>
        <w:ind w:left="425" w:hanging="425"/>
        <w:rPr>
          <w:rFonts w:ascii="Courier New" w:hAnsi="Courier New" w:cs="Courier New"/>
          <w:b/>
          <w:bCs/>
          <w:color w:val="000000"/>
          <w:spacing w:val="-33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Coordenar, supervisionar e dirigir os   serviços </w:t>
      </w:r>
      <w:r>
        <w:rPr>
          <w:rFonts w:ascii="Courier New" w:hAnsi="Courier New" w:cs="Courier New"/>
          <w:b/>
          <w:bCs/>
          <w:color w:val="000000"/>
          <w:spacing w:val="-2"/>
          <w:sz w:val="24"/>
          <w:szCs w:val="24"/>
        </w:rPr>
        <w:t>técnicos e burocráticos da respectiva Secretaria;</w:t>
      </w:r>
    </w:p>
    <w:p w:rsidR="008D3A2D" w:rsidRDefault="000F5AA3" w:rsidP="000F5AA3">
      <w:pPr>
        <w:numPr>
          <w:ilvl w:val="0"/>
          <w:numId w:val="2"/>
        </w:numPr>
        <w:shd w:val="clear" w:color="auto" w:fill="FFFFFF"/>
        <w:tabs>
          <w:tab w:val="left" w:pos="425"/>
        </w:tabs>
        <w:spacing w:before="371" w:line="364" w:lineRule="exact"/>
        <w:ind w:left="425" w:hanging="425"/>
        <w:rPr>
          <w:rFonts w:ascii="Courier New" w:hAnsi="Courier New" w:cs="Courier New"/>
          <w:b/>
          <w:bCs/>
          <w:color w:val="000000"/>
          <w:spacing w:val="-33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Secretariar as reuniões da Comissão,</w:t>
      </w:r>
      <w:r w:rsidR="00376B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lavrando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as suas respectivas atas e colher as assinaturas.</w:t>
      </w:r>
    </w:p>
    <w:p w:rsidR="008D3A2D" w:rsidRDefault="000F5AA3" w:rsidP="000F5AA3">
      <w:pPr>
        <w:numPr>
          <w:ilvl w:val="0"/>
          <w:numId w:val="2"/>
        </w:numPr>
        <w:shd w:val="clear" w:color="auto" w:fill="FFFFFF"/>
        <w:tabs>
          <w:tab w:val="left" w:pos="425"/>
        </w:tabs>
        <w:spacing w:before="353" w:line="367" w:lineRule="exact"/>
        <w:ind w:left="425" w:hanging="425"/>
        <w:rPr>
          <w:rFonts w:ascii="Courier New" w:hAnsi="Courier New" w:cs="Courier New"/>
          <w:b/>
          <w:bCs/>
          <w:color w:val="000000"/>
          <w:spacing w:val="-34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Receber toda a correspondência e preparar quando for o caso, para despacho do Presidente.</w:t>
      </w:r>
    </w:p>
    <w:p w:rsidR="008D3A2D" w:rsidRDefault="000F5AA3" w:rsidP="000F5AA3">
      <w:pPr>
        <w:numPr>
          <w:ilvl w:val="0"/>
          <w:numId w:val="2"/>
        </w:numPr>
        <w:shd w:val="clear" w:color="auto" w:fill="FFFFFF"/>
        <w:tabs>
          <w:tab w:val="left" w:pos="425"/>
        </w:tabs>
        <w:spacing w:before="356" w:line="367" w:lineRule="exact"/>
        <w:ind w:left="425" w:hanging="425"/>
        <w:rPr>
          <w:rFonts w:ascii="Courier New" w:hAnsi="Courier New" w:cs="Courier New"/>
          <w:b/>
          <w:bCs/>
          <w:color w:val="000000"/>
          <w:spacing w:val="-34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Manter sob sua re</w:t>
      </w:r>
      <w:r w:rsidR="00376BF0">
        <w:rPr>
          <w:rFonts w:ascii="Courier New" w:hAnsi="Courier New" w:cs="Courier New"/>
          <w:b/>
          <w:bCs/>
          <w:color w:val="000000"/>
          <w:sz w:val="24"/>
          <w:szCs w:val="24"/>
        </w:rPr>
        <w:t>sponsabilidade o arquivo da Co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missão.</w:t>
      </w:r>
    </w:p>
    <w:p w:rsidR="008D3A2D" w:rsidRDefault="000F5AA3">
      <w:pPr>
        <w:shd w:val="clear" w:color="auto" w:fill="FFFFFF"/>
        <w:spacing w:before="461" w:line="364" w:lineRule="exact"/>
        <w:ind w:left="7"/>
      </w:pPr>
      <w:r>
        <w:rPr>
          <w:rFonts w:ascii="Courier New" w:hAnsi="Courier New" w:cs="Courier New"/>
          <w:b/>
          <w:bCs/>
          <w:color w:val="000000"/>
          <w:spacing w:val="-2"/>
          <w:sz w:val="24"/>
          <w:szCs w:val="24"/>
        </w:rPr>
        <w:t>Os casos omissos nest</w:t>
      </w:r>
      <w:r w:rsidR="00376BF0">
        <w:rPr>
          <w:rFonts w:ascii="Courier New" w:hAnsi="Courier New" w:cs="Courier New"/>
          <w:b/>
          <w:bCs/>
          <w:color w:val="000000"/>
          <w:spacing w:val="-2"/>
          <w:sz w:val="24"/>
          <w:szCs w:val="24"/>
        </w:rPr>
        <w:t>e Regimento serão resolvidos pe</w:t>
      </w:r>
      <w:r w:rsidR="00376BF0">
        <w:rPr>
          <w:rFonts w:ascii="Courier New" w:hAnsi="Courier New" w:cs="Courier New"/>
          <w:b/>
          <w:bCs/>
          <w:color w:val="000000"/>
          <w:sz w:val="24"/>
          <w:szCs w:val="24"/>
        </w:rPr>
        <w:t>l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a Comissão.</w:t>
      </w:r>
    </w:p>
    <w:p w:rsidR="008D3A2D" w:rsidRDefault="000F5AA3">
      <w:pPr>
        <w:shd w:val="clear" w:color="auto" w:fill="FFFFFF"/>
        <w:spacing w:before="490" w:line="360" w:lineRule="exact"/>
        <w:ind w:left="14"/>
      </w:pPr>
      <w:r>
        <w:rPr>
          <w:rFonts w:ascii="Courier New" w:hAnsi="Courier New" w:cs="Courier New"/>
          <w:b/>
          <w:bCs/>
          <w:color w:val="000000"/>
          <w:spacing w:val="-2"/>
          <w:sz w:val="24"/>
          <w:szCs w:val="24"/>
        </w:rPr>
        <w:t>Este Regimento entrar</w:t>
      </w:r>
      <w:r w:rsidR="00376BF0">
        <w:rPr>
          <w:rFonts w:ascii="Courier New" w:hAnsi="Courier New" w:cs="Courier New"/>
          <w:b/>
          <w:bCs/>
          <w:color w:val="000000"/>
          <w:spacing w:val="-2"/>
          <w:sz w:val="24"/>
          <w:szCs w:val="24"/>
        </w:rPr>
        <w:t>á em vigor na data de sua publi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cação no Diário Oficial do Estado de Rondônia.</w:t>
      </w:r>
    </w:p>
    <w:p w:rsidR="008D3A2D" w:rsidRDefault="008D3A2D">
      <w:pPr>
        <w:shd w:val="clear" w:color="auto" w:fill="FFFFFF"/>
        <w:spacing w:before="490" w:line="360" w:lineRule="exact"/>
        <w:ind w:left="14"/>
        <w:sectPr w:rsidR="008D3A2D">
          <w:type w:val="continuous"/>
          <w:pgSz w:w="11909" w:h="16834"/>
          <w:pgMar w:top="1440" w:right="360" w:bottom="720" w:left="3546" w:header="720" w:footer="720" w:gutter="0"/>
          <w:cols w:space="60"/>
          <w:noEndnote/>
        </w:sectPr>
      </w:pPr>
    </w:p>
    <w:p w:rsidR="000F5AA3" w:rsidRDefault="000F5AA3">
      <w:pPr>
        <w:shd w:val="clear" w:color="auto" w:fill="FFFFFF"/>
        <w:spacing w:before="1073"/>
        <w:rPr>
          <w:rFonts w:ascii="Courier New" w:hAnsi="Courier New" w:cs="Courier New"/>
          <w:b/>
          <w:bCs/>
          <w:color w:val="000000"/>
          <w:spacing w:val="-3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pacing w:val="-3"/>
          <w:sz w:val="24"/>
          <w:szCs w:val="24"/>
        </w:rPr>
        <w:lastRenderedPageBreak/>
        <w:t xml:space="preserve">Porto Velho, 17 de </w:t>
      </w:r>
      <w:r w:rsidR="00376BF0">
        <w:rPr>
          <w:rFonts w:ascii="Courier New" w:hAnsi="Courier New" w:cs="Courier New"/>
          <w:b/>
          <w:bCs/>
          <w:color w:val="000000"/>
          <w:spacing w:val="-3"/>
          <w:sz w:val="24"/>
          <w:szCs w:val="24"/>
        </w:rPr>
        <w:t>dezembro 1982.</w:t>
      </w:r>
    </w:p>
    <w:p w:rsidR="00376BF0" w:rsidRDefault="00376BF0" w:rsidP="00376BF0">
      <w:pPr>
        <w:shd w:val="clear" w:color="auto" w:fill="FFFFFF"/>
        <w:rPr>
          <w:rFonts w:ascii="Courier New" w:hAnsi="Courier New" w:cs="Courier New"/>
          <w:b/>
          <w:bCs/>
          <w:color w:val="000000"/>
          <w:spacing w:val="-3"/>
          <w:sz w:val="24"/>
          <w:szCs w:val="24"/>
        </w:rPr>
      </w:pPr>
    </w:p>
    <w:p w:rsidR="00376BF0" w:rsidRDefault="00376BF0" w:rsidP="00A732D5">
      <w:pPr>
        <w:shd w:val="clear" w:color="auto" w:fill="FFFFFF"/>
        <w:jc w:val="center"/>
        <w:rPr>
          <w:rFonts w:ascii="Courier New" w:hAnsi="Courier New" w:cs="Courier New"/>
          <w:b/>
          <w:bCs/>
          <w:color w:val="000000"/>
          <w:spacing w:val="-3"/>
          <w:sz w:val="24"/>
          <w:szCs w:val="24"/>
        </w:rPr>
      </w:pPr>
    </w:p>
    <w:p w:rsidR="00376BF0" w:rsidRDefault="00A732D5">
      <w:pPr>
        <w:shd w:val="clear" w:color="auto" w:fill="FFFFFF"/>
        <w:spacing w:before="1073"/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0F6F8962" wp14:editId="44F631BE">
            <wp:simplePos x="0" y="0"/>
            <wp:positionH relativeFrom="column">
              <wp:posOffset>-276225</wp:posOffset>
            </wp:positionH>
            <wp:positionV relativeFrom="paragraph">
              <wp:posOffset>93980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76BF0">
      <w:type w:val="continuous"/>
      <w:pgSz w:w="11909" w:h="16834"/>
      <w:pgMar w:top="1440" w:right="746" w:bottom="720" w:left="54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CDCC2FE"/>
    <w:lvl w:ilvl="0">
      <w:numFmt w:val="bullet"/>
      <w:lvlText w:val="*"/>
      <w:lvlJc w:val="left"/>
    </w:lvl>
  </w:abstractNum>
  <w:abstractNum w:abstractNumId="1" w15:restartNumberingAfterBreak="0">
    <w:nsid w:val="119D56DB"/>
    <w:multiLevelType w:val="singleLevel"/>
    <w:tmpl w:val="6CBE2300"/>
    <w:lvl w:ilvl="0">
      <w:start w:val="1"/>
      <w:numFmt w:val="lowerLetter"/>
      <w:lvlText w:val="%1)"/>
      <w:legacy w:legacy="1" w:legacySpace="0" w:legacyIndent="425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Courier New" w:hAnsi="Courier New" w:cs="Courier New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A3"/>
    <w:rsid w:val="000F5AA3"/>
    <w:rsid w:val="00376BF0"/>
    <w:rsid w:val="008D3A2D"/>
    <w:rsid w:val="00A7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51D08B-B25A-4461-90ED-C6F46C9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1017</Words>
  <Characters>5497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2016-01-14T11:01:00Z</dcterms:created>
  <dcterms:modified xsi:type="dcterms:W3CDTF">2016-01-14T12:23:00Z</dcterms:modified>
</cp:coreProperties>
</file>