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DD" w:rsidRPr="0023685A" w:rsidRDefault="00C849DD" w:rsidP="00C849DD">
      <w:pPr>
        <w:pStyle w:val="Corpodetexto"/>
        <w:spacing w:after="0"/>
        <w:jc w:val="center"/>
      </w:pPr>
      <w:r w:rsidRPr="0023685A">
        <w:t>LEI</w:t>
      </w:r>
      <w:r w:rsidR="007A2BE0">
        <w:rPr>
          <w:lang w:val="pt-BR"/>
        </w:rPr>
        <w:t xml:space="preserve"> COMPLEMENTAR</w:t>
      </w:r>
      <w:r w:rsidRPr="0023685A">
        <w:t xml:space="preserve"> </w:t>
      </w:r>
      <w:r w:rsidR="00B2323B">
        <w:rPr>
          <w:lang w:val="pt-BR"/>
        </w:rPr>
        <w:t>N.</w:t>
      </w:r>
      <w:r w:rsidR="00072130">
        <w:rPr>
          <w:lang w:val="pt-BR"/>
        </w:rPr>
        <w:t xml:space="preserve"> 950,</w:t>
      </w:r>
      <w:r w:rsidRPr="0023685A">
        <w:rPr>
          <w:lang w:val="pt-BR"/>
        </w:rPr>
        <w:t xml:space="preserve"> </w:t>
      </w:r>
      <w:r w:rsidRPr="0023685A">
        <w:t>DE</w:t>
      </w:r>
      <w:r w:rsidR="00072130">
        <w:rPr>
          <w:lang w:val="pt-BR"/>
        </w:rPr>
        <w:t xml:space="preserve"> 21 </w:t>
      </w:r>
      <w:r w:rsidRPr="0023685A">
        <w:t>DE</w:t>
      </w:r>
      <w:r w:rsidR="00D24EE9" w:rsidRPr="0023685A">
        <w:rPr>
          <w:lang w:val="pt-BR"/>
        </w:rPr>
        <w:t xml:space="preserve"> AGOSTO</w:t>
      </w:r>
      <w:r w:rsidRPr="0023685A">
        <w:rPr>
          <w:lang w:val="pt-BR"/>
        </w:rPr>
        <w:t xml:space="preserve"> </w:t>
      </w:r>
      <w:r w:rsidRPr="0023685A">
        <w:t>DE 201</w:t>
      </w:r>
      <w:r w:rsidRPr="0023685A">
        <w:rPr>
          <w:lang w:val="pt-BR"/>
        </w:rPr>
        <w:t>7</w:t>
      </w:r>
      <w:r w:rsidRPr="0023685A">
        <w:t>.</w:t>
      </w:r>
    </w:p>
    <w:p w:rsidR="007A2BE0" w:rsidRPr="00B42035" w:rsidRDefault="007A2BE0" w:rsidP="00C849DD">
      <w:pPr>
        <w:tabs>
          <w:tab w:val="left" w:pos="567"/>
        </w:tabs>
        <w:ind w:left="5387"/>
        <w:jc w:val="both"/>
        <w:rPr>
          <w:i/>
          <w:sz w:val="18"/>
          <w:szCs w:val="18"/>
        </w:rPr>
      </w:pPr>
    </w:p>
    <w:p w:rsidR="007A2BE0" w:rsidRPr="007A2BE0" w:rsidRDefault="007A2BE0" w:rsidP="007A2BE0">
      <w:pPr>
        <w:pStyle w:val="Corpodetexto"/>
        <w:ind w:left="5103"/>
        <w:jc w:val="both"/>
      </w:pPr>
      <w:r w:rsidRPr="007A2BE0">
        <w:t xml:space="preserve">Acrescenta o inciso V ao artigo 5º, da Lei </w:t>
      </w:r>
      <w:bookmarkStart w:id="0" w:name="_GoBack"/>
      <w:bookmarkEnd w:id="0"/>
      <w:r w:rsidRPr="007A2BE0">
        <w:t>Complementar nº 283, de 14 de agosto de 2003, que “Cria o Fundo de Investimento e de Desenvolvimento Industrial do Estado de Rondônia - FIDER sucessor do Fundo de Planejamento e de Desenvolvimento Industrial do Estado de Rondônia - FIDER, e dá outras providências”.</w:t>
      </w:r>
    </w:p>
    <w:p w:rsidR="00C849DD" w:rsidRPr="00B42035" w:rsidRDefault="00C849DD" w:rsidP="00C849DD">
      <w:pPr>
        <w:tabs>
          <w:tab w:val="left" w:pos="567"/>
        </w:tabs>
        <w:ind w:left="5103"/>
        <w:jc w:val="both"/>
        <w:rPr>
          <w:sz w:val="18"/>
          <w:szCs w:val="18"/>
        </w:rPr>
      </w:pPr>
      <w:r w:rsidRPr="00B42035">
        <w:rPr>
          <w:sz w:val="18"/>
          <w:szCs w:val="18"/>
        </w:rPr>
        <w:t xml:space="preserve"> </w:t>
      </w:r>
    </w:p>
    <w:p w:rsidR="00C849DD" w:rsidRPr="007A2BE0" w:rsidRDefault="00C849DD" w:rsidP="007A2BE0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A2BE0">
        <w:rPr>
          <w:rFonts w:ascii="Times New Roman" w:eastAsia="Times New Roman" w:hAnsi="Times New Roman" w:cs="Times New Roman"/>
        </w:rPr>
        <w:t>O GOVERNADOR DO ESTADO DE RONDÔNIA:</w:t>
      </w:r>
    </w:p>
    <w:p w:rsidR="00C849DD" w:rsidRPr="007A2BE0" w:rsidRDefault="00C849DD" w:rsidP="007A2BE0">
      <w:pPr>
        <w:tabs>
          <w:tab w:val="left" w:pos="567"/>
        </w:tabs>
        <w:ind w:firstLine="567"/>
        <w:jc w:val="both"/>
      </w:pPr>
      <w:r w:rsidRPr="007A2BE0">
        <w:t>Faço saber que a Assembleia Legislativa decreta e eu sanciono a seguinte Lei</w:t>
      </w:r>
      <w:r w:rsidR="007A2BE0">
        <w:t xml:space="preserve"> Complementar</w:t>
      </w:r>
      <w:r w:rsidRPr="007A2BE0">
        <w:t>:</w:t>
      </w:r>
    </w:p>
    <w:p w:rsidR="00C849DD" w:rsidRPr="00B42035" w:rsidRDefault="00C849DD" w:rsidP="007A2BE0">
      <w:pPr>
        <w:tabs>
          <w:tab w:val="left" w:pos="567"/>
        </w:tabs>
        <w:ind w:firstLine="567"/>
        <w:jc w:val="both"/>
        <w:rPr>
          <w:bCs/>
          <w:sz w:val="20"/>
          <w:szCs w:val="20"/>
        </w:rPr>
      </w:pPr>
    </w:p>
    <w:p w:rsidR="007A2BE0" w:rsidRPr="007A2BE0" w:rsidRDefault="007A2BE0" w:rsidP="007A2BE0">
      <w:pPr>
        <w:ind w:firstLine="567"/>
        <w:jc w:val="both"/>
      </w:pPr>
      <w:r w:rsidRPr="007A2BE0">
        <w:t>Art. 1º. Fica acrescentado o inciso V ao artigo 5º, da Lei nº 283, de 14 de agosto de 2003, que “Cria o Fundo de Investimento e de Desenvolvimento Industrial do Estado de Rondônia - FIDER sucessor do Fundo de Planejamento e de Desenvolvimento Industrial do Estado de Rondônia - FIDER, e dá outras providências” com a seguinte redação:</w:t>
      </w:r>
    </w:p>
    <w:p w:rsidR="007A2BE0" w:rsidRPr="00B42035" w:rsidRDefault="007A2BE0" w:rsidP="007A2BE0">
      <w:pPr>
        <w:ind w:firstLine="567"/>
        <w:jc w:val="both"/>
        <w:rPr>
          <w:sz w:val="20"/>
          <w:szCs w:val="20"/>
        </w:rPr>
      </w:pPr>
    </w:p>
    <w:p w:rsidR="007A2BE0" w:rsidRDefault="007A2BE0" w:rsidP="007A2BE0">
      <w:pPr>
        <w:ind w:firstLine="567"/>
        <w:jc w:val="both"/>
      </w:pPr>
      <w:r w:rsidRPr="007A2BE0">
        <w:t>“Art. 5º. ............................................................................................</w:t>
      </w:r>
      <w:r w:rsidR="003F2C7A">
        <w:t>...........................</w:t>
      </w:r>
      <w:r w:rsidRPr="007A2BE0">
        <w:t>...........................</w:t>
      </w:r>
    </w:p>
    <w:p w:rsidR="003F2C7A" w:rsidRPr="007A2BE0" w:rsidRDefault="003F2C7A" w:rsidP="007A2BE0">
      <w:pPr>
        <w:ind w:firstLine="567"/>
        <w:jc w:val="both"/>
      </w:pPr>
    </w:p>
    <w:p w:rsidR="007A2BE0" w:rsidRPr="007A2BE0" w:rsidRDefault="007A2BE0" w:rsidP="007A2BE0">
      <w:pPr>
        <w:ind w:firstLine="567"/>
        <w:jc w:val="both"/>
      </w:pPr>
      <w:r w:rsidRPr="007A2BE0">
        <w:t>..............................................................................................................................</w:t>
      </w:r>
      <w:r w:rsidR="003F2C7A">
        <w:t>.........................</w:t>
      </w:r>
      <w:r w:rsidRPr="007A2BE0">
        <w:t>.........</w:t>
      </w:r>
    </w:p>
    <w:p w:rsidR="007A2BE0" w:rsidRPr="00B42035" w:rsidRDefault="007A2BE0" w:rsidP="007A2BE0">
      <w:pPr>
        <w:ind w:firstLine="567"/>
        <w:jc w:val="both"/>
        <w:rPr>
          <w:sz w:val="20"/>
          <w:szCs w:val="20"/>
        </w:rPr>
      </w:pPr>
    </w:p>
    <w:p w:rsidR="007A2BE0" w:rsidRPr="007A2BE0" w:rsidRDefault="007A2BE0" w:rsidP="007A2BE0">
      <w:pPr>
        <w:ind w:firstLine="567"/>
        <w:jc w:val="both"/>
        <w:rPr>
          <w:iCs/>
        </w:rPr>
      </w:pPr>
      <w:r w:rsidRPr="007A2BE0">
        <w:rPr>
          <w:iCs/>
        </w:rPr>
        <w:t>V - participar de empreendimentos dos setores agroindustrial, industrial, mineral, comercial e de prestação de serviços, unidades de turismo e preservação ambiental de interesse relevante para o desenvolvimento econômico-social do Estado, nos seguintes termos:</w:t>
      </w:r>
    </w:p>
    <w:p w:rsidR="007A2BE0" w:rsidRPr="00B42035" w:rsidRDefault="007A2BE0" w:rsidP="007A2BE0">
      <w:pPr>
        <w:ind w:firstLine="567"/>
        <w:jc w:val="both"/>
        <w:rPr>
          <w:iCs/>
          <w:sz w:val="20"/>
          <w:szCs w:val="20"/>
        </w:rPr>
      </w:pPr>
    </w:p>
    <w:p w:rsidR="007A2BE0" w:rsidRPr="007A2BE0" w:rsidRDefault="007A2BE0" w:rsidP="007A2BE0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iCs/>
        </w:rPr>
      </w:pPr>
      <w:proofErr w:type="gramStart"/>
      <w:r w:rsidRPr="007A2BE0">
        <w:rPr>
          <w:iCs/>
        </w:rPr>
        <w:t>a</w:t>
      </w:r>
      <w:proofErr w:type="gramEnd"/>
      <w:r w:rsidRPr="007A2BE0">
        <w:rPr>
          <w:iCs/>
        </w:rPr>
        <w:t xml:space="preserve"> participação se dará </w:t>
      </w:r>
      <w:r w:rsidRPr="007A2BE0">
        <w:rPr>
          <w:bCs/>
          <w:iCs/>
        </w:rPr>
        <w:t>após seleção de projetos</w:t>
      </w:r>
      <w:r w:rsidRPr="007A2BE0">
        <w:rPr>
          <w:iCs/>
        </w:rPr>
        <w:t>, por meio de cotas ou ações, cujos planos de negócio sejam previamente aprovados pelo CONDER - Conselho de Desenvolvimento do Estado de Rondônia;</w:t>
      </w:r>
    </w:p>
    <w:p w:rsidR="007A2BE0" w:rsidRPr="00B42035" w:rsidRDefault="007A2BE0" w:rsidP="007A2BE0">
      <w:pPr>
        <w:ind w:left="567"/>
        <w:jc w:val="both"/>
        <w:rPr>
          <w:iCs/>
          <w:sz w:val="20"/>
          <w:szCs w:val="20"/>
        </w:rPr>
      </w:pPr>
    </w:p>
    <w:p w:rsidR="007A2BE0" w:rsidRPr="007A2BE0" w:rsidRDefault="007A2BE0" w:rsidP="007A2BE0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iCs/>
        </w:rPr>
      </w:pPr>
      <w:proofErr w:type="gramStart"/>
      <w:r w:rsidRPr="007A2BE0">
        <w:rPr>
          <w:iCs/>
        </w:rPr>
        <w:t>o</w:t>
      </w:r>
      <w:proofErr w:type="gramEnd"/>
      <w:r w:rsidRPr="007A2BE0">
        <w:rPr>
          <w:iCs/>
        </w:rPr>
        <w:t xml:space="preserve"> investimento será de forma reembolsável, nas formas da lei, limitando-se em até 40% (quarenta por cento) total do capital;</w:t>
      </w:r>
    </w:p>
    <w:p w:rsidR="007A2BE0" w:rsidRPr="00B42035" w:rsidRDefault="007A2BE0" w:rsidP="007A2BE0">
      <w:pPr>
        <w:pStyle w:val="PargrafodaLista"/>
        <w:ind w:left="0" w:firstLine="567"/>
        <w:jc w:val="both"/>
        <w:rPr>
          <w:iCs/>
          <w:sz w:val="20"/>
        </w:rPr>
      </w:pPr>
    </w:p>
    <w:p w:rsidR="007A2BE0" w:rsidRPr="007A2BE0" w:rsidRDefault="007A2BE0" w:rsidP="007A2BE0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iCs/>
        </w:rPr>
      </w:pPr>
      <w:proofErr w:type="gramStart"/>
      <w:r w:rsidRPr="007A2BE0">
        <w:rPr>
          <w:iCs/>
        </w:rPr>
        <w:t>no</w:t>
      </w:r>
      <w:proofErr w:type="gramEnd"/>
      <w:r w:rsidRPr="007A2BE0">
        <w:rPr>
          <w:iCs/>
        </w:rPr>
        <w:t xml:space="preserve"> empreendimento deverá ser constituído com participação de cooperativas ou associações, obedecendo à regulamentação específica;</w:t>
      </w:r>
    </w:p>
    <w:p w:rsidR="007A2BE0" w:rsidRPr="00B42035" w:rsidRDefault="007A2BE0" w:rsidP="007A2BE0">
      <w:pPr>
        <w:pStyle w:val="PargrafodaLista"/>
        <w:ind w:left="0" w:firstLine="567"/>
        <w:jc w:val="both"/>
        <w:rPr>
          <w:iCs/>
          <w:sz w:val="20"/>
        </w:rPr>
      </w:pPr>
    </w:p>
    <w:p w:rsidR="007A2BE0" w:rsidRPr="007A2BE0" w:rsidRDefault="007A2BE0" w:rsidP="007A2BE0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iCs/>
        </w:rPr>
      </w:pPr>
      <w:proofErr w:type="gramStart"/>
      <w:r w:rsidRPr="007A2BE0">
        <w:rPr>
          <w:iCs/>
        </w:rPr>
        <w:t>a</w:t>
      </w:r>
      <w:proofErr w:type="gramEnd"/>
      <w:r w:rsidRPr="007A2BE0">
        <w:rPr>
          <w:iCs/>
        </w:rPr>
        <w:t xml:space="preserve"> garantia do Estado quanto à aquisição/investimento dar-se-á por intermédio das ações/cotas adquiridas;</w:t>
      </w:r>
    </w:p>
    <w:p w:rsidR="007A2BE0" w:rsidRPr="00B42035" w:rsidRDefault="007A2BE0" w:rsidP="007A2BE0">
      <w:pPr>
        <w:pStyle w:val="PargrafodaLista"/>
        <w:ind w:left="0" w:firstLine="567"/>
        <w:jc w:val="both"/>
        <w:rPr>
          <w:iCs/>
          <w:sz w:val="20"/>
        </w:rPr>
      </w:pPr>
    </w:p>
    <w:p w:rsidR="007A2BE0" w:rsidRPr="007A2BE0" w:rsidRDefault="007A2BE0" w:rsidP="007A2BE0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iCs/>
        </w:rPr>
      </w:pPr>
      <w:proofErr w:type="gramStart"/>
      <w:r w:rsidRPr="007A2BE0">
        <w:rPr>
          <w:iCs/>
        </w:rPr>
        <w:t>a</w:t>
      </w:r>
      <w:proofErr w:type="gramEnd"/>
      <w:r w:rsidRPr="007A2BE0">
        <w:rPr>
          <w:iCs/>
        </w:rPr>
        <w:t xml:space="preserve"> partir do 5º (quinto) ano do investimento, o Estado deverá ofertar ao mercado as cotas contraídas, isso em 4 (quatro) lotes anuais de igual valor, retornando ao final do 4º (quarto) lote, a integralidade do </w:t>
      </w:r>
      <w:r w:rsidRPr="007A2BE0">
        <w:rPr>
          <w:i/>
          <w:iCs/>
        </w:rPr>
        <w:t>quantum</w:t>
      </w:r>
      <w:r w:rsidRPr="007A2BE0">
        <w:rPr>
          <w:iCs/>
        </w:rPr>
        <w:t xml:space="preserve"> aplicado; e</w:t>
      </w:r>
    </w:p>
    <w:p w:rsidR="007A2BE0" w:rsidRPr="00B42035" w:rsidRDefault="007A2BE0" w:rsidP="007A2BE0">
      <w:pPr>
        <w:pStyle w:val="PargrafodaLista"/>
        <w:jc w:val="both"/>
        <w:rPr>
          <w:iCs/>
          <w:sz w:val="20"/>
        </w:rPr>
      </w:pPr>
    </w:p>
    <w:p w:rsidR="007A2BE0" w:rsidRPr="007A2BE0" w:rsidRDefault="007A2BE0" w:rsidP="007A2BE0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iCs/>
        </w:rPr>
      </w:pPr>
      <w:proofErr w:type="gramStart"/>
      <w:r w:rsidRPr="007A2BE0">
        <w:rPr>
          <w:iCs/>
        </w:rPr>
        <w:t>as</w:t>
      </w:r>
      <w:proofErr w:type="gramEnd"/>
      <w:r w:rsidRPr="007A2BE0">
        <w:rPr>
          <w:iCs/>
        </w:rPr>
        <w:t xml:space="preserve"> cotas serão vendidas em moeda local e em valor não inferior ao pago quando da compra.”</w:t>
      </w:r>
    </w:p>
    <w:p w:rsidR="007A2BE0" w:rsidRPr="00B42035" w:rsidRDefault="007A2BE0" w:rsidP="007A2BE0">
      <w:pPr>
        <w:ind w:firstLine="567"/>
        <w:jc w:val="both"/>
        <w:rPr>
          <w:sz w:val="20"/>
          <w:szCs w:val="20"/>
        </w:rPr>
      </w:pPr>
    </w:p>
    <w:p w:rsidR="007A2BE0" w:rsidRPr="007A2BE0" w:rsidRDefault="007A2BE0" w:rsidP="007A2BE0">
      <w:pPr>
        <w:ind w:firstLine="567"/>
        <w:jc w:val="both"/>
        <w:rPr>
          <w:rFonts w:ascii="Arial" w:hAnsi="Arial" w:cs="Arial"/>
        </w:rPr>
      </w:pPr>
      <w:r w:rsidRPr="007A2BE0">
        <w:t>Art. 2º. Esta Lei Complementar entra em vigor na data de sua publicação.</w:t>
      </w:r>
    </w:p>
    <w:p w:rsidR="00C849DD" w:rsidRPr="00B42035" w:rsidRDefault="00C849DD" w:rsidP="00B2323B">
      <w:pPr>
        <w:jc w:val="both"/>
        <w:rPr>
          <w:sz w:val="16"/>
          <w:szCs w:val="16"/>
        </w:rPr>
      </w:pPr>
    </w:p>
    <w:p w:rsidR="00C849DD" w:rsidRPr="007A2BE0" w:rsidRDefault="00C849DD" w:rsidP="00C849DD">
      <w:pPr>
        <w:ind w:firstLine="567"/>
        <w:jc w:val="both"/>
      </w:pPr>
      <w:r w:rsidRPr="007A2BE0">
        <w:t>Palácio do Governo do Estado de Rondônia, em</w:t>
      </w:r>
      <w:r w:rsidR="00072130">
        <w:t xml:space="preserve"> 21 </w:t>
      </w:r>
      <w:r w:rsidRPr="007A2BE0">
        <w:t xml:space="preserve">de </w:t>
      </w:r>
      <w:r w:rsidR="00D24EE9" w:rsidRPr="007A2BE0">
        <w:t>agosto</w:t>
      </w:r>
      <w:r w:rsidRPr="007A2BE0">
        <w:t xml:space="preserve"> de 2017, 129º da República.  </w:t>
      </w:r>
    </w:p>
    <w:p w:rsidR="00C849DD" w:rsidRPr="00B42035" w:rsidRDefault="00C849DD" w:rsidP="00BA00A5">
      <w:pPr>
        <w:jc w:val="center"/>
        <w:rPr>
          <w:sz w:val="16"/>
          <w:szCs w:val="16"/>
        </w:rPr>
      </w:pPr>
    </w:p>
    <w:p w:rsidR="00C849DD" w:rsidRDefault="00C849DD" w:rsidP="00C849DD">
      <w:pPr>
        <w:tabs>
          <w:tab w:val="left" w:pos="4365"/>
        </w:tabs>
        <w:jc w:val="center"/>
        <w:rPr>
          <w:b/>
          <w:sz w:val="16"/>
          <w:szCs w:val="16"/>
        </w:rPr>
      </w:pPr>
    </w:p>
    <w:p w:rsidR="00B42035" w:rsidRPr="00B42035" w:rsidRDefault="00BA3AA1" w:rsidP="00B2323B">
      <w:pPr>
        <w:tabs>
          <w:tab w:val="left" w:pos="436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C849DD" w:rsidRPr="001012F0" w:rsidRDefault="00C849DD" w:rsidP="00C849DD">
      <w:pPr>
        <w:tabs>
          <w:tab w:val="left" w:pos="4365"/>
        </w:tabs>
        <w:jc w:val="center"/>
        <w:rPr>
          <w:b/>
        </w:rPr>
      </w:pPr>
      <w:r w:rsidRPr="001012F0">
        <w:rPr>
          <w:b/>
        </w:rPr>
        <w:t>CONFÚCIO AIRES MOURA</w:t>
      </w:r>
    </w:p>
    <w:p w:rsidR="004114A7" w:rsidRDefault="00C849DD" w:rsidP="00B42035">
      <w:pPr>
        <w:jc w:val="center"/>
      </w:pPr>
      <w:r w:rsidRPr="001012F0">
        <w:t>Governador</w:t>
      </w:r>
    </w:p>
    <w:sectPr w:rsidR="004114A7" w:rsidSect="00B42035">
      <w:headerReference w:type="default" r:id="rId7"/>
      <w:footerReference w:type="default" r:id="rId8"/>
      <w:pgSz w:w="11906" w:h="16838"/>
      <w:pgMar w:top="1134" w:right="567" w:bottom="567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6F" w:rsidRDefault="00D17018">
      <w:r>
        <w:separator/>
      </w:r>
    </w:p>
  </w:endnote>
  <w:endnote w:type="continuationSeparator" w:id="0">
    <w:p w:rsidR="00D2366F" w:rsidRDefault="00D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C" w:rsidRPr="00CB7347" w:rsidRDefault="00072130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6F" w:rsidRDefault="00D17018">
      <w:r>
        <w:separator/>
      </w:r>
    </w:p>
  </w:footnote>
  <w:footnote w:type="continuationSeparator" w:id="0">
    <w:p w:rsidR="00D2366F" w:rsidRDefault="00D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B42035" w:rsidP="00AE674F">
    <w:pPr>
      <w:pStyle w:val="Cabealho"/>
      <w:ind w:right="360"/>
      <w:jc w:val="center"/>
      <w:rPr>
        <w:b/>
        <w:sz w:val="26"/>
      </w:rPr>
    </w:pPr>
    <w:r>
      <w:object w:dxaOrig="885" w:dyaOrig="1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59.25pt" o:ole="" filled="t">
          <v:fill color2="black"/>
          <v:imagedata r:id="rId1" o:title=""/>
        </v:shape>
        <o:OLEObject Type="Embed" ProgID="Word.Picture.8" ShapeID="_x0000_i1025" DrawAspect="Content" ObjectID="_1564815231" r:id="rId2"/>
      </w:object>
    </w:r>
  </w:p>
  <w:p w:rsidR="00AE674F" w:rsidRPr="004B5FB8" w:rsidRDefault="00461B99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Default="00461B99" w:rsidP="00AE674F">
    <w:pPr>
      <w:pStyle w:val="Cabealho"/>
      <w:jc w:val="center"/>
      <w:rPr>
        <w:b/>
      </w:rPr>
    </w:pPr>
    <w:r w:rsidRPr="004B5FB8">
      <w:rPr>
        <w:b/>
      </w:rPr>
      <w:t>GOVERNADORIA</w:t>
    </w:r>
  </w:p>
  <w:p w:rsidR="00B42035" w:rsidRPr="00B42035" w:rsidRDefault="00B42035" w:rsidP="00AE674F">
    <w:pPr>
      <w:pStyle w:val="Cabealho"/>
      <w:jc w:val="center"/>
      <w:rPr>
        <w:b/>
        <w:sz w:val="10"/>
        <w:szCs w:val="1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F125A"/>
    <w:multiLevelType w:val="hybridMultilevel"/>
    <w:tmpl w:val="8FC03716"/>
    <w:lvl w:ilvl="0" w:tplc="F1F285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D"/>
    <w:rsid w:val="00072130"/>
    <w:rsid w:val="001012F0"/>
    <w:rsid w:val="0023685A"/>
    <w:rsid w:val="003F2C7A"/>
    <w:rsid w:val="004114A7"/>
    <w:rsid w:val="0045714E"/>
    <w:rsid w:val="00461B99"/>
    <w:rsid w:val="00744A7D"/>
    <w:rsid w:val="007A2BE0"/>
    <w:rsid w:val="007E65D2"/>
    <w:rsid w:val="008655D9"/>
    <w:rsid w:val="009B740E"/>
    <w:rsid w:val="00A96002"/>
    <w:rsid w:val="00B2323B"/>
    <w:rsid w:val="00B42035"/>
    <w:rsid w:val="00BA00A5"/>
    <w:rsid w:val="00BA3AA1"/>
    <w:rsid w:val="00C81F32"/>
    <w:rsid w:val="00C849DD"/>
    <w:rsid w:val="00D15D76"/>
    <w:rsid w:val="00D17018"/>
    <w:rsid w:val="00D2366F"/>
    <w:rsid w:val="00D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1259BA12-87D0-4D55-A0E7-83B7F427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49D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849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C849DD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C849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849D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849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849DD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2F0"/>
    <w:rPr>
      <w:rFonts w:ascii="Segoe UI" w:eastAsia="Times New Roman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7A2BE0"/>
    <w:pPr>
      <w:suppressAutoHyphens w:val="0"/>
      <w:ind w:left="708"/>
    </w:pPr>
    <w:rPr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9</cp:revision>
  <cp:lastPrinted>2017-08-03T13:06:00Z</cp:lastPrinted>
  <dcterms:created xsi:type="dcterms:W3CDTF">2017-08-17T13:25:00Z</dcterms:created>
  <dcterms:modified xsi:type="dcterms:W3CDTF">2017-08-21T14:07:00Z</dcterms:modified>
</cp:coreProperties>
</file>