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56" w:rsidRDefault="00337056" w:rsidP="00337056">
      <w:pPr>
        <w:pStyle w:val="Corpodetexto"/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7056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337056">
        <w:rPr>
          <w:rFonts w:ascii="Times New Roman" w:hAnsi="Times New Roman"/>
          <w:sz w:val="24"/>
          <w:szCs w:val="24"/>
        </w:rPr>
        <w:t>N.</w:t>
      </w:r>
      <w:r w:rsidR="000169F3">
        <w:rPr>
          <w:rFonts w:ascii="Times New Roman" w:hAnsi="Times New Roman"/>
          <w:sz w:val="24"/>
          <w:szCs w:val="24"/>
        </w:rPr>
        <w:t xml:space="preserve"> 4.363</w:t>
      </w:r>
      <w:r w:rsidRPr="00337056">
        <w:rPr>
          <w:rFonts w:ascii="Times New Roman" w:hAnsi="Times New Roman"/>
          <w:sz w:val="24"/>
          <w:szCs w:val="24"/>
        </w:rPr>
        <w:t xml:space="preserve">, </w:t>
      </w:r>
      <w:r w:rsidRPr="00337056">
        <w:rPr>
          <w:rFonts w:ascii="Times New Roman" w:hAnsi="Times New Roman"/>
          <w:sz w:val="24"/>
          <w:szCs w:val="24"/>
          <w:lang w:val="x-none"/>
        </w:rPr>
        <w:t>DE</w:t>
      </w:r>
      <w:r w:rsidR="000169F3">
        <w:rPr>
          <w:rFonts w:ascii="Times New Roman" w:hAnsi="Times New Roman"/>
          <w:sz w:val="24"/>
          <w:szCs w:val="24"/>
        </w:rPr>
        <w:t xml:space="preserve"> 23 </w:t>
      </w:r>
      <w:r>
        <w:rPr>
          <w:rFonts w:ascii="Times New Roman" w:hAnsi="Times New Roman"/>
          <w:sz w:val="24"/>
          <w:szCs w:val="24"/>
        </w:rPr>
        <w:t xml:space="preserve">DE AGOSTO </w:t>
      </w:r>
      <w:r w:rsidRPr="00337056">
        <w:rPr>
          <w:rFonts w:ascii="Times New Roman" w:hAnsi="Times New Roman"/>
          <w:sz w:val="24"/>
          <w:szCs w:val="24"/>
        </w:rPr>
        <w:t>DE 2018.</w:t>
      </w:r>
    </w:p>
    <w:p w:rsidR="00BE0A68" w:rsidRDefault="00BE0A68" w:rsidP="00337056">
      <w:pPr>
        <w:pStyle w:val="Corpodetexto"/>
        <w:suppressAutoHyphens/>
        <w:spacing w:line="240" w:lineRule="auto"/>
        <w:ind w:left="5103"/>
        <w:rPr>
          <w:rFonts w:ascii="Times New Roman" w:hAnsi="Times New Roman"/>
          <w:spacing w:val="-4"/>
          <w:sz w:val="24"/>
          <w:szCs w:val="24"/>
        </w:rPr>
      </w:pPr>
    </w:p>
    <w:p w:rsidR="00BE0A68" w:rsidRDefault="005E4121" w:rsidP="00337056">
      <w:pPr>
        <w:pStyle w:val="Corpodetexto"/>
        <w:suppressAutoHyphens/>
        <w:spacing w:line="240" w:lineRule="auto"/>
        <w:ind w:left="5103"/>
        <w:rPr>
          <w:rFonts w:ascii="Times New Roman" w:hAnsi="Times New Roman"/>
          <w:spacing w:val="-4"/>
          <w:sz w:val="24"/>
          <w:szCs w:val="24"/>
        </w:rPr>
      </w:pPr>
      <w:r w:rsidRPr="005E4121">
        <w:rPr>
          <w:rFonts w:ascii="Times New Roman" w:hAnsi="Times New Roman"/>
          <w:spacing w:val="-4"/>
          <w:sz w:val="24"/>
          <w:szCs w:val="24"/>
        </w:rPr>
        <w:t>Autoriza o Poder Executivo a abrir crédito adicional suplementar por anulação, até o montante de R$ 41.757.000,00, em favor da Unidade Orçamentária: Superintendência de Gestão dos Gastos Públicos Administrativos - SUGESP.</w:t>
      </w:r>
    </w:p>
    <w:p w:rsidR="005E4121" w:rsidRPr="00337056" w:rsidRDefault="005E4121" w:rsidP="00337056">
      <w:pPr>
        <w:pStyle w:val="Corpodetexto"/>
        <w:suppressAutoHyphens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337056" w:rsidRPr="007153EE" w:rsidRDefault="00337056" w:rsidP="00337056">
      <w:pPr>
        <w:pStyle w:val="xl27"/>
        <w:tabs>
          <w:tab w:val="left" w:pos="-1701"/>
          <w:tab w:val="left" w:pos="567"/>
          <w:tab w:val="left" w:pos="5103"/>
        </w:tabs>
        <w:suppressAutoHyphens/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eastAsia="Times New Roman" w:hAnsi="Times New Roman" w:cs="Times New Roman"/>
        </w:rPr>
        <w:t xml:space="preserve">O </w:t>
      </w:r>
      <w:r w:rsidR="00C204DA">
        <w:rPr>
          <w:rFonts w:ascii="Times New Roman" w:eastAsia="Times New Roman" w:hAnsi="Times New Roman" w:cs="Times New Roman"/>
        </w:rPr>
        <w:t xml:space="preserve">PRESIDENTE DO TRIBUNAL DE JUSTIÇA DO ESTADO DE RONDÔNIA, no exercício do cargo de </w:t>
      </w:r>
      <w:r w:rsidRPr="007153EE">
        <w:rPr>
          <w:rFonts w:ascii="Times New Roman" w:eastAsia="Times New Roman" w:hAnsi="Times New Roman" w:cs="Times New Roman"/>
        </w:rPr>
        <w:t>GOVERNADOR DO ESTADO DE RONDÔNIA:</w:t>
      </w:r>
    </w:p>
    <w:p w:rsidR="00337056" w:rsidRPr="007153EE" w:rsidRDefault="00337056" w:rsidP="00337056">
      <w:pPr>
        <w:tabs>
          <w:tab w:val="left" w:pos="567"/>
        </w:tabs>
        <w:suppressAutoHyphens/>
        <w:ind w:firstLine="567"/>
        <w:jc w:val="both"/>
      </w:pPr>
      <w:r w:rsidRPr="007153EE">
        <w:t>Faço saber que a Assembleia Legislativa decreta e eu sanciono a seguinte Lei:</w:t>
      </w:r>
    </w:p>
    <w:p w:rsidR="00337056" w:rsidRPr="007153EE" w:rsidRDefault="00337056" w:rsidP="00337056">
      <w:pPr>
        <w:suppressAutoHyphens/>
        <w:ind w:firstLine="567"/>
        <w:jc w:val="both"/>
      </w:pPr>
    </w:p>
    <w:p w:rsidR="005E4121" w:rsidRDefault="005E4121" w:rsidP="005E4121">
      <w:pPr>
        <w:suppressAutoHyphens/>
        <w:ind w:firstLine="567"/>
        <w:jc w:val="both"/>
      </w:pPr>
      <w:r>
        <w:t xml:space="preserve">Art. 1º. Fica o Poder Executivo autorizado a abrir crédito adicional suplementar por anulação, até o montante de R$ 41.757.000,00 (quarenta e um milhões, setecentos e cinquenta e sete mil reais), em favor da Unidade Orçamentária: Superintendência de Gestão dos Gastos Públicos Administrativos - SUGESP, para dar cobertura orçamentária às despesas corrente e de capital no presente exercício. </w:t>
      </w:r>
    </w:p>
    <w:p w:rsidR="005E4121" w:rsidRDefault="005E4121" w:rsidP="005E4121">
      <w:pPr>
        <w:suppressAutoHyphens/>
        <w:ind w:firstLine="567"/>
        <w:jc w:val="both"/>
      </w:pPr>
    </w:p>
    <w:p w:rsidR="005E4121" w:rsidRDefault="005E4121" w:rsidP="005E4121">
      <w:pPr>
        <w:suppressAutoHyphens/>
        <w:ind w:firstLine="567"/>
        <w:jc w:val="both"/>
      </w:pPr>
      <w:r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5E4121" w:rsidRDefault="005E4121" w:rsidP="005E4121">
      <w:pPr>
        <w:suppressAutoHyphens/>
        <w:ind w:firstLine="567"/>
        <w:jc w:val="both"/>
      </w:pPr>
    </w:p>
    <w:p w:rsidR="00BE0A68" w:rsidRDefault="005E4121" w:rsidP="005E4121">
      <w:pPr>
        <w:suppressAutoHyphens/>
        <w:ind w:firstLine="567"/>
        <w:jc w:val="both"/>
      </w:pPr>
      <w:r>
        <w:t>Art. 3º. Esta Lei entra em vigor na data de sua publicação.</w:t>
      </w:r>
    </w:p>
    <w:p w:rsidR="005E4121" w:rsidRPr="00337056" w:rsidRDefault="005E4121" w:rsidP="005E4121">
      <w:pPr>
        <w:suppressAutoHyphens/>
        <w:ind w:firstLine="567"/>
        <w:jc w:val="both"/>
      </w:pPr>
    </w:p>
    <w:p w:rsidR="00337056" w:rsidRPr="00337056" w:rsidRDefault="00337056" w:rsidP="00337056">
      <w:pPr>
        <w:ind w:firstLine="567"/>
        <w:jc w:val="both"/>
      </w:pPr>
      <w:r w:rsidRPr="00337056">
        <w:t>Palácio do Governo do Estado de Rondônia, em</w:t>
      </w:r>
      <w:r w:rsidR="000169F3">
        <w:t xml:space="preserve"> 23 </w:t>
      </w:r>
      <w:r w:rsidRPr="00337056">
        <w:t xml:space="preserve">de </w:t>
      </w:r>
      <w:r>
        <w:t>agosto</w:t>
      </w:r>
      <w:r w:rsidRPr="00337056">
        <w:t xml:space="preserve"> de 2018, 130</w:t>
      </w:r>
      <w:r>
        <w:t>º</w:t>
      </w:r>
      <w:r w:rsidRPr="00337056">
        <w:t xml:space="preserve"> da República.  </w:t>
      </w:r>
    </w:p>
    <w:p w:rsidR="00337056" w:rsidRPr="00337056" w:rsidRDefault="00337056" w:rsidP="00337056">
      <w:pPr>
        <w:tabs>
          <w:tab w:val="left" w:pos="284"/>
        </w:tabs>
        <w:ind w:firstLine="557"/>
        <w:jc w:val="both"/>
      </w:pPr>
    </w:p>
    <w:p w:rsidR="00337056" w:rsidRPr="00337056" w:rsidRDefault="00337056" w:rsidP="00337056">
      <w:pPr>
        <w:tabs>
          <w:tab w:val="left" w:pos="284"/>
        </w:tabs>
        <w:ind w:firstLine="557"/>
        <w:jc w:val="both"/>
      </w:pPr>
    </w:p>
    <w:p w:rsidR="00337056" w:rsidRPr="00337056" w:rsidRDefault="00337056" w:rsidP="00337056">
      <w:pPr>
        <w:tabs>
          <w:tab w:val="left" w:pos="284"/>
        </w:tabs>
        <w:ind w:firstLine="557"/>
        <w:jc w:val="both"/>
      </w:pPr>
    </w:p>
    <w:p w:rsidR="00337056" w:rsidRDefault="00511D87" w:rsidP="00337056">
      <w:pPr>
        <w:tabs>
          <w:tab w:val="left" w:pos="4365"/>
        </w:tabs>
        <w:jc w:val="center"/>
        <w:rPr>
          <w:b/>
        </w:rPr>
      </w:pPr>
      <w:r>
        <w:rPr>
          <w:b/>
        </w:rPr>
        <w:t>WALTER WALTENBERG SILVA J</w:t>
      </w:r>
      <w:r w:rsidR="00C204DA">
        <w:rPr>
          <w:b/>
        </w:rPr>
        <w:t>U</w:t>
      </w:r>
      <w:r>
        <w:rPr>
          <w:b/>
        </w:rPr>
        <w:t>NIOR</w:t>
      </w:r>
    </w:p>
    <w:p w:rsidR="005E4121" w:rsidRPr="005E4121" w:rsidRDefault="00337056" w:rsidP="005E4121">
      <w:pPr>
        <w:jc w:val="center"/>
      </w:pPr>
      <w:r w:rsidRPr="00337056">
        <w:t>Governador</w:t>
      </w:r>
      <w:r w:rsidR="00975BB7">
        <w:t xml:space="preserve"> </w:t>
      </w:r>
      <w:bookmarkStart w:id="0" w:name="_GoBack"/>
      <w:bookmarkEnd w:id="0"/>
      <w:r>
        <w:rPr>
          <w:b/>
          <w:bCs/>
        </w:rPr>
        <w:br w:type="page"/>
      </w:r>
      <w:r w:rsidR="005E4121" w:rsidRPr="005E4121">
        <w:rPr>
          <w:b/>
          <w:bCs/>
        </w:rPr>
        <w:lastRenderedPageBreak/>
        <w:t xml:space="preserve">ANEXO I </w:t>
      </w:r>
    </w:p>
    <w:p w:rsidR="005E4121" w:rsidRPr="005E4121" w:rsidRDefault="005E4121" w:rsidP="005E4121">
      <w:pPr>
        <w:jc w:val="both"/>
      </w:pPr>
    </w:p>
    <w:p w:rsidR="005E4121" w:rsidRPr="005E4121" w:rsidRDefault="005E4121" w:rsidP="005E4121">
      <w:pPr>
        <w:jc w:val="both"/>
        <w:rPr>
          <w:sz w:val="18"/>
          <w:szCs w:val="18"/>
        </w:rPr>
      </w:pPr>
      <w:r w:rsidRPr="005E4121">
        <w:rPr>
          <w:b/>
          <w:bCs/>
          <w:sz w:val="18"/>
          <w:szCs w:val="18"/>
        </w:rPr>
        <w:t xml:space="preserve">CRÉDITO ADICIONAL SUPLEMENTAR POR ANULAÇÃO                                                                                REDUZ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5"/>
        <w:gridCol w:w="4177"/>
        <w:gridCol w:w="1051"/>
        <w:gridCol w:w="947"/>
        <w:gridCol w:w="1697"/>
      </w:tblGrid>
      <w:tr w:rsidR="005E4121" w:rsidRPr="005E4121" w:rsidTr="0093778E">
        <w:trPr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E4121" w:rsidRPr="005E4121" w:rsidRDefault="005E4121" w:rsidP="005E4121">
      <w:pPr>
        <w:jc w:val="both"/>
        <w:rPr>
          <w:vanish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67"/>
        <w:gridCol w:w="1020"/>
        <w:gridCol w:w="855"/>
        <w:gridCol w:w="1777"/>
      </w:tblGrid>
      <w:tr w:rsidR="005E4121" w:rsidRPr="005E4121" w:rsidTr="0093778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4067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20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41.757.000,00</w:t>
            </w:r>
          </w:p>
        </w:tc>
      </w:tr>
      <w:tr w:rsidR="005E4121" w:rsidRPr="005E4121" w:rsidTr="0093778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11.025.26.782.1249.2936</w:t>
            </w:r>
          </w:p>
        </w:tc>
        <w:tc>
          <w:tcPr>
            <w:tcW w:w="4067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20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4490</w:t>
            </w:r>
          </w:p>
        </w:tc>
        <w:tc>
          <w:tcPr>
            <w:tcW w:w="855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0216</w:t>
            </w:r>
          </w:p>
        </w:tc>
        <w:tc>
          <w:tcPr>
            <w:tcW w:w="1777" w:type="dxa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41.757.000,00</w:t>
            </w:r>
          </w:p>
        </w:tc>
      </w:tr>
      <w:tr w:rsidR="005E4121" w:rsidRPr="005E4121" w:rsidTr="0093778E">
        <w:trPr>
          <w:tblCellSpacing w:w="0" w:type="dxa"/>
        </w:trPr>
        <w:tc>
          <w:tcPr>
            <w:tcW w:w="7937" w:type="dxa"/>
            <w:gridSpan w:val="4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77" w:type="dxa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R$ 41.757.000,00</w:t>
            </w:r>
          </w:p>
        </w:tc>
      </w:tr>
    </w:tbl>
    <w:p w:rsidR="005E4121" w:rsidRPr="005E4121" w:rsidRDefault="005E4121" w:rsidP="005E4121">
      <w:pPr>
        <w:jc w:val="both"/>
      </w:pPr>
      <w:r w:rsidRPr="005E4121">
        <w:br/>
      </w:r>
    </w:p>
    <w:p w:rsidR="005E4121" w:rsidRPr="005E4121" w:rsidRDefault="005E4121" w:rsidP="005E4121">
      <w:pPr>
        <w:jc w:val="center"/>
      </w:pPr>
      <w:r w:rsidRPr="005E4121">
        <w:rPr>
          <w:b/>
          <w:bCs/>
        </w:rPr>
        <w:t xml:space="preserve">ANEXO II </w:t>
      </w:r>
    </w:p>
    <w:p w:rsidR="005E4121" w:rsidRPr="005E4121" w:rsidRDefault="005E4121" w:rsidP="005E4121">
      <w:pPr>
        <w:jc w:val="both"/>
      </w:pPr>
    </w:p>
    <w:p w:rsidR="005E4121" w:rsidRPr="005E4121" w:rsidRDefault="005E4121" w:rsidP="005E4121">
      <w:pPr>
        <w:jc w:val="both"/>
        <w:rPr>
          <w:sz w:val="18"/>
          <w:szCs w:val="18"/>
        </w:rPr>
      </w:pPr>
      <w:r w:rsidRPr="005E4121">
        <w:rPr>
          <w:b/>
          <w:bCs/>
          <w:sz w:val="18"/>
          <w:szCs w:val="18"/>
        </w:rPr>
        <w:t xml:space="preserve">CRÉDITO ADICIONAL SUPLEMENTAR POR ANULAÇÃO                                                                      SUPLEMENTA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1710"/>
      </w:tblGrid>
      <w:tr w:rsidR="005E4121" w:rsidRPr="005E4121" w:rsidTr="0093778E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E4121" w:rsidRPr="005E4121" w:rsidRDefault="005E4121" w:rsidP="005E4121">
      <w:pPr>
        <w:jc w:val="both"/>
        <w:rPr>
          <w:vanish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0"/>
        <w:gridCol w:w="1019"/>
        <w:gridCol w:w="854"/>
        <w:gridCol w:w="1776"/>
      </w:tblGrid>
      <w:tr w:rsidR="005E4121" w:rsidRPr="005E4121" w:rsidTr="0093778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19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41.757.000,00</w:t>
            </w:r>
          </w:p>
        </w:tc>
      </w:tr>
      <w:tr w:rsidR="005E4121" w:rsidRPr="005E4121" w:rsidTr="0093778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11.009.17.512.2050.1193</w:t>
            </w:r>
          </w:p>
        </w:tc>
        <w:tc>
          <w:tcPr>
            <w:tcW w:w="4070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19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0216</w:t>
            </w:r>
          </w:p>
        </w:tc>
        <w:tc>
          <w:tcPr>
            <w:tcW w:w="1776" w:type="dxa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4.593.270,00</w:t>
            </w:r>
          </w:p>
        </w:tc>
      </w:tr>
      <w:tr w:rsidR="005E4121" w:rsidRPr="005E4121" w:rsidTr="0093778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5E4121" w:rsidRPr="005E4121" w:rsidRDefault="005E4121" w:rsidP="005E412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4490</w:t>
            </w:r>
          </w:p>
        </w:tc>
        <w:tc>
          <w:tcPr>
            <w:tcW w:w="854" w:type="dxa"/>
            <w:vAlign w:val="center"/>
            <w:hideMark/>
          </w:tcPr>
          <w:p w:rsidR="005E4121" w:rsidRPr="005E4121" w:rsidRDefault="005E4121" w:rsidP="005E4121">
            <w:pPr>
              <w:jc w:val="center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0216</w:t>
            </w:r>
          </w:p>
        </w:tc>
        <w:tc>
          <w:tcPr>
            <w:tcW w:w="1776" w:type="dxa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sz w:val="18"/>
                <w:szCs w:val="18"/>
              </w:rPr>
            </w:pPr>
            <w:r w:rsidRPr="005E4121">
              <w:rPr>
                <w:sz w:val="18"/>
                <w:szCs w:val="18"/>
              </w:rPr>
              <w:t>37.163.730,00</w:t>
            </w:r>
          </w:p>
        </w:tc>
      </w:tr>
      <w:tr w:rsidR="005E4121" w:rsidRPr="005E4121" w:rsidTr="0093778E">
        <w:trPr>
          <w:tblCellSpacing w:w="0" w:type="dxa"/>
        </w:trPr>
        <w:tc>
          <w:tcPr>
            <w:tcW w:w="7938" w:type="dxa"/>
            <w:gridSpan w:val="4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b/>
                <w:bCs/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76" w:type="dxa"/>
            <w:vAlign w:val="center"/>
            <w:hideMark/>
          </w:tcPr>
          <w:p w:rsidR="005E4121" w:rsidRPr="005E4121" w:rsidRDefault="005E4121" w:rsidP="005E4121">
            <w:pPr>
              <w:jc w:val="right"/>
              <w:rPr>
                <w:sz w:val="18"/>
                <w:szCs w:val="18"/>
              </w:rPr>
            </w:pPr>
            <w:r w:rsidRPr="005E4121">
              <w:rPr>
                <w:b/>
                <w:bCs/>
                <w:sz w:val="18"/>
                <w:szCs w:val="18"/>
              </w:rPr>
              <w:t>R$ 41.757.000,00</w:t>
            </w:r>
          </w:p>
        </w:tc>
      </w:tr>
    </w:tbl>
    <w:p w:rsidR="00BE0A68" w:rsidRDefault="00BE0A68" w:rsidP="005E4121">
      <w:pPr>
        <w:jc w:val="center"/>
      </w:pPr>
    </w:p>
    <w:p w:rsidR="007A6609" w:rsidRPr="00486E89" w:rsidRDefault="007A6609" w:rsidP="00BE0A68">
      <w:pPr>
        <w:tabs>
          <w:tab w:val="left" w:pos="4365"/>
        </w:tabs>
        <w:jc w:val="center"/>
        <w:rPr>
          <w:sz w:val="2"/>
          <w:szCs w:val="22"/>
        </w:rPr>
      </w:pPr>
    </w:p>
    <w:sectPr w:rsidR="007A6609" w:rsidRPr="00486E89" w:rsidSect="00486E89">
      <w:headerReference w:type="default" r:id="rId6"/>
      <w:footerReference w:type="default" r:id="rId7"/>
      <w:pgSz w:w="11906" w:h="16838"/>
      <w:pgMar w:top="1134" w:right="567" w:bottom="567" w:left="1134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39" w:rsidRDefault="00731E39" w:rsidP="00386C67">
      <w:r>
        <w:separator/>
      </w:r>
    </w:p>
  </w:endnote>
  <w:endnote w:type="continuationSeparator" w:id="0">
    <w:p w:rsidR="00731E39" w:rsidRDefault="00731E39" w:rsidP="0038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56" w:rsidRPr="00337056" w:rsidRDefault="00337056">
    <w:pPr>
      <w:pStyle w:val="Rodap"/>
      <w:jc w:val="right"/>
    </w:pPr>
    <w:r w:rsidRPr="00337056">
      <w:fldChar w:fldCharType="begin"/>
    </w:r>
    <w:r w:rsidRPr="00337056">
      <w:instrText>PAGE   \* MERGEFORMAT</w:instrText>
    </w:r>
    <w:r w:rsidRPr="00337056">
      <w:fldChar w:fldCharType="separate"/>
    </w:r>
    <w:r w:rsidR="00975BB7">
      <w:rPr>
        <w:noProof/>
      </w:rPr>
      <w:t>2</w:t>
    </w:r>
    <w:r w:rsidRPr="003370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39" w:rsidRDefault="00731E39" w:rsidP="00386C67">
      <w:r>
        <w:separator/>
      </w:r>
    </w:p>
  </w:footnote>
  <w:footnote w:type="continuationSeparator" w:id="0">
    <w:p w:rsidR="00731E39" w:rsidRDefault="00731E39" w:rsidP="0038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56" w:rsidRPr="00337056" w:rsidRDefault="00337056" w:rsidP="00337056">
    <w:pPr>
      <w:tabs>
        <w:tab w:val="left" w:pos="4380"/>
        <w:tab w:val="center" w:pos="5129"/>
      </w:tabs>
      <w:ind w:right="-54"/>
      <w:rPr>
        <w:b/>
      </w:rPr>
    </w:pPr>
    <w:r w:rsidRPr="00337056">
      <w:rPr>
        <w:b/>
      </w:rPr>
      <w:tab/>
    </w:r>
    <w:r w:rsidRPr="0033705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0.2pt" o:ole="" fillcolor="window">
          <v:imagedata r:id="rId1" o:title=""/>
        </v:shape>
        <o:OLEObject Type="Embed" ProgID="Word.Picture.8" ShapeID="_x0000_i1025" DrawAspect="Content" ObjectID="_1596530362" r:id="rId2"/>
      </w:object>
    </w:r>
  </w:p>
  <w:p w:rsidR="00337056" w:rsidRPr="00337056" w:rsidRDefault="00337056" w:rsidP="00337056">
    <w:pPr>
      <w:jc w:val="center"/>
      <w:rPr>
        <w:b/>
      </w:rPr>
    </w:pPr>
    <w:r w:rsidRPr="00337056">
      <w:rPr>
        <w:b/>
      </w:rPr>
      <w:t>GOVERNO DO ESTADO DE RONDÔNIA</w:t>
    </w:r>
  </w:p>
  <w:p w:rsidR="00337056" w:rsidRPr="00337056" w:rsidRDefault="00337056" w:rsidP="00337056">
    <w:pPr>
      <w:pStyle w:val="Cabealho"/>
      <w:jc w:val="center"/>
      <w:rPr>
        <w:b/>
      </w:rPr>
    </w:pPr>
    <w:r w:rsidRPr="00337056">
      <w:rPr>
        <w:b/>
      </w:rPr>
      <w:t>GOVERNADORIA</w:t>
    </w:r>
  </w:p>
  <w:p w:rsidR="00337056" w:rsidRPr="00486E89" w:rsidRDefault="00337056" w:rsidP="00337056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67"/>
    <w:rsid w:val="000169F3"/>
    <w:rsid w:val="000B6966"/>
    <w:rsid w:val="001B32A0"/>
    <w:rsid w:val="002F0B2A"/>
    <w:rsid w:val="002F6CD2"/>
    <w:rsid w:val="00337056"/>
    <w:rsid w:val="0034549F"/>
    <w:rsid w:val="00386C67"/>
    <w:rsid w:val="003B15E2"/>
    <w:rsid w:val="003E5F89"/>
    <w:rsid w:val="004863B6"/>
    <w:rsid w:val="00486E89"/>
    <w:rsid w:val="00511D87"/>
    <w:rsid w:val="005B1477"/>
    <w:rsid w:val="005E4121"/>
    <w:rsid w:val="006D2781"/>
    <w:rsid w:val="00731E39"/>
    <w:rsid w:val="0076532B"/>
    <w:rsid w:val="00771F50"/>
    <w:rsid w:val="0078688F"/>
    <w:rsid w:val="007A6609"/>
    <w:rsid w:val="008040A4"/>
    <w:rsid w:val="00975BB7"/>
    <w:rsid w:val="00981325"/>
    <w:rsid w:val="009A07D2"/>
    <w:rsid w:val="00A47062"/>
    <w:rsid w:val="00AE210C"/>
    <w:rsid w:val="00AE7B9A"/>
    <w:rsid w:val="00B708DB"/>
    <w:rsid w:val="00BE0A68"/>
    <w:rsid w:val="00BE0B8B"/>
    <w:rsid w:val="00C204DA"/>
    <w:rsid w:val="00C7493F"/>
    <w:rsid w:val="00D90FDF"/>
    <w:rsid w:val="00D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7C86BFB6-FFB2-4595-B952-8D2C5960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86C6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386C6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6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6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6C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6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33705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B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B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Santicléia da Costa Portela</cp:lastModifiedBy>
  <cp:revision>7</cp:revision>
  <cp:lastPrinted>2018-08-23T15:50:00Z</cp:lastPrinted>
  <dcterms:created xsi:type="dcterms:W3CDTF">2018-08-23T13:38:00Z</dcterms:created>
  <dcterms:modified xsi:type="dcterms:W3CDTF">2018-08-23T15:52:00Z</dcterms:modified>
</cp:coreProperties>
</file>