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C" w:rsidRPr="00F528FA" w:rsidRDefault="004D11AC" w:rsidP="004D11AC">
      <w:pPr>
        <w:pStyle w:val="Corpodetexto"/>
        <w:spacing w:after="0"/>
        <w:jc w:val="center"/>
        <w:rPr>
          <w:lang w:val="pt-BR"/>
        </w:rPr>
      </w:pPr>
      <w:r w:rsidRPr="00F528FA">
        <w:t xml:space="preserve">LEI </w:t>
      </w:r>
      <w:r w:rsidRPr="00F528FA">
        <w:rPr>
          <w:lang w:val="pt-BR"/>
        </w:rPr>
        <w:t>N.</w:t>
      </w:r>
      <w:r w:rsidR="00164B3F">
        <w:rPr>
          <w:lang w:val="pt-BR"/>
        </w:rPr>
        <w:t xml:space="preserve"> 3.934</w:t>
      </w:r>
      <w:r w:rsidRPr="00F528FA">
        <w:rPr>
          <w:lang w:val="pt-BR"/>
        </w:rPr>
        <w:t xml:space="preserve">, </w:t>
      </w:r>
      <w:r w:rsidRPr="00F528FA">
        <w:t>DE</w:t>
      </w:r>
      <w:r w:rsidRPr="00F528FA">
        <w:rPr>
          <w:lang w:val="pt-BR"/>
        </w:rPr>
        <w:t xml:space="preserve"> </w:t>
      </w:r>
      <w:r w:rsidR="00164B3F">
        <w:rPr>
          <w:lang w:val="pt-BR"/>
        </w:rPr>
        <w:t>16</w:t>
      </w:r>
      <w:r w:rsidRPr="00F528FA">
        <w:rPr>
          <w:lang w:val="pt-BR"/>
        </w:rPr>
        <w:t xml:space="preserve"> </w:t>
      </w:r>
      <w:r w:rsidRPr="00F528FA">
        <w:t xml:space="preserve">DE </w:t>
      </w:r>
      <w:r w:rsidRPr="00F528FA">
        <w:rPr>
          <w:lang w:val="pt-BR"/>
        </w:rPr>
        <w:t>NOVEMBRO</w:t>
      </w:r>
      <w:r w:rsidRPr="00F528FA">
        <w:t xml:space="preserve"> DE 201</w:t>
      </w:r>
      <w:r w:rsidRPr="00F528FA">
        <w:rPr>
          <w:lang w:val="pt-BR"/>
        </w:rPr>
        <w:t>6</w:t>
      </w:r>
      <w:r w:rsidRPr="00F528FA">
        <w:t>.</w:t>
      </w:r>
    </w:p>
    <w:p w:rsidR="004D11AC" w:rsidRPr="00F528FA" w:rsidRDefault="004D11AC" w:rsidP="004D11AC">
      <w:pPr>
        <w:jc w:val="both"/>
      </w:pPr>
    </w:p>
    <w:p w:rsidR="004D11AC" w:rsidRPr="004D11AC" w:rsidRDefault="004D11AC" w:rsidP="004D11AC">
      <w:pPr>
        <w:pStyle w:val="Corpodetexto"/>
        <w:spacing w:after="0"/>
        <w:ind w:left="5103" w:firstLine="4"/>
        <w:jc w:val="both"/>
        <w:rPr>
          <w:lang w:val="pt-BR"/>
        </w:rPr>
      </w:pPr>
      <w:r w:rsidRPr="004D11AC">
        <w:t xml:space="preserve">Altera dispositivo da Lei nº 3.835, de 27 de junho de 2016, que “Institui o Programa de Regularização Fiscal de Rondônia </w:t>
      </w:r>
      <w:r>
        <w:rPr>
          <w:lang w:val="pt-BR"/>
        </w:rPr>
        <w:t>-</w:t>
      </w:r>
      <w:r w:rsidRPr="004D11AC">
        <w:t xml:space="preserve"> REFIS/RO.</w:t>
      </w:r>
      <w:r w:rsidRPr="004D11AC">
        <w:rPr>
          <w:lang w:val="pt-BR"/>
        </w:rPr>
        <w:t>”.</w:t>
      </w:r>
    </w:p>
    <w:p w:rsidR="004D11AC" w:rsidRPr="00F528FA" w:rsidRDefault="004D11AC" w:rsidP="004D11AC">
      <w:pPr>
        <w:pStyle w:val="Recuodecorpodetexto"/>
        <w:ind w:left="5130"/>
      </w:pPr>
    </w:p>
    <w:p w:rsidR="004D11AC" w:rsidRPr="004D11AC" w:rsidRDefault="004D11AC" w:rsidP="004D11A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D11AC">
        <w:rPr>
          <w:rFonts w:ascii="Times New Roman" w:eastAsia="Times New Roman" w:hAnsi="Times New Roman" w:cs="Times New Roman"/>
        </w:rPr>
        <w:t>O GOVERNADOR DO ESTADO DE RONDÔNIA:</w:t>
      </w:r>
    </w:p>
    <w:p w:rsidR="004D11AC" w:rsidRPr="004D11AC" w:rsidRDefault="004D11AC" w:rsidP="004D11AC">
      <w:pPr>
        <w:ind w:firstLine="567"/>
        <w:jc w:val="both"/>
      </w:pPr>
      <w:r w:rsidRPr="004D11AC">
        <w:t>Faço saber que a Assembleia Legislativa decreta e eu sanciono a seguinte Lei:</w:t>
      </w:r>
    </w:p>
    <w:p w:rsidR="004D11AC" w:rsidRPr="004D11AC" w:rsidRDefault="004D11AC" w:rsidP="004D11AC">
      <w:pPr>
        <w:ind w:firstLine="567"/>
        <w:jc w:val="both"/>
      </w:pPr>
    </w:p>
    <w:p w:rsidR="004D11AC" w:rsidRPr="004D11AC" w:rsidRDefault="004D11AC" w:rsidP="004D11AC">
      <w:pPr>
        <w:ind w:firstLine="567"/>
        <w:jc w:val="both"/>
      </w:pPr>
      <w:r w:rsidRPr="004D11AC">
        <w:t xml:space="preserve">Art. 1º. O </w:t>
      </w:r>
      <w:r w:rsidRPr="004D11AC">
        <w:rPr>
          <w:i/>
        </w:rPr>
        <w:t>caput</w:t>
      </w:r>
      <w:r w:rsidRPr="004D11AC">
        <w:t xml:space="preserve"> do artigo 3º, da Lei nº 3.835, de 27 de junho de 2016, que “Institui o Programa de Regularização Fiscal - REFIS/RO”, passa a vigorar com a seguinte redação:</w:t>
      </w:r>
    </w:p>
    <w:p w:rsidR="004D11AC" w:rsidRPr="004D11AC" w:rsidRDefault="004D11AC" w:rsidP="004D11AC">
      <w:pPr>
        <w:ind w:firstLine="567"/>
        <w:jc w:val="both"/>
      </w:pPr>
    </w:p>
    <w:p w:rsidR="004D11AC" w:rsidRPr="004D11AC" w:rsidRDefault="004D11AC" w:rsidP="004D11AC">
      <w:pPr>
        <w:ind w:firstLine="567"/>
        <w:jc w:val="both"/>
      </w:pPr>
      <w:r w:rsidRPr="004D11AC">
        <w:t>“Art. 3º. Para usufruir dos benefícios do Programa, o sujeito passivo deve formalizar sua adesão, que se efetivará com o pagamento de parcela única ou da primeira parcela, até 31 de dezembro de 2016.”</w:t>
      </w:r>
    </w:p>
    <w:p w:rsidR="004D11AC" w:rsidRPr="004D11AC" w:rsidRDefault="004D11AC" w:rsidP="004D11AC">
      <w:pPr>
        <w:ind w:firstLine="567"/>
        <w:jc w:val="both"/>
      </w:pPr>
      <w:r w:rsidRPr="004D11AC">
        <w:t xml:space="preserve"> </w:t>
      </w:r>
    </w:p>
    <w:p w:rsidR="004D11AC" w:rsidRPr="004D11AC" w:rsidRDefault="004D11AC" w:rsidP="004D11AC">
      <w:pPr>
        <w:ind w:firstLine="567"/>
        <w:jc w:val="both"/>
      </w:pPr>
      <w:r w:rsidRPr="004D11AC">
        <w:t>Art. 2º. Esta Lei entra em vigor na data de sua publicação.</w:t>
      </w:r>
    </w:p>
    <w:p w:rsidR="004D11AC" w:rsidRPr="00AB244F" w:rsidRDefault="004D11AC" w:rsidP="004D11AC">
      <w:pPr>
        <w:ind w:firstLine="561"/>
        <w:jc w:val="both"/>
      </w:pPr>
    </w:p>
    <w:p w:rsidR="004D11AC" w:rsidRPr="00F528FA" w:rsidRDefault="004D11AC" w:rsidP="004D11AC">
      <w:pPr>
        <w:ind w:firstLine="567"/>
        <w:jc w:val="both"/>
      </w:pPr>
      <w:r w:rsidRPr="00AB244F">
        <w:t xml:space="preserve">Palácio do Governo do Estado de Rondônia, em </w:t>
      </w:r>
      <w:bookmarkStart w:id="0" w:name="_GoBack"/>
      <w:bookmarkEnd w:id="0"/>
      <w:r w:rsidR="00164B3F">
        <w:t>16</w:t>
      </w:r>
      <w:r w:rsidRPr="00AB244F">
        <w:t xml:space="preserve"> de novembro de 2016, 129º da República.</w:t>
      </w:r>
      <w:r w:rsidRPr="00F528FA">
        <w:t xml:space="preserve">  </w:t>
      </w:r>
    </w:p>
    <w:p w:rsidR="004D11AC" w:rsidRPr="00F528FA" w:rsidRDefault="004D11AC" w:rsidP="004D11AC">
      <w:pPr>
        <w:tabs>
          <w:tab w:val="left" w:pos="4365"/>
        </w:tabs>
        <w:jc w:val="center"/>
        <w:rPr>
          <w:b/>
        </w:rPr>
      </w:pPr>
    </w:p>
    <w:p w:rsidR="004D11AC" w:rsidRPr="00F528FA" w:rsidRDefault="004D11AC" w:rsidP="004D11AC">
      <w:pPr>
        <w:tabs>
          <w:tab w:val="left" w:pos="4365"/>
        </w:tabs>
        <w:jc w:val="center"/>
        <w:rPr>
          <w:b/>
        </w:rPr>
      </w:pPr>
    </w:p>
    <w:p w:rsidR="004D11AC" w:rsidRPr="00F528FA" w:rsidRDefault="004D11AC" w:rsidP="004D11AC">
      <w:pPr>
        <w:tabs>
          <w:tab w:val="left" w:pos="4365"/>
        </w:tabs>
        <w:jc w:val="center"/>
        <w:rPr>
          <w:b/>
        </w:rPr>
      </w:pPr>
    </w:p>
    <w:p w:rsidR="004D11AC" w:rsidRPr="00F528FA" w:rsidRDefault="004D11AC" w:rsidP="004D11AC">
      <w:pPr>
        <w:tabs>
          <w:tab w:val="left" w:pos="4365"/>
        </w:tabs>
        <w:jc w:val="center"/>
        <w:rPr>
          <w:b/>
        </w:rPr>
      </w:pPr>
      <w:proofErr w:type="gramStart"/>
      <w:r w:rsidRPr="00F528FA">
        <w:rPr>
          <w:b/>
        </w:rPr>
        <w:t>CONFÚCIO AIRES MOURA</w:t>
      </w:r>
      <w:proofErr w:type="gramEnd"/>
    </w:p>
    <w:p w:rsidR="004D11AC" w:rsidRPr="00F528FA" w:rsidRDefault="004D11AC" w:rsidP="004D11AC">
      <w:pPr>
        <w:tabs>
          <w:tab w:val="left" w:pos="4365"/>
        </w:tabs>
        <w:jc w:val="center"/>
        <w:rPr>
          <w:b/>
        </w:rPr>
      </w:pPr>
      <w:r w:rsidRPr="00F528FA">
        <w:t>Governador</w:t>
      </w:r>
    </w:p>
    <w:p w:rsidR="004D11AC" w:rsidRPr="00F528FA" w:rsidRDefault="004D11AC" w:rsidP="004D11AC"/>
    <w:p w:rsidR="004D11AC" w:rsidRDefault="004D11AC" w:rsidP="004D11AC"/>
    <w:p w:rsidR="003D49F3" w:rsidRDefault="003D49F3"/>
    <w:sectPr w:rsidR="003D49F3" w:rsidSect="006011EE">
      <w:headerReference w:type="default" r:id="rId7"/>
      <w:footerReference w:type="default" r:id="rId8"/>
      <w:pgSz w:w="11906" w:h="16838" w:code="9"/>
      <w:pgMar w:top="1134" w:right="567" w:bottom="567" w:left="1134" w:header="510" w:footer="26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4B3F">
      <w:r>
        <w:separator/>
      </w:r>
    </w:p>
  </w:endnote>
  <w:endnote w:type="continuationSeparator" w:id="0">
    <w:p w:rsidR="00000000" w:rsidRDefault="0016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ED6" w:rsidRDefault="00164B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4B3F">
      <w:r>
        <w:separator/>
      </w:r>
    </w:p>
  </w:footnote>
  <w:footnote w:type="continuationSeparator" w:id="0">
    <w:p w:rsidR="00000000" w:rsidRDefault="0016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AE2" w:rsidRDefault="00164B3F">
    <w:pPr>
      <w:pStyle w:val="Cabealho"/>
      <w:jc w:val="right"/>
    </w:pPr>
  </w:p>
  <w:p w:rsidR="001D1AE2" w:rsidRDefault="004D11AC" w:rsidP="001D1AE2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65.25pt" o:ole="" filled="t">
          <v:fill color2="black"/>
          <v:imagedata r:id="rId1" o:title=""/>
        </v:shape>
        <o:OLEObject Type="Embed" ProgID="Word.Picture.8" ShapeID="_x0000_i1025" DrawAspect="Content" ObjectID="_1540798348" r:id="rId2"/>
      </w:object>
    </w:r>
  </w:p>
  <w:p w:rsidR="001D1AE2" w:rsidRPr="001D1AE2" w:rsidRDefault="004D11AC" w:rsidP="001D1AE2">
    <w:pPr>
      <w:pStyle w:val="Cabealho"/>
      <w:jc w:val="center"/>
      <w:rPr>
        <w:b/>
      </w:rPr>
    </w:pPr>
    <w:r w:rsidRPr="001D1AE2">
      <w:rPr>
        <w:b/>
      </w:rPr>
      <w:t>GOVERNO DO ESTADO DE RONDÔNIA</w:t>
    </w:r>
  </w:p>
  <w:p w:rsidR="001D1AE2" w:rsidRDefault="004D11AC" w:rsidP="001D1AE2">
    <w:pPr>
      <w:pStyle w:val="Cabealho"/>
      <w:jc w:val="center"/>
      <w:rPr>
        <w:b/>
        <w:lang w:val="pt-BR"/>
      </w:rPr>
    </w:pPr>
    <w:r w:rsidRPr="001D1AE2">
      <w:rPr>
        <w:b/>
      </w:rPr>
      <w:t>GOVERNADORIA</w:t>
    </w:r>
  </w:p>
  <w:p w:rsidR="002C5B39" w:rsidRPr="002C5B39" w:rsidRDefault="00164B3F" w:rsidP="001D1AE2">
    <w:pPr>
      <w:pStyle w:val="Cabealho"/>
      <w:jc w:val="center"/>
      <w:rPr>
        <w:b/>
        <w:sz w:val="18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C"/>
    <w:rsid w:val="00164B3F"/>
    <w:rsid w:val="003D49F3"/>
    <w:rsid w:val="004D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11A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D11A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D11A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4D11AC"/>
    <w:pPr>
      <w:ind w:left="5103"/>
      <w:jc w:val="both"/>
    </w:pPr>
    <w:rPr>
      <w:lang w:val="x-none"/>
    </w:rPr>
  </w:style>
  <w:style w:type="character" w:customStyle="1" w:styleId="RecuodecorpodetextoChar">
    <w:name w:val="Recuo de corpo de texto Char"/>
    <w:basedOn w:val="Fontepargpadro"/>
    <w:link w:val="Recuode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abealho">
    <w:name w:val="header"/>
    <w:basedOn w:val="Normal"/>
    <w:link w:val="CabealhoChar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Rodap">
    <w:name w:val="footer"/>
    <w:basedOn w:val="Normal"/>
    <w:link w:val="RodapChar"/>
    <w:uiPriority w:val="99"/>
    <w:rsid w:val="004D11AC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basedOn w:val="Fontepargpadro"/>
    <w:link w:val="Rodap"/>
    <w:uiPriority w:val="99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unhideWhenUsed/>
    <w:rsid w:val="004D11AC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D11A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xl27">
    <w:name w:val="xl27"/>
    <w:basedOn w:val="Normal"/>
    <w:rsid w:val="004D11AC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USUARIO-02</cp:lastModifiedBy>
  <cp:revision>2</cp:revision>
  <dcterms:created xsi:type="dcterms:W3CDTF">2016-11-10T15:02:00Z</dcterms:created>
  <dcterms:modified xsi:type="dcterms:W3CDTF">2016-11-16T13:45:00Z</dcterms:modified>
</cp:coreProperties>
</file>