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bookmarkStart w:id="0" w:name="_GoBack"/>
      <w:bookmarkEnd w:id="0"/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1C399C">
        <w:rPr>
          <w:sz w:val="24"/>
          <w:szCs w:val="24"/>
        </w:rPr>
        <w:t xml:space="preserve"> 3.566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1C399C">
        <w:rPr>
          <w:sz w:val="24"/>
          <w:szCs w:val="24"/>
        </w:rPr>
        <w:t xml:space="preserve"> 3</w:t>
      </w:r>
      <w:r w:rsidR="009578D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F53A29">
        <w:rPr>
          <w:sz w:val="24"/>
          <w:szCs w:val="24"/>
        </w:rPr>
        <w:t xml:space="preserve"> JUNHO</w:t>
      </w:r>
      <w:r w:rsidR="000D60C5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C74E5A" w:rsidRDefault="00C74E5A" w:rsidP="004C089A"/>
    <w:p w:rsidR="00B85228" w:rsidRDefault="00B85228" w:rsidP="004C089A"/>
    <w:p w:rsidR="00FB3C87" w:rsidRPr="00C74E5A" w:rsidRDefault="00B85228" w:rsidP="00E211D6">
      <w:pPr>
        <w:ind w:left="5103"/>
        <w:jc w:val="both"/>
      </w:pPr>
      <w:r w:rsidRPr="00B85228">
        <w:t>Fica instituída a Semana Estadual de Incentivo à Agroecologia.</w:t>
      </w:r>
    </w:p>
    <w:p w:rsidR="00B55822" w:rsidRDefault="00B55822" w:rsidP="00E211D6">
      <w:pPr>
        <w:ind w:left="5103"/>
        <w:jc w:val="both"/>
      </w:pPr>
    </w:p>
    <w:p w:rsidR="00B85228" w:rsidRDefault="00B85228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B85228" w:rsidRDefault="00B85228" w:rsidP="00B85228">
      <w:pPr>
        <w:pStyle w:val="Recuodecorpodetexto3"/>
        <w:ind w:left="0" w:right="-1"/>
        <w:jc w:val="both"/>
        <w:rPr>
          <w:bCs/>
          <w:color w:val="000000"/>
          <w:sz w:val="24"/>
          <w:szCs w:val="24"/>
        </w:rPr>
      </w:pPr>
    </w:p>
    <w:p w:rsidR="00B85228" w:rsidRPr="00B85228" w:rsidRDefault="00B85228" w:rsidP="00B85228">
      <w:pPr>
        <w:pStyle w:val="Recuodecorpodetexto3"/>
        <w:ind w:left="0" w:right="-1" w:firstLine="567"/>
        <w:jc w:val="both"/>
        <w:rPr>
          <w:sz w:val="24"/>
          <w:szCs w:val="24"/>
        </w:rPr>
      </w:pPr>
      <w:r w:rsidRPr="00B85228">
        <w:rPr>
          <w:sz w:val="24"/>
          <w:szCs w:val="24"/>
        </w:rPr>
        <w:t>Art. 1°. Fica instituída a Semana Estadual de Incentivo à Agroecologia no Estado de Rondônia a ser realizada anualmente entre os dias 14 a 20 de outubro.</w:t>
      </w:r>
    </w:p>
    <w:p w:rsidR="00B85228" w:rsidRDefault="00B85228" w:rsidP="00B85228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CE73C3" w:rsidRDefault="00B85228" w:rsidP="00B85228">
      <w:pPr>
        <w:pStyle w:val="Recuodecorpodetexto3"/>
        <w:spacing w:after="0"/>
        <w:ind w:left="0" w:right="-1" w:firstLine="567"/>
        <w:jc w:val="both"/>
      </w:pPr>
      <w:r w:rsidRPr="00B85228">
        <w:rPr>
          <w:sz w:val="24"/>
          <w:szCs w:val="24"/>
        </w:rPr>
        <w:t>Art. 2°. Esta Lei entra em vigor na data de sua publicação.</w:t>
      </w:r>
    </w:p>
    <w:p w:rsidR="002200D6" w:rsidRPr="00263F46" w:rsidRDefault="002200D6" w:rsidP="002200D6">
      <w:pPr>
        <w:autoSpaceDE w:val="0"/>
        <w:autoSpaceDN w:val="0"/>
        <w:adjustRightInd w:val="0"/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1C399C">
        <w:t xml:space="preserve"> 3 </w:t>
      </w:r>
      <w:r w:rsidRPr="0046356F">
        <w:t>de</w:t>
      </w:r>
      <w:r w:rsidR="00EC58D0">
        <w:t xml:space="preserve"> </w:t>
      </w:r>
      <w:r w:rsidR="00F53A29">
        <w:t>junho</w:t>
      </w:r>
      <w:r w:rsidR="00A83004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EA" w:rsidRDefault="00FF6AEA">
      <w:r>
        <w:separator/>
      </w:r>
    </w:p>
  </w:endnote>
  <w:endnote w:type="continuationSeparator" w:id="0">
    <w:p w:rsidR="00FF6AEA" w:rsidRDefault="00FF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978A9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EA" w:rsidRDefault="00FF6AEA">
      <w:r>
        <w:separator/>
      </w:r>
    </w:p>
  </w:footnote>
  <w:footnote w:type="continuationSeparator" w:id="0">
    <w:p w:rsidR="00FF6AEA" w:rsidRDefault="00FF6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4834840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368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0C5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399C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00D6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65C4A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578D0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5228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3B9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97FFD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27E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978A9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1C90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53A29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  <w:rsid w:val="00FF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200D6"/>
    <w:rPr>
      <w:sz w:val="16"/>
      <w:szCs w:val="16"/>
    </w:rPr>
  </w:style>
  <w:style w:type="character" w:styleId="Nmerodepgina">
    <w:name w:val="page number"/>
    <w:basedOn w:val="Fontepargpadro"/>
    <w:rsid w:val="00F53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200D6"/>
    <w:rPr>
      <w:sz w:val="16"/>
      <w:szCs w:val="16"/>
    </w:rPr>
  </w:style>
  <w:style w:type="character" w:styleId="Nmerodepgina">
    <w:name w:val="page number"/>
    <w:basedOn w:val="Fontepargpadro"/>
    <w:rsid w:val="00F5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FEEA-E9A4-4D26-8D3E-63D1893B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Ingra Correia Maranha</cp:lastModifiedBy>
  <cp:revision>2</cp:revision>
  <cp:lastPrinted>2015-06-02T11:36:00Z</cp:lastPrinted>
  <dcterms:created xsi:type="dcterms:W3CDTF">2015-06-03T15:08:00Z</dcterms:created>
  <dcterms:modified xsi:type="dcterms:W3CDTF">2015-06-03T15:08:00Z</dcterms:modified>
</cp:coreProperties>
</file>