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7838BD">
        <w:rPr>
          <w:sz w:val="24"/>
          <w:szCs w:val="24"/>
        </w:rPr>
        <w:t xml:space="preserve"> 3.551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7838BD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117A55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693673" w:rsidRDefault="00693673" w:rsidP="004C089A"/>
    <w:p w:rsidR="00693673" w:rsidRPr="00693673" w:rsidRDefault="00693673" w:rsidP="00693673">
      <w:pPr>
        <w:ind w:left="5103"/>
        <w:jc w:val="both"/>
      </w:pPr>
      <w:r w:rsidRPr="00693673">
        <w:t xml:space="preserve">Altera dispositivo da Lei nº 2.840, de </w:t>
      </w:r>
      <w:proofErr w:type="gramStart"/>
      <w:r w:rsidRPr="00693673">
        <w:t>3</w:t>
      </w:r>
      <w:proofErr w:type="gramEnd"/>
      <w:r w:rsidRPr="00693673">
        <w:t xml:space="preserve"> de setembro de 2012, que institui o Programa de Recuperação de Créditos da Fazenda Pública Estadual, REFAZ, para adequação aos termos do Convênio ICMS 66, de 9 de julho de 2014.</w:t>
      </w:r>
    </w:p>
    <w:p w:rsidR="00117A55" w:rsidRPr="00117A55" w:rsidRDefault="00117A55" w:rsidP="00117A55">
      <w:pPr>
        <w:ind w:left="5103"/>
        <w:jc w:val="both"/>
      </w:pP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93673" w:rsidRPr="008647A5" w:rsidRDefault="00117A55" w:rsidP="00693673">
      <w:pPr>
        <w:ind w:firstLine="567"/>
        <w:jc w:val="both"/>
      </w:pPr>
      <w:r w:rsidRPr="00117A55">
        <w:rPr>
          <w:bCs/>
        </w:rPr>
        <w:t xml:space="preserve">Art. 1º. </w:t>
      </w:r>
      <w:r w:rsidR="00693673" w:rsidRPr="008647A5">
        <w:t xml:space="preserve">O inciso II do artigo 2º, da Lei nº 2.840, de </w:t>
      </w:r>
      <w:proofErr w:type="gramStart"/>
      <w:r w:rsidR="00693673" w:rsidRPr="008647A5">
        <w:t>3</w:t>
      </w:r>
      <w:proofErr w:type="gramEnd"/>
      <w:r w:rsidR="00693673" w:rsidRPr="008647A5">
        <w:t xml:space="preserve"> de setembro de 2012, passa a vigorar com a seguinte redação:</w:t>
      </w:r>
      <w:bookmarkStart w:id="0" w:name="_GoBack"/>
      <w:bookmarkEnd w:id="0"/>
    </w:p>
    <w:p w:rsidR="00693673" w:rsidRPr="008647A5" w:rsidRDefault="00693673" w:rsidP="00693673">
      <w:pPr>
        <w:ind w:firstLine="567"/>
        <w:jc w:val="both"/>
      </w:pPr>
    </w:p>
    <w:p w:rsidR="00693673" w:rsidRPr="008647A5" w:rsidRDefault="00693673" w:rsidP="00693673">
      <w:pPr>
        <w:ind w:firstLine="567"/>
        <w:jc w:val="both"/>
      </w:pPr>
      <w:r w:rsidRPr="008647A5">
        <w:t>“Art. 2º</w:t>
      </w:r>
      <w:proofErr w:type="gramStart"/>
      <w:r w:rsidRPr="008647A5">
        <w:t>. ...</w:t>
      </w:r>
      <w:proofErr w:type="gramEnd"/>
      <w:r w:rsidRPr="008647A5">
        <w:t>.....................................................................................................................</w:t>
      </w:r>
      <w:r>
        <w:t>..........................</w:t>
      </w:r>
      <w:r w:rsidRPr="008647A5">
        <w:t xml:space="preserve"> </w:t>
      </w:r>
    </w:p>
    <w:p w:rsidR="00195A75" w:rsidRDefault="00195A75" w:rsidP="00693673">
      <w:pPr>
        <w:ind w:firstLine="567"/>
        <w:jc w:val="both"/>
      </w:pPr>
    </w:p>
    <w:p w:rsidR="00693673" w:rsidRPr="008647A5" w:rsidRDefault="00693673" w:rsidP="00693673">
      <w:pPr>
        <w:ind w:firstLine="567"/>
        <w:jc w:val="both"/>
      </w:pPr>
      <w:proofErr w:type="gramStart"/>
      <w:r w:rsidRPr="008647A5">
        <w:t>.................................................................................................................................</w:t>
      </w:r>
      <w:r>
        <w:t>.........................</w:t>
      </w:r>
      <w:r w:rsidRPr="008647A5">
        <w:t>......</w:t>
      </w:r>
      <w:proofErr w:type="gramEnd"/>
    </w:p>
    <w:p w:rsidR="00693673" w:rsidRPr="008647A5" w:rsidRDefault="00693673" w:rsidP="00693673">
      <w:pPr>
        <w:ind w:firstLine="567"/>
        <w:jc w:val="both"/>
      </w:pPr>
    </w:p>
    <w:p w:rsidR="00693673" w:rsidRPr="008647A5" w:rsidRDefault="00693673" w:rsidP="00693673">
      <w:pPr>
        <w:ind w:firstLine="567"/>
        <w:jc w:val="both"/>
      </w:pPr>
      <w:proofErr w:type="gramStart"/>
      <w:r w:rsidRPr="008647A5">
        <w:t>II - pagamento à vista ou parcelado do crédito tributário.”</w:t>
      </w:r>
      <w:proofErr w:type="gramEnd"/>
      <w:r w:rsidRPr="008647A5">
        <w:t>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17A55" w:rsidRPr="00117A55" w:rsidRDefault="00117A55" w:rsidP="00117A55">
      <w:pPr>
        <w:ind w:firstLine="567"/>
        <w:jc w:val="both"/>
        <w:rPr>
          <w:bCs/>
        </w:rPr>
      </w:pPr>
      <w:r w:rsidRPr="00117A55">
        <w:rPr>
          <w:bCs/>
        </w:rPr>
        <w:t xml:space="preserve">Art. </w:t>
      </w:r>
      <w:r w:rsidR="00693673">
        <w:rPr>
          <w:bCs/>
        </w:rPr>
        <w:t>2</w:t>
      </w:r>
      <w:r w:rsidRPr="00117A55">
        <w:rPr>
          <w:bCs/>
        </w:rPr>
        <w:t>º. 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838BD">
        <w:t xml:space="preserve"> 12 </w:t>
      </w:r>
      <w:r w:rsidRPr="0046356F">
        <w:t>de</w:t>
      </w:r>
      <w:r w:rsidR="005730DA">
        <w:t xml:space="preserve"> </w:t>
      </w:r>
      <w:r w:rsidR="00117A55">
        <w:t>maio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838B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94236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5A75"/>
    <w:rsid w:val="00197049"/>
    <w:rsid w:val="001975D4"/>
    <w:rsid w:val="001A0F17"/>
    <w:rsid w:val="001A3ABD"/>
    <w:rsid w:val="001A797D"/>
    <w:rsid w:val="001C2381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5FDC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6F7E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9367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838BD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4CB2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E401-628E-4057-8394-681FB6B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2015-05-07T12:11:00Z</cp:lastPrinted>
  <dcterms:created xsi:type="dcterms:W3CDTF">2015-05-07T12:07:00Z</dcterms:created>
  <dcterms:modified xsi:type="dcterms:W3CDTF">2015-05-12T17:26:00Z</dcterms:modified>
</cp:coreProperties>
</file>