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01" w:rsidRDefault="00137501" w:rsidP="0013750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</w:t>
      </w:r>
      <w:r w:rsidR="00332D9F">
        <w:rPr>
          <w:sz w:val="24"/>
          <w:szCs w:val="24"/>
        </w:rPr>
        <w:t xml:space="preserve"> </w:t>
      </w:r>
      <w:r w:rsidR="00381660">
        <w:rPr>
          <w:sz w:val="24"/>
          <w:szCs w:val="24"/>
        </w:rPr>
        <w:t>N.</w:t>
      </w:r>
      <w:r w:rsidR="008546FA">
        <w:rPr>
          <w:sz w:val="24"/>
          <w:szCs w:val="24"/>
        </w:rPr>
        <w:t xml:space="preserve"> 3.427</w:t>
      </w:r>
      <w:r w:rsidRPr="00137501">
        <w:rPr>
          <w:sz w:val="24"/>
          <w:szCs w:val="24"/>
        </w:rPr>
        <w:t>, DE</w:t>
      </w:r>
      <w:r w:rsidR="008546FA">
        <w:rPr>
          <w:sz w:val="24"/>
          <w:szCs w:val="24"/>
        </w:rPr>
        <w:t xml:space="preserve"> </w:t>
      </w:r>
      <w:proofErr w:type="gramStart"/>
      <w:r w:rsidR="008546FA">
        <w:rPr>
          <w:sz w:val="24"/>
          <w:szCs w:val="24"/>
        </w:rPr>
        <w:t>9</w:t>
      </w:r>
      <w:proofErr w:type="gramEnd"/>
      <w:r w:rsidR="008546FA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DE</w:t>
      </w:r>
      <w:r w:rsidR="00EC58D0">
        <w:rPr>
          <w:sz w:val="24"/>
          <w:szCs w:val="24"/>
        </w:rPr>
        <w:t xml:space="preserve"> </w:t>
      </w:r>
      <w:r w:rsidR="00381660">
        <w:rPr>
          <w:sz w:val="24"/>
          <w:szCs w:val="24"/>
        </w:rPr>
        <w:t>SETEMBRO</w:t>
      </w:r>
      <w:r w:rsidR="007A7820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DE 2014.</w:t>
      </w:r>
    </w:p>
    <w:p w:rsidR="007A7820" w:rsidRDefault="007A7820" w:rsidP="00E211D6">
      <w:pPr>
        <w:ind w:left="5103"/>
        <w:jc w:val="both"/>
      </w:pPr>
    </w:p>
    <w:p w:rsidR="00381660" w:rsidRDefault="00381660" w:rsidP="00E211D6">
      <w:pPr>
        <w:ind w:left="5103"/>
        <w:jc w:val="both"/>
      </w:pPr>
    </w:p>
    <w:p w:rsidR="007974A3" w:rsidRPr="007974A3" w:rsidRDefault="007974A3" w:rsidP="007974A3">
      <w:pPr>
        <w:ind w:left="5103"/>
        <w:jc w:val="both"/>
      </w:pPr>
      <w:r w:rsidRPr="007974A3">
        <w:t xml:space="preserve">Autoriza o Poder Executivo a abrir crédito suplementar por excesso de arrecadação até o montante de R$ 4.389.760,00, em favor da Unidade Orçamentária: Secretaria de Estado de Assistência Social - SEAS. </w:t>
      </w:r>
      <w:bookmarkStart w:id="0" w:name="_GoBack"/>
      <w:bookmarkEnd w:id="0"/>
    </w:p>
    <w:p w:rsidR="00904017" w:rsidRDefault="00904017" w:rsidP="00E211D6">
      <w:pPr>
        <w:ind w:left="5103"/>
        <w:jc w:val="both"/>
      </w:pPr>
    </w:p>
    <w:p w:rsidR="005E33DF" w:rsidRDefault="005E33DF" w:rsidP="00E211D6">
      <w:pPr>
        <w:ind w:left="5103"/>
        <w:jc w:val="both"/>
      </w:pPr>
    </w:p>
    <w:p w:rsidR="003208AF" w:rsidRPr="0046356F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</w:p>
    <w:p w:rsidR="00217C87" w:rsidRDefault="003208AF" w:rsidP="003208AF">
      <w:pPr>
        <w:ind w:firstLine="567"/>
        <w:jc w:val="both"/>
      </w:pPr>
      <w:r w:rsidRPr="0046356F">
        <w:t>Faço saber que a Assembleia Legislativa decr</w:t>
      </w:r>
      <w:r w:rsidR="0021773A">
        <w:t>eta e eu sanciono a seguinte Lei</w:t>
      </w:r>
      <w:r w:rsidRPr="0046356F">
        <w:t>:</w:t>
      </w:r>
    </w:p>
    <w:p w:rsidR="003208AF" w:rsidRDefault="003208AF" w:rsidP="003208AF">
      <w:pPr>
        <w:ind w:firstLine="567"/>
        <w:jc w:val="both"/>
        <w:rPr>
          <w:bCs/>
          <w:color w:val="000000"/>
        </w:rPr>
      </w:pPr>
    </w:p>
    <w:p w:rsidR="007974A3" w:rsidRPr="009B7548" w:rsidRDefault="007974A3" w:rsidP="007C3AB8">
      <w:pPr>
        <w:ind w:firstLine="567"/>
        <w:jc w:val="both"/>
      </w:pPr>
      <w:r w:rsidRPr="009B7548">
        <w:t xml:space="preserve">Art. 1º. Fica o Poder Executivo autorizado a abrir crédito suplementar por excesso de arrecadação para dar cobertura orçamentária às despesas correntes, no presente exercício até o montante de R$ 4.389.760,00 (quatro milhões, trezentos e oitenta e nove mil, setecentos e sessenta reais), em favor da Unidade Orçamentária: Secretaria de Estado de Assistência Social - SEAS. </w:t>
      </w:r>
    </w:p>
    <w:p w:rsidR="007974A3" w:rsidRPr="009B7548" w:rsidRDefault="007974A3" w:rsidP="007C3AB8">
      <w:pPr>
        <w:ind w:firstLine="567"/>
        <w:jc w:val="both"/>
      </w:pPr>
    </w:p>
    <w:p w:rsidR="007974A3" w:rsidRPr="009B7548" w:rsidRDefault="007974A3" w:rsidP="007C3AB8">
      <w:pPr>
        <w:ind w:firstLine="567"/>
        <w:jc w:val="both"/>
      </w:pPr>
      <w:r w:rsidRPr="009B7548">
        <w:t xml:space="preserve">Art. 2º. Os recursos necessários à execução do disposto do artigo anterior decorrerão de excesso de arrecadação, indicado no Anexo II desta Lei e no montante especificado. </w:t>
      </w:r>
    </w:p>
    <w:p w:rsidR="007974A3" w:rsidRPr="009B7548" w:rsidRDefault="007974A3" w:rsidP="007C3AB8">
      <w:pPr>
        <w:ind w:firstLine="567"/>
        <w:jc w:val="both"/>
      </w:pPr>
    </w:p>
    <w:p w:rsidR="007974A3" w:rsidRPr="009B7548" w:rsidRDefault="007974A3" w:rsidP="007C3AB8">
      <w:pPr>
        <w:ind w:firstLine="567"/>
        <w:jc w:val="both"/>
      </w:pPr>
      <w:r w:rsidRPr="009B7548">
        <w:t xml:space="preserve">Art. 3º. Esta Lei entra em vigor na data de sua publicação. </w:t>
      </w:r>
    </w:p>
    <w:p w:rsidR="00416CB7" w:rsidRPr="00192DE0" w:rsidRDefault="00416CB7" w:rsidP="00416CB7">
      <w:pPr>
        <w:ind w:firstLine="567"/>
        <w:jc w:val="both"/>
      </w:pPr>
      <w:r w:rsidRPr="00192DE0">
        <w:t xml:space="preserve"> </w:t>
      </w:r>
    </w:p>
    <w:p w:rsidR="00137501" w:rsidRPr="0046356F" w:rsidRDefault="00137501" w:rsidP="00AA0602">
      <w:pPr>
        <w:ind w:firstLine="567"/>
        <w:jc w:val="both"/>
      </w:pPr>
      <w:r w:rsidRPr="0046356F">
        <w:t>Palácio do Governo do Estado de Rondônia, em</w:t>
      </w:r>
      <w:r w:rsidR="008546FA">
        <w:t xml:space="preserve"> </w:t>
      </w:r>
      <w:proofErr w:type="gramStart"/>
      <w:r w:rsidR="008546FA">
        <w:t>9</w:t>
      </w:r>
      <w:proofErr w:type="gramEnd"/>
      <w:r w:rsidR="008546FA">
        <w:t xml:space="preserve"> </w:t>
      </w:r>
      <w:r w:rsidRPr="0046356F">
        <w:t>de</w:t>
      </w:r>
      <w:r w:rsidR="00EC58D0">
        <w:t xml:space="preserve"> </w:t>
      </w:r>
      <w:r w:rsidR="00381660">
        <w:t>setembro</w:t>
      </w:r>
      <w:r w:rsidR="00EC58D0">
        <w:t xml:space="preserve"> </w:t>
      </w:r>
      <w:r w:rsidRPr="0046356F">
        <w:t>de 201</w:t>
      </w:r>
      <w:r>
        <w:t>4</w:t>
      </w:r>
      <w:r w:rsidRPr="0046356F">
        <w:t>, 12</w:t>
      </w:r>
      <w:r>
        <w:t>6</w:t>
      </w:r>
      <w:r w:rsidRPr="0046356F">
        <w:t xml:space="preserve">º da República.  </w:t>
      </w:r>
    </w:p>
    <w:p w:rsidR="00137501" w:rsidRPr="0046356F" w:rsidRDefault="00137501" w:rsidP="00137501">
      <w:pPr>
        <w:ind w:firstLine="567"/>
        <w:jc w:val="both"/>
      </w:pPr>
    </w:p>
    <w:p w:rsidR="00137501" w:rsidRPr="0046356F" w:rsidRDefault="00137501" w:rsidP="00137501">
      <w:pPr>
        <w:spacing w:line="0" w:lineRule="atLeast"/>
      </w:pPr>
      <w:r>
        <w:tab/>
      </w:r>
    </w:p>
    <w:p w:rsidR="00137501" w:rsidRPr="0046356F" w:rsidRDefault="00137501" w:rsidP="00137501">
      <w:pPr>
        <w:spacing w:line="0" w:lineRule="atLeast"/>
      </w:pP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proofErr w:type="gramStart"/>
      <w:r w:rsidRPr="0046356F">
        <w:rPr>
          <w:b/>
        </w:rPr>
        <w:t>CONFÚCIO AIRES MOURA</w:t>
      </w:r>
      <w:proofErr w:type="gramEnd"/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p w:rsidR="00030867" w:rsidRDefault="00030867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364E6" w:rsidRDefault="00C364E6" w:rsidP="004A77D8">
      <w:pPr>
        <w:ind w:firstLine="567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7A7820" w:rsidRDefault="007A7820" w:rsidP="00217C87">
      <w:pPr>
        <w:ind w:firstLine="600"/>
        <w:jc w:val="both"/>
      </w:pPr>
    </w:p>
    <w:p w:rsidR="007A7820" w:rsidRDefault="007A7820" w:rsidP="00217C87">
      <w:pPr>
        <w:ind w:firstLine="600"/>
        <w:jc w:val="both"/>
      </w:pPr>
    </w:p>
    <w:p w:rsidR="00416CB7" w:rsidRDefault="00416CB7" w:rsidP="00217C87">
      <w:pPr>
        <w:ind w:firstLine="600"/>
        <w:jc w:val="both"/>
      </w:pPr>
    </w:p>
    <w:p w:rsidR="00416CB7" w:rsidRDefault="00416CB7" w:rsidP="00217C87">
      <w:pPr>
        <w:ind w:firstLine="600"/>
        <w:jc w:val="both"/>
      </w:pPr>
    </w:p>
    <w:p w:rsidR="00416CB7" w:rsidRDefault="00416CB7" w:rsidP="00217C87">
      <w:pPr>
        <w:ind w:firstLine="600"/>
        <w:jc w:val="both"/>
      </w:pPr>
    </w:p>
    <w:p w:rsidR="00416CB7" w:rsidRDefault="00416CB7" w:rsidP="00217C87">
      <w:pPr>
        <w:ind w:firstLine="600"/>
        <w:jc w:val="both"/>
      </w:pPr>
    </w:p>
    <w:p w:rsidR="00416CB7" w:rsidRDefault="00416CB7" w:rsidP="00217C87">
      <w:pPr>
        <w:ind w:firstLine="600"/>
        <w:jc w:val="both"/>
      </w:pPr>
    </w:p>
    <w:p w:rsidR="00416CB7" w:rsidRDefault="00416CB7" w:rsidP="00217C87">
      <w:pPr>
        <w:ind w:firstLine="600"/>
        <w:jc w:val="both"/>
      </w:pPr>
    </w:p>
    <w:p w:rsidR="00416CB7" w:rsidRDefault="00416CB7" w:rsidP="00217C87">
      <w:pPr>
        <w:ind w:firstLine="600"/>
        <w:jc w:val="both"/>
      </w:pPr>
    </w:p>
    <w:p w:rsidR="00416CB7" w:rsidRDefault="00416CB7" w:rsidP="00217C87">
      <w:pPr>
        <w:ind w:firstLine="600"/>
        <w:jc w:val="both"/>
      </w:pPr>
    </w:p>
    <w:p w:rsidR="00745BBE" w:rsidRDefault="00745BBE" w:rsidP="00745BBE">
      <w:pPr>
        <w:pStyle w:val="Corpodetexto"/>
        <w:jc w:val="center"/>
        <w:rPr>
          <w:b/>
          <w:szCs w:val="26"/>
        </w:rPr>
      </w:pPr>
      <w:r>
        <w:rPr>
          <w:b/>
          <w:szCs w:val="26"/>
        </w:rPr>
        <w:t>ANEXO I</w:t>
      </w:r>
    </w:p>
    <w:p w:rsidR="00745BBE" w:rsidRDefault="00745BBE" w:rsidP="00745BBE">
      <w:pPr>
        <w:pStyle w:val="Corpodetexto"/>
        <w:jc w:val="center"/>
        <w:rPr>
          <w:b/>
          <w:szCs w:val="26"/>
        </w:rPr>
      </w:pPr>
    </w:p>
    <w:p w:rsidR="00745BBE" w:rsidRDefault="00745BBE" w:rsidP="00745BBE">
      <w:pPr>
        <w:ind w:hanging="17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CRÉDITO SUPLEMENTAR POR EXCESSO DE ARRECADAÇÃO            </w:t>
      </w:r>
      <w:r w:rsidR="00974B85">
        <w:rPr>
          <w:b/>
          <w:bCs/>
          <w:sz w:val="18"/>
          <w:szCs w:val="18"/>
        </w:rPr>
        <w:t xml:space="preserve">              </w:t>
      </w:r>
      <w:r>
        <w:rPr>
          <w:b/>
          <w:bCs/>
          <w:sz w:val="18"/>
          <w:szCs w:val="18"/>
        </w:rPr>
        <w:t xml:space="preserve"> SUPLEMENTA                                       </w:t>
      </w:r>
    </w:p>
    <w:p w:rsidR="00745BBE" w:rsidRDefault="00745BBE" w:rsidP="00745BBE">
      <w:pPr>
        <w:tabs>
          <w:tab w:val="left" w:pos="4253"/>
        </w:tabs>
        <w:ind w:hanging="17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</w:t>
      </w:r>
    </w:p>
    <w:tbl>
      <w:tblPr>
        <w:tblW w:w="999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229"/>
      </w:tblGrid>
      <w:tr w:rsidR="00745BBE" w:rsidTr="00084DE4">
        <w:trPr>
          <w:tblCellSpacing w:w="0" w:type="dxa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BBE" w:rsidRDefault="00745BBE" w:rsidP="00084D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BBE" w:rsidRDefault="00745BBE" w:rsidP="00084D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BBE" w:rsidRDefault="00745BBE" w:rsidP="00084D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BBE" w:rsidRDefault="00745BBE" w:rsidP="00084D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BBE" w:rsidRDefault="00745BBE" w:rsidP="00084D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745BBE" w:rsidRDefault="00745BBE" w:rsidP="00745BBE">
      <w:pPr>
        <w:jc w:val="both"/>
        <w:rPr>
          <w:vanish/>
        </w:rPr>
      </w:pPr>
    </w:p>
    <w:tbl>
      <w:tblPr>
        <w:tblW w:w="10108" w:type="dxa"/>
        <w:tblCellSpacing w:w="0" w:type="dxa"/>
        <w:tblInd w:w="-6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3"/>
        <w:gridCol w:w="4241"/>
        <w:gridCol w:w="1060"/>
        <w:gridCol w:w="642"/>
        <w:gridCol w:w="1602"/>
      </w:tblGrid>
      <w:tr w:rsidR="00745BBE" w:rsidTr="00084DE4">
        <w:trPr>
          <w:tblCellSpacing w:w="0" w:type="dxa"/>
        </w:trPr>
        <w:tc>
          <w:tcPr>
            <w:tcW w:w="2563" w:type="dxa"/>
            <w:vAlign w:val="center"/>
            <w:hideMark/>
          </w:tcPr>
          <w:p w:rsidR="00745BBE" w:rsidRDefault="00745BBE" w:rsidP="00084DE4">
            <w:pPr>
              <w:rPr>
                <w:sz w:val="18"/>
                <w:szCs w:val="18"/>
              </w:rPr>
            </w:pPr>
          </w:p>
        </w:tc>
        <w:tc>
          <w:tcPr>
            <w:tcW w:w="4241" w:type="dxa"/>
            <w:vAlign w:val="center"/>
            <w:hideMark/>
          </w:tcPr>
          <w:p w:rsidR="00745BBE" w:rsidRDefault="00745BBE" w:rsidP="00084DE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ESTADO DE ASSISTÊNCIA SOCIAL - SEAS</w:t>
            </w:r>
          </w:p>
        </w:tc>
        <w:tc>
          <w:tcPr>
            <w:tcW w:w="1060" w:type="dxa"/>
            <w:vAlign w:val="center"/>
            <w:hideMark/>
          </w:tcPr>
          <w:p w:rsidR="00745BBE" w:rsidRDefault="00745BBE" w:rsidP="00084DE4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  <w:hideMark/>
          </w:tcPr>
          <w:p w:rsidR="00745BBE" w:rsidRDefault="00745BBE" w:rsidP="00084DE4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vAlign w:val="center"/>
            <w:hideMark/>
          </w:tcPr>
          <w:p w:rsidR="00745BBE" w:rsidRDefault="00745BBE" w:rsidP="00084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4.389.760,00</w:t>
            </w:r>
          </w:p>
        </w:tc>
      </w:tr>
      <w:tr w:rsidR="00745BBE" w:rsidTr="00084DE4">
        <w:trPr>
          <w:tblCellSpacing w:w="0" w:type="dxa"/>
        </w:trPr>
        <w:tc>
          <w:tcPr>
            <w:tcW w:w="2563" w:type="dxa"/>
            <w:vAlign w:val="center"/>
            <w:hideMark/>
          </w:tcPr>
          <w:p w:rsidR="00745BBE" w:rsidRDefault="00745BBE" w:rsidP="00084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23.001.08.482.1211.2050</w:t>
            </w:r>
          </w:p>
        </w:tc>
        <w:tc>
          <w:tcPr>
            <w:tcW w:w="4241" w:type="dxa"/>
            <w:vAlign w:val="center"/>
            <w:hideMark/>
          </w:tcPr>
          <w:p w:rsidR="00745BBE" w:rsidRDefault="00745BBE" w:rsidP="00084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PROMOVER O ACESSO À HABITAÇÃO URBANA</w:t>
            </w:r>
          </w:p>
        </w:tc>
        <w:tc>
          <w:tcPr>
            <w:tcW w:w="1060" w:type="dxa"/>
            <w:vAlign w:val="center"/>
            <w:hideMark/>
          </w:tcPr>
          <w:p w:rsidR="00745BBE" w:rsidRDefault="00745BBE" w:rsidP="00084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642" w:type="dxa"/>
            <w:vAlign w:val="center"/>
            <w:hideMark/>
          </w:tcPr>
          <w:p w:rsidR="00745BBE" w:rsidRDefault="00745BBE" w:rsidP="00084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3212</w:t>
            </w:r>
          </w:p>
        </w:tc>
        <w:tc>
          <w:tcPr>
            <w:tcW w:w="1602" w:type="dxa"/>
            <w:vAlign w:val="center"/>
            <w:hideMark/>
          </w:tcPr>
          <w:p w:rsidR="00745BBE" w:rsidRDefault="00745BBE" w:rsidP="00084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4.389.760,00</w:t>
            </w:r>
          </w:p>
        </w:tc>
      </w:tr>
      <w:tr w:rsidR="00745BBE" w:rsidTr="00084DE4">
        <w:trPr>
          <w:tblCellSpacing w:w="0" w:type="dxa"/>
        </w:trPr>
        <w:tc>
          <w:tcPr>
            <w:tcW w:w="8506" w:type="dxa"/>
            <w:gridSpan w:val="4"/>
            <w:vAlign w:val="center"/>
            <w:hideMark/>
          </w:tcPr>
          <w:p w:rsidR="00745BBE" w:rsidRDefault="00745BBE" w:rsidP="00084DE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745BBE" w:rsidRDefault="00745BBE" w:rsidP="00084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R$ 4.389.760,00</w:t>
            </w:r>
          </w:p>
        </w:tc>
      </w:tr>
    </w:tbl>
    <w:p w:rsidR="00745BBE" w:rsidRDefault="00745BBE" w:rsidP="00745BBE">
      <w:pPr>
        <w:spacing w:after="240"/>
        <w:jc w:val="center"/>
      </w:pPr>
    </w:p>
    <w:p w:rsidR="00745BBE" w:rsidRPr="00881367" w:rsidRDefault="00745BBE" w:rsidP="00745BBE">
      <w:pPr>
        <w:spacing w:after="240"/>
        <w:jc w:val="center"/>
        <w:rPr>
          <w:b/>
        </w:rPr>
      </w:pPr>
      <w:r>
        <w:br/>
      </w:r>
      <w:r>
        <w:br/>
      </w:r>
      <w:r w:rsidRPr="00881367">
        <w:rPr>
          <w:b/>
        </w:rPr>
        <w:t>ANEXO II</w:t>
      </w:r>
      <w:r w:rsidRPr="00881367">
        <w:rPr>
          <w:b/>
        </w:rPr>
        <w:br/>
      </w:r>
    </w:p>
    <w:p w:rsidR="00745BBE" w:rsidRDefault="00745BBE" w:rsidP="00745BBE">
      <w:pPr>
        <w:ind w:hanging="17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CRÉDITO SUPLEMENTAR POR EXCESSO DE ARRECADAÇÃO                </w:t>
      </w:r>
      <w:r w:rsidR="00974B85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 EXCESSO                          </w:t>
      </w:r>
      <w:proofErr w:type="gramStart"/>
      <w:r>
        <w:rPr>
          <w:b/>
          <w:bCs/>
          <w:sz w:val="18"/>
          <w:szCs w:val="18"/>
        </w:rPr>
        <w:t xml:space="preserve">  </w:t>
      </w:r>
      <w:proofErr w:type="gramEnd"/>
      <w:r>
        <w:rPr>
          <w:b/>
          <w:bCs/>
          <w:sz w:val="18"/>
          <w:szCs w:val="18"/>
        </w:rPr>
        <w:t xml:space="preserve">                             </w:t>
      </w:r>
    </w:p>
    <w:p w:rsidR="00745BBE" w:rsidRDefault="00745BBE" w:rsidP="00745BBE">
      <w:pPr>
        <w:tabs>
          <w:tab w:val="left" w:pos="4395"/>
        </w:tabs>
        <w:ind w:hanging="17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                                                                                   </w:t>
      </w:r>
    </w:p>
    <w:tbl>
      <w:tblPr>
        <w:tblW w:w="999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229"/>
      </w:tblGrid>
      <w:tr w:rsidR="00745BBE" w:rsidTr="00084DE4">
        <w:trPr>
          <w:tblCellSpacing w:w="0" w:type="dxa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BBE" w:rsidRDefault="00745BBE" w:rsidP="00084D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BBE" w:rsidRDefault="00745BBE" w:rsidP="00084D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BBE" w:rsidRDefault="00745BBE" w:rsidP="00084D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Tipo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BBE" w:rsidRDefault="00745BBE" w:rsidP="00084D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BBE" w:rsidRDefault="00745BBE" w:rsidP="00084D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745BBE" w:rsidRDefault="00745BBE" w:rsidP="00745BBE">
      <w:pPr>
        <w:jc w:val="both"/>
        <w:rPr>
          <w:vanish/>
        </w:rPr>
      </w:pPr>
    </w:p>
    <w:tbl>
      <w:tblPr>
        <w:tblW w:w="9923" w:type="dxa"/>
        <w:tblCellSpacing w:w="0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3"/>
        <w:gridCol w:w="4241"/>
        <w:gridCol w:w="1060"/>
        <w:gridCol w:w="641"/>
        <w:gridCol w:w="1418"/>
      </w:tblGrid>
      <w:tr w:rsidR="00745BBE" w:rsidTr="00084DE4">
        <w:trPr>
          <w:tblCellSpacing w:w="0" w:type="dxa"/>
        </w:trPr>
        <w:tc>
          <w:tcPr>
            <w:tcW w:w="2563" w:type="dxa"/>
            <w:vAlign w:val="center"/>
            <w:hideMark/>
          </w:tcPr>
          <w:p w:rsidR="00745BBE" w:rsidRDefault="00745BBE" w:rsidP="00084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10000000</w:t>
            </w:r>
          </w:p>
        </w:tc>
        <w:tc>
          <w:tcPr>
            <w:tcW w:w="4241" w:type="dxa"/>
            <w:vAlign w:val="center"/>
            <w:hideMark/>
          </w:tcPr>
          <w:p w:rsidR="00745BBE" w:rsidRDefault="00745BBE" w:rsidP="00084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RECEITAS CORRENTES</w:t>
            </w:r>
          </w:p>
        </w:tc>
        <w:tc>
          <w:tcPr>
            <w:tcW w:w="1060" w:type="dxa"/>
            <w:vAlign w:val="center"/>
            <w:hideMark/>
          </w:tcPr>
          <w:p w:rsidR="00745BBE" w:rsidRDefault="00745BBE" w:rsidP="00084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641" w:type="dxa"/>
            <w:vAlign w:val="center"/>
            <w:hideMark/>
          </w:tcPr>
          <w:p w:rsidR="00745BBE" w:rsidRDefault="00745BBE" w:rsidP="00084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  <w:hideMark/>
          </w:tcPr>
          <w:p w:rsidR="00745BBE" w:rsidRDefault="00745BBE" w:rsidP="00084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4.389.760,00</w:t>
            </w:r>
          </w:p>
        </w:tc>
      </w:tr>
      <w:tr w:rsidR="00745BBE" w:rsidTr="00084DE4">
        <w:trPr>
          <w:tblCellSpacing w:w="0" w:type="dxa"/>
        </w:trPr>
        <w:tc>
          <w:tcPr>
            <w:tcW w:w="2563" w:type="dxa"/>
            <w:vAlign w:val="center"/>
            <w:hideMark/>
          </w:tcPr>
          <w:p w:rsidR="00745BBE" w:rsidRDefault="00745BBE" w:rsidP="00084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17000000</w:t>
            </w:r>
          </w:p>
        </w:tc>
        <w:tc>
          <w:tcPr>
            <w:tcW w:w="4241" w:type="dxa"/>
            <w:vAlign w:val="center"/>
            <w:hideMark/>
          </w:tcPr>
          <w:p w:rsidR="00745BBE" w:rsidRDefault="00745BBE" w:rsidP="00084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TRANSFERÊNCIAS CORRENTES</w:t>
            </w:r>
          </w:p>
        </w:tc>
        <w:tc>
          <w:tcPr>
            <w:tcW w:w="1060" w:type="dxa"/>
            <w:vAlign w:val="center"/>
            <w:hideMark/>
          </w:tcPr>
          <w:p w:rsidR="00745BBE" w:rsidRDefault="00745BBE" w:rsidP="00084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641" w:type="dxa"/>
            <w:vAlign w:val="center"/>
            <w:hideMark/>
          </w:tcPr>
          <w:p w:rsidR="00745BBE" w:rsidRDefault="00745BBE" w:rsidP="00084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  <w:hideMark/>
          </w:tcPr>
          <w:p w:rsidR="00745BBE" w:rsidRDefault="00745BBE" w:rsidP="00084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4.389.760,00</w:t>
            </w:r>
          </w:p>
        </w:tc>
      </w:tr>
      <w:tr w:rsidR="00745BBE" w:rsidTr="00084DE4">
        <w:trPr>
          <w:tblCellSpacing w:w="0" w:type="dxa"/>
        </w:trPr>
        <w:tc>
          <w:tcPr>
            <w:tcW w:w="2563" w:type="dxa"/>
            <w:vAlign w:val="center"/>
            <w:hideMark/>
          </w:tcPr>
          <w:p w:rsidR="00745BBE" w:rsidRDefault="00745BBE" w:rsidP="00084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17600000</w:t>
            </w:r>
          </w:p>
        </w:tc>
        <w:tc>
          <w:tcPr>
            <w:tcW w:w="4241" w:type="dxa"/>
            <w:vAlign w:val="center"/>
            <w:hideMark/>
          </w:tcPr>
          <w:p w:rsidR="00745BBE" w:rsidRDefault="00745BBE" w:rsidP="00084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TRANSFERÊNCIAS DE CONVÊNIOS</w:t>
            </w:r>
          </w:p>
        </w:tc>
        <w:tc>
          <w:tcPr>
            <w:tcW w:w="1060" w:type="dxa"/>
            <w:vAlign w:val="center"/>
            <w:hideMark/>
          </w:tcPr>
          <w:p w:rsidR="00745BBE" w:rsidRDefault="00745BBE" w:rsidP="00084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641" w:type="dxa"/>
            <w:vAlign w:val="center"/>
            <w:hideMark/>
          </w:tcPr>
          <w:p w:rsidR="00745BBE" w:rsidRDefault="00745BBE" w:rsidP="00084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  <w:hideMark/>
          </w:tcPr>
          <w:p w:rsidR="00745BBE" w:rsidRDefault="00745BBE" w:rsidP="00084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4.389.760,00</w:t>
            </w:r>
          </w:p>
        </w:tc>
      </w:tr>
      <w:tr w:rsidR="00745BBE" w:rsidTr="00084DE4">
        <w:trPr>
          <w:tblCellSpacing w:w="0" w:type="dxa"/>
        </w:trPr>
        <w:tc>
          <w:tcPr>
            <w:tcW w:w="2563" w:type="dxa"/>
            <w:vAlign w:val="center"/>
            <w:hideMark/>
          </w:tcPr>
          <w:p w:rsidR="00745BBE" w:rsidRDefault="00745BBE" w:rsidP="00084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17610000</w:t>
            </w:r>
          </w:p>
        </w:tc>
        <w:tc>
          <w:tcPr>
            <w:tcW w:w="4241" w:type="dxa"/>
            <w:vAlign w:val="center"/>
            <w:hideMark/>
          </w:tcPr>
          <w:p w:rsidR="00745BBE" w:rsidRDefault="00745BBE" w:rsidP="00084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TRANSFERÊNCIAS DE CONVÊNIOS DA UNIÃO E DE SUAS ENTIDADES</w:t>
            </w:r>
          </w:p>
        </w:tc>
        <w:tc>
          <w:tcPr>
            <w:tcW w:w="1060" w:type="dxa"/>
            <w:vAlign w:val="center"/>
            <w:hideMark/>
          </w:tcPr>
          <w:p w:rsidR="00745BBE" w:rsidRDefault="00745BBE" w:rsidP="00084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641" w:type="dxa"/>
            <w:vAlign w:val="center"/>
            <w:hideMark/>
          </w:tcPr>
          <w:p w:rsidR="00745BBE" w:rsidRDefault="00745BBE" w:rsidP="00084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  <w:hideMark/>
          </w:tcPr>
          <w:p w:rsidR="00745BBE" w:rsidRDefault="00745BBE" w:rsidP="00084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4.389.760,00</w:t>
            </w:r>
          </w:p>
        </w:tc>
      </w:tr>
      <w:tr w:rsidR="00745BBE" w:rsidTr="00084DE4">
        <w:trPr>
          <w:tblCellSpacing w:w="0" w:type="dxa"/>
        </w:trPr>
        <w:tc>
          <w:tcPr>
            <w:tcW w:w="2563" w:type="dxa"/>
            <w:vAlign w:val="center"/>
            <w:hideMark/>
          </w:tcPr>
          <w:p w:rsidR="00745BBE" w:rsidRPr="00A47215" w:rsidRDefault="00745BBE" w:rsidP="00084DE4">
            <w:pPr>
              <w:jc w:val="center"/>
              <w:rPr>
                <w:b/>
                <w:sz w:val="18"/>
                <w:szCs w:val="18"/>
              </w:rPr>
            </w:pPr>
            <w:r w:rsidRPr="00A47215">
              <w:rPr>
                <w:b/>
                <w:sz w:val="18"/>
                <w:szCs w:val="18"/>
              </w:rPr>
              <w:t>17619900</w:t>
            </w:r>
          </w:p>
        </w:tc>
        <w:tc>
          <w:tcPr>
            <w:tcW w:w="4241" w:type="dxa"/>
            <w:vAlign w:val="center"/>
            <w:hideMark/>
          </w:tcPr>
          <w:p w:rsidR="00745BBE" w:rsidRPr="00A47215" w:rsidRDefault="00745BBE" w:rsidP="00084DE4">
            <w:pPr>
              <w:rPr>
                <w:b/>
                <w:sz w:val="18"/>
                <w:szCs w:val="18"/>
              </w:rPr>
            </w:pPr>
            <w:r w:rsidRPr="00A47215">
              <w:rPr>
                <w:b/>
                <w:sz w:val="18"/>
                <w:szCs w:val="18"/>
              </w:rPr>
              <w:t>OUTRAS TRANSFERÊNCIAS DE CONVÊNIOS DA UNIÃO</w:t>
            </w:r>
          </w:p>
        </w:tc>
        <w:tc>
          <w:tcPr>
            <w:tcW w:w="1060" w:type="dxa"/>
            <w:vAlign w:val="center"/>
            <w:hideMark/>
          </w:tcPr>
          <w:p w:rsidR="00745BBE" w:rsidRPr="00A47215" w:rsidRDefault="00745BBE" w:rsidP="00084DE4">
            <w:pPr>
              <w:jc w:val="center"/>
              <w:rPr>
                <w:b/>
                <w:sz w:val="18"/>
                <w:szCs w:val="18"/>
              </w:rPr>
            </w:pPr>
            <w:r w:rsidRPr="00A47215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641" w:type="dxa"/>
            <w:vAlign w:val="center"/>
            <w:hideMark/>
          </w:tcPr>
          <w:p w:rsidR="00745BBE" w:rsidRPr="00A47215" w:rsidRDefault="00745BBE" w:rsidP="00084DE4">
            <w:pPr>
              <w:jc w:val="center"/>
              <w:rPr>
                <w:b/>
                <w:sz w:val="18"/>
                <w:szCs w:val="18"/>
              </w:rPr>
            </w:pPr>
            <w:r w:rsidRPr="00A47215">
              <w:rPr>
                <w:b/>
                <w:sz w:val="18"/>
                <w:szCs w:val="18"/>
              </w:rPr>
              <w:t>3212</w:t>
            </w:r>
          </w:p>
        </w:tc>
        <w:tc>
          <w:tcPr>
            <w:tcW w:w="1418" w:type="dxa"/>
            <w:vAlign w:val="center"/>
            <w:hideMark/>
          </w:tcPr>
          <w:p w:rsidR="00745BBE" w:rsidRPr="00A47215" w:rsidRDefault="00745BBE" w:rsidP="00084DE4">
            <w:pPr>
              <w:jc w:val="right"/>
              <w:rPr>
                <w:b/>
                <w:sz w:val="18"/>
                <w:szCs w:val="18"/>
              </w:rPr>
            </w:pPr>
            <w:r w:rsidRPr="00A47215">
              <w:rPr>
                <w:b/>
                <w:sz w:val="18"/>
                <w:szCs w:val="18"/>
              </w:rPr>
              <w:t>4.389.760,00</w:t>
            </w:r>
          </w:p>
        </w:tc>
      </w:tr>
      <w:tr w:rsidR="00745BBE" w:rsidTr="00084DE4">
        <w:trPr>
          <w:tblCellSpacing w:w="0" w:type="dxa"/>
        </w:trPr>
        <w:tc>
          <w:tcPr>
            <w:tcW w:w="8505" w:type="dxa"/>
            <w:gridSpan w:val="4"/>
            <w:vAlign w:val="center"/>
            <w:hideMark/>
          </w:tcPr>
          <w:p w:rsidR="00745BBE" w:rsidRDefault="00745BBE" w:rsidP="00084DE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418" w:type="dxa"/>
            <w:vAlign w:val="center"/>
            <w:hideMark/>
          </w:tcPr>
          <w:p w:rsidR="00745BBE" w:rsidRDefault="00745BBE" w:rsidP="00084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R$ 4.389.760,00</w:t>
            </w:r>
          </w:p>
        </w:tc>
      </w:tr>
    </w:tbl>
    <w:p w:rsidR="00745BBE" w:rsidRDefault="00745BBE" w:rsidP="00745BBE"/>
    <w:p w:rsidR="00745BBE" w:rsidRDefault="00745BBE" w:rsidP="00745BBE">
      <w:pPr>
        <w:ind w:left="5103"/>
        <w:jc w:val="both"/>
      </w:pPr>
    </w:p>
    <w:p w:rsidR="00745BBE" w:rsidRDefault="00745BBE" w:rsidP="00745BBE">
      <w:pPr>
        <w:ind w:left="5103"/>
        <w:jc w:val="both"/>
      </w:pPr>
    </w:p>
    <w:p w:rsidR="00745BBE" w:rsidRDefault="00745BBE" w:rsidP="00745BBE">
      <w:pPr>
        <w:ind w:left="5103"/>
        <w:jc w:val="both"/>
      </w:pPr>
    </w:p>
    <w:p w:rsidR="007A7820" w:rsidRDefault="007A7820" w:rsidP="00E53A9C">
      <w:pPr>
        <w:jc w:val="center"/>
      </w:pPr>
    </w:p>
    <w:sectPr w:rsidR="007A7820" w:rsidSect="00337275">
      <w:headerReference w:type="default" r:id="rId9"/>
      <w:footerReference w:type="default" r:id="rId10"/>
      <w:pgSz w:w="11907" w:h="16840" w:code="9"/>
      <w:pgMar w:top="709" w:right="567" w:bottom="0" w:left="1134" w:header="284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BA0" w:rsidRDefault="00727BA0">
      <w:r>
        <w:separator/>
      </w:r>
    </w:p>
  </w:endnote>
  <w:endnote w:type="continuationSeparator" w:id="0">
    <w:p w:rsidR="00727BA0" w:rsidRDefault="0072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8546FA">
      <w:rPr>
        <w:noProof/>
      </w:rPr>
      <w:t>1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BA0" w:rsidRDefault="00727BA0">
      <w:r>
        <w:separator/>
      </w:r>
    </w:p>
  </w:footnote>
  <w:footnote w:type="continuationSeparator" w:id="0">
    <w:p w:rsidR="00727BA0" w:rsidRDefault="00727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0.5pt" o:ole="" fillcolor="window">
          <v:imagedata r:id="rId1" o:title=""/>
        </v:shape>
        <o:OLEObject Type="Embed" ProgID="Word.Picture.8" ShapeID="_x0000_i1025" DrawAspect="Content" ObjectID="_1471754511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2FD1"/>
    <w:rsid w:val="00013974"/>
    <w:rsid w:val="0002193F"/>
    <w:rsid w:val="00024B0E"/>
    <w:rsid w:val="000250D7"/>
    <w:rsid w:val="00030867"/>
    <w:rsid w:val="00035734"/>
    <w:rsid w:val="00037448"/>
    <w:rsid w:val="000401AD"/>
    <w:rsid w:val="000533FA"/>
    <w:rsid w:val="00054B03"/>
    <w:rsid w:val="000628D9"/>
    <w:rsid w:val="00063C5B"/>
    <w:rsid w:val="00063FDE"/>
    <w:rsid w:val="000653B9"/>
    <w:rsid w:val="00070BE2"/>
    <w:rsid w:val="00075B50"/>
    <w:rsid w:val="0008580D"/>
    <w:rsid w:val="00087189"/>
    <w:rsid w:val="00090E7C"/>
    <w:rsid w:val="000934D5"/>
    <w:rsid w:val="00096A63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F307D"/>
    <w:rsid w:val="000F6039"/>
    <w:rsid w:val="001042B9"/>
    <w:rsid w:val="00106FC5"/>
    <w:rsid w:val="00111AF4"/>
    <w:rsid w:val="00117726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6D06"/>
    <w:rsid w:val="00156F7D"/>
    <w:rsid w:val="0016106D"/>
    <w:rsid w:val="001613C9"/>
    <w:rsid w:val="00161A8B"/>
    <w:rsid w:val="00164316"/>
    <w:rsid w:val="00172EA9"/>
    <w:rsid w:val="00176E1A"/>
    <w:rsid w:val="00180112"/>
    <w:rsid w:val="001806E7"/>
    <w:rsid w:val="00187419"/>
    <w:rsid w:val="001908D7"/>
    <w:rsid w:val="00194E56"/>
    <w:rsid w:val="00197049"/>
    <w:rsid w:val="001975D4"/>
    <w:rsid w:val="001A3ABD"/>
    <w:rsid w:val="001A797D"/>
    <w:rsid w:val="001C71CF"/>
    <w:rsid w:val="001D1E9B"/>
    <w:rsid w:val="001D4AE2"/>
    <w:rsid w:val="001E067B"/>
    <w:rsid w:val="001E2AA3"/>
    <w:rsid w:val="001E68D2"/>
    <w:rsid w:val="001E7BE2"/>
    <w:rsid w:val="001F1A75"/>
    <w:rsid w:val="001F7CED"/>
    <w:rsid w:val="00201653"/>
    <w:rsid w:val="00203943"/>
    <w:rsid w:val="002077DE"/>
    <w:rsid w:val="00212FBD"/>
    <w:rsid w:val="0021773A"/>
    <w:rsid w:val="00217C87"/>
    <w:rsid w:val="00223C00"/>
    <w:rsid w:val="00224E99"/>
    <w:rsid w:val="00224EBB"/>
    <w:rsid w:val="00232103"/>
    <w:rsid w:val="00241152"/>
    <w:rsid w:val="00245461"/>
    <w:rsid w:val="00245524"/>
    <w:rsid w:val="002569FD"/>
    <w:rsid w:val="00257BDD"/>
    <w:rsid w:val="002635D5"/>
    <w:rsid w:val="002734FF"/>
    <w:rsid w:val="0027728E"/>
    <w:rsid w:val="00281795"/>
    <w:rsid w:val="0028490D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7F40"/>
    <w:rsid w:val="002D79B9"/>
    <w:rsid w:val="002E2C5B"/>
    <w:rsid w:val="002E4BEB"/>
    <w:rsid w:val="002F03A8"/>
    <w:rsid w:val="002F0B85"/>
    <w:rsid w:val="002F36CE"/>
    <w:rsid w:val="002F38F2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2D9F"/>
    <w:rsid w:val="0033519F"/>
    <w:rsid w:val="00337275"/>
    <w:rsid w:val="00337D45"/>
    <w:rsid w:val="00340F66"/>
    <w:rsid w:val="0034563E"/>
    <w:rsid w:val="00355916"/>
    <w:rsid w:val="0035650D"/>
    <w:rsid w:val="003625A0"/>
    <w:rsid w:val="00372EB8"/>
    <w:rsid w:val="003741F7"/>
    <w:rsid w:val="00375E35"/>
    <w:rsid w:val="00381660"/>
    <w:rsid w:val="003828AB"/>
    <w:rsid w:val="00384FCC"/>
    <w:rsid w:val="0038552F"/>
    <w:rsid w:val="00387892"/>
    <w:rsid w:val="003933F1"/>
    <w:rsid w:val="00393831"/>
    <w:rsid w:val="003A63CD"/>
    <w:rsid w:val="003B241C"/>
    <w:rsid w:val="003B3929"/>
    <w:rsid w:val="003B5949"/>
    <w:rsid w:val="003B7A00"/>
    <w:rsid w:val="003C02FF"/>
    <w:rsid w:val="003C0943"/>
    <w:rsid w:val="003C308F"/>
    <w:rsid w:val="003C6189"/>
    <w:rsid w:val="003C684F"/>
    <w:rsid w:val="003C76E4"/>
    <w:rsid w:val="003C7DFA"/>
    <w:rsid w:val="003D34EE"/>
    <w:rsid w:val="003D6643"/>
    <w:rsid w:val="003E0138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CB7"/>
    <w:rsid w:val="00416F0B"/>
    <w:rsid w:val="00422B72"/>
    <w:rsid w:val="00426712"/>
    <w:rsid w:val="00426D94"/>
    <w:rsid w:val="00431A98"/>
    <w:rsid w:val="00435292"/>
    <w:rsid w:val="004442DA"/>
    <w:rsid w:val="0044676F"/>
    <w:rsid w:val="004511EA"/>
    <w:rsid w:val="00471C87"/>
    <w:rsid w:val="00472A30"/>
    <w:rsid w:val="00473284"/>
    <w:rsid w:val="00474C0B"/>
    <w:rsid w:val="00475358"/>
    <w:rsid w:val="0047601B"/>
    <w:rsid w:val="00495D2D"/>
    <w:rsid w:val="0049701A"/>
    <w:rsid w:val="004A1B60"/>
    <w:rsid w:val="004A57DC"/>
    <w:rsid w:val="004A77D8"/>
    <w:rsid w:val="004A79E9"/>
    <w:rsid w:val="004B4685"/>
    <w:rsid w:val="004C4432"/>
    <w:rsid w:val="004C629B"/>
    <w:rsid w:val="004D3808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27E8B"/>
    <w:rsid w:val="005328D1"/>
    <w:rsid w:val="00532D93"/>
    <w:rsid w:val="00542F0D"/>
    <w:rsid w:val="00545CAE"/>
    <w:rsid w:val="0055275F"/>
    <w:rsid w:val="00552D84"/>
    <w:rsid w:val="00552DAC"/>
    <w:rsid w:val="00553438"/>
    <w:rsid w:val="00555412"/>
    <w:rsid w:val="00557B26"/>
    <w:rsid w:val="00562EA0"/>
    <w:rsid w:val="00563640"/>
    <w:rsid w:val="0056441C"/>
    <w:rsid w:val="00572218"/>
    <w:rsid w:val="005738B5"/>
    <w:rsid w:val="00575C08"/>
    <w:rsid w:val="0058521C"/>
    <w:rsid w:val="00591648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0CD2"/>
    <w:rsid w:val="005E1B63"/>
    <w:rsid w:val="005E33DF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643C"/>
    <w:rsid w:val="006070D4"/>
    <w:rsid w:val="00607404"/>
    <w:rsid w:val="00610D9B"/>
    <w:rsid w:val="00611944"/>
    <w:rsid w:val="00617A47"/>
    <w:rsid w:val="00621CAE"/>
    <w:rsid w:val="00622B75"/>
    <w:rsid w:val="0063078F"/>
    <w:rsid w:val="006329FA"/>
    <w:rsid w:val="0063331B"/>
    <w:rsid w:val="00634AAD"/>
    <w:rsid w:val="006370D8"/>
    <w:rsid w:val="006406B4"/>
    <w:rsid w:val="00640B04"/>
    <w:rsid w:val="00642D51"/>
    <w:rsid w:val="00646950"/>
    <w:rsid w:val="006476CF"/>
    <w:rsid w:val="0065144A"/>
    <w:rsid w:val="00652EA3"/>
    <w:rsid w:val="00657FC5"/>
    <w:rsid w:val="00671CDE"/>
    <w:rsid w:val="00674A4F"/>
    <w:rsid w:val="006765D5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4A9B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7BA0"/>
    <w:rsid w:val="00727C80"/>
    <w:rsid w:val="00731753"/>
    <w:rsid w:val="0073499E"/>
    <w:rsid w:val="00734CB0"/>
    <w:rsid w:val="00745BBE"/>
    <w:rsid w:val="00746777"/>
    <w:rsid w:val="0075192D"/>
    <w:rsid w:val="00752D34"/>
    <w:rsid w:val="0075363F"/>
    <w:rsid w:val="0075397A"/>
    <w:rsid w:val="00753BB5"/>
    <w:rsid w:val="00755207"/>
    <w:rsid w:val="00755267"/>
    <w:rsid w:val="00763D48"/>
    <w:rsid w:val="007670D4"/>
    <w:rsid w:val="007711CE"/>
    <w:rsid w:val="00772C8D"/>
    <w:rsid w:val="00773F94"/>
    <w:rsid w:val="00776436"/>
    <w:rsid w:val="00776944"/>
    <w:rsid w:val="0077729F"/>
    <w:rsid w:val="0078101C"/>
    <w:rsid w:val="007911A4"/>
    <w:rsid w:val="007942D2"/>
    <w:rsid w:val="007974A3"/>
    <w:rsid w:val="007A491B"/>
    <w:rsid w:val="007A4EED"/>
    <w:rsid w:val="007A7820"/>
    <w:rsid w:val="007B517F"/>
    <w:rsid w:val="007C0FEC"/>
    <w:rsid w:val="007C23EA"/>
    <w:rsid w:val="007C3AB8"/>
    <w:rsid w:val="007D08DB"/>
    <w:rsid w:val="007D097E"/>
    <w:rsid w:val="007D14E7"/>
    <w:rsid w:val="007E0743"/>
    <w:rsid w:val="007E20F9"/>
    <w:rsid w:val="007E40B0"/>
    <w:rsid w:val="007E5101"/>
    <w:rsid w:val="007E54DD"/>
    <w:rsid w:val="007E55E9"/>
    <w:rsid w:val="007E72A1"/>
    <w:rsid w:val="007F6D82"/>
    <w:rsid w:val="007F7268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46FA"/>
    <w:rsid w:val="0085741B"/>
    <w:rsid w:val="0085764E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92B4A"/>
    <w:rsid w:val="008970EF"/>
    <w:rsid w:val="008A1A32"/>
    <w:rsid w:val="008A2839"/>
    <w:rsid w:val="008A7D6E"/>
    <w:rsid w:val="008B3F72"/>
    <w:rsid w:val="008C011B"/>
    <w:rsid w:val="008C230C"/>
    <w:rsid w:val="008C588A"/>
    <w:rsid w:val="008D0A48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900B91"/>
    <w:rsid w:val="00903C43"/>
    <w:rsid w:val="00904017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61A2C"/>
    <w:rsid w:val="009732C3"/>
    <w:rsid w:val="009732D0"/>
    <w:rsid w:val="00973595"/>
    <w:rsid w:val="00974B85"/>
    <w:rsid w:val="00974C98"/>
    <w:rsid w:val="00980C08"/>
    <w:rsid w:val="00981A7A"/>
    <w:rsid w:val="00981AB1"/>
    <w:rsid w:val="009837ED"/>
    <w:rsid w:val="0098399D"/>
    <w:rsid w:val="00985B81"/>
    <w:rsid w:val="00992B37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5D42"/>
    <w:rsid w:val="00A23C50"/>
    <w:rsid w:val="00A23E41"/>
    <w:rsid w:val="00A26D25"/>
    <w:rsid w:val="00A35842"/>
    <w:rsid w:val="00A4217D"/>
    <w:rsid w:val="00A45D2A"/>
    <w:rsid w:val="00A50840"/>
    <w:rsid w:val="00A65E85"/>
    <w:rsid w:val="00A67787"/>
    <w:rsid w:val="00A67F36"/>
    <w:rsid w:val="00A86355"/>
    <w:rsid w:val="00A876C1"/>
    <w:rsid w:val="00A92066"/>
    <w:rsid w:val="00A92838"/>
    <w:rsid w:val="00A94C99"/>
    <w:rsid w:val="00A9626E"/>
    <w:rsid w:val="00AA034D"/>
    <w:rsid w:val="00AA0602"/>
    <w:rsid w:val="00AA19C7"/>
    <w:rsid w:val="00AA3DDF"/>
    <w:rsid w:val="00AB136F"/>
    <w:rsid w:val="00AB1D3B"/>
    <w:rsid w:val="00AB3E16"/>
    <w:rsid w:val="00AB449B"/>
    <w:rsid w:val="00AB4B30"/>
    <w:rsid w:val="00AB4C76"/>
    <w:rsid w:val="00AB6A01"/>
    <w:rsid w:val="00AC0A58"/>
    <w:rsid w:val="00AC1DCD"/>
    <w:rsid w:val="00AC541C"/>
    <w:rsid w:val="00AD0DD9"/>
    <w:rsid w:val="00AD4786"/>
    <w:rsid w:val="00AD50C8"/>
    <w:rsid w:val="00AE4649"/>
    <w:rsid w:val="00AE5225"/>
    <w:rsid w:val="00AF0309"/>
    <w:rsid w:val="00B05003"/>
    <w:rsid w:val="00B06C44"/>
    <w:rsid w:val="00B1035B"/>
    <w:rsid w:val="00B145FC"/>
    <w:rsid w:val="00B3590E"/>
    <w:rsid w:val="00B379CA"/>
    <w:rsid w:val="00B40C09"/>
    <w:rsid w:val="00B4273C"/>
    <w:rsid w:val="00B469F9"/>
    <w:rsid w:val="00B53F9D"/>
    <w:rsid w:val="00B55265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781E"/>
    <w:rsid w:val="00BB00EC"/>
    <w:rsid w:val="00BB5DDB"/>
    <w:rsid w:val="00BD316A"/>
    <w:rsid w:val="00BD55B6"/>
    <w:rsid w:val="00BD5603"/>
    <w:rsid w:val="00BE126F"/>
    <w:rsid w:val="00BE1BA9"/>
    <w:rsid w:val="00BE2555"/>
    <w:rsid w:val="00BE33E7"/>
    <w:rsid w:val="00BE5C1F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7B3B"/>
    <w:rsid w:val="00C27D3C"/>
    <w:rsid w:val="00C353C6"/>
    <w:rsid w:val="00C364E6"/>
    <w:rsid w:val="00C504B3"/>
    <w:rsid w:val="00C50DEB"/>
    <w:rsid w:val="00C52A60"/>
    <w:rsid w:val="00C6294D"/>
    <w:rsid w:val="00C635CA"/>
    <w:rsid w:val="00C746DA"/>
    <w:rsid w:val="00C77CCD"/>
    <w:rsid w:val="00C808B5"/>
    <w:rsid w:val="00C83787"/>
    <w:rsid w:val="00C91157"/>
    <w:rsid w:val="00C97048"/>
    <w:rsid w:val="00CA3002"/>
    <w:rsid w:val="00CB3A1C"/>
    <w:rsid w:val="00CB4C12"/>
    <w:rsid w:val="00CB6FA8"/>
    <w:rsid w:val="00CB7640"/>
    <w:rsid w:val="00CC1036"/>
    <w:rsid w:val="00CD406D"/>
    <w:rsid w:val="00CE1AA3"/>
    <w:rsid w:val="00CE4ED8"/>
    <w:rsid w:val="00CE6674"/>
    <w:rsid w:val="00CF335B"/>
    <w:rsid w:val="00CF3A7F"/>
    <w:rsid w:val="00CF3CB6"/>
    <w:rsid w:val="00CF4F5D"/>
    <w:rsid w:val="00CF5D12"/>
    <w:rsid w:val="00CF620E"/>
    <w:rsid w:val="00D032A3"/>
    <w:rsid w:val="00D12A71"/>
    <w:rsid w:val="00D13DBD"/>
    <w:rsid w:val="00D14F9C"/>
    <w:rsid w:val="00D15A70"/>
    <w:rsid w:val="00D20F26"/>
    <w:rsid w:val="00D247B3"/>
    <w:rsid w:val="00D27231"/>
    <w:rsid w:val="00D319D2"/>
    <w:rsid w:val="00D32077"/>
    <w:rsid w:val="00D3373B"/>
    <w:rsid w:val="00D41CCA"/>
    <w:rsid w:val="00D42D82"/>
    <w:rsid w:val="00D46861"/>
    <w:rsid w:val="00D47C8A"/>
    <w:rsid w:val="00D57E1D"/>
    <w:rsid w:val="00D6156C"/>
    <w:rsid w:val="00D64A95"/>
    <w:rsid w:val="00D6636F"/>
    <w:rsid w:val="00D83AC9"/>
    <w:rsid w:val="00D84F81"/>
    <w:rsid w:val="00D91699"/>
    <w:rsid w:val="00D95D4E"/>
    <w:rsid w:val="00DC36F6"/>
    <w:rsid w:val="00DC47B1"/>
    <w:rsid w:val="00DD2609"/>
    <w:rsid w:val="00DD4704"/>
    <w:rsid w:val="00DD5606"/>
    <w:rsid w:val="00DD7B33"/>
    <w:rsid w:val="00DE2F48"/>
    <w:rsid w:val="00DE5DFF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134F1"/>
    <w:rsid w:val="00E143F9"/>
    <w:rsid w:val="00E20C98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5359E"/>
    <w:rsid w:val="00E53A9C"/>
    <w:rsid w:val="00E54891"/>
    <w:rsid w:val="00E5520B"/>
    <w:rsid w:val="00E64FB0"/>
    <w:rsid w:val="00E67A1F"/>
    <w:rsid w:val="00E81BC3"/>
    <w:rsid w:val="00E87CB8"/>
    <w:rsid w:val="00E9341D"/>
    <w:rsid w:val="00E969C2"/>
    <w:rsid w:val="00EA0CB7"/>
    <w:rsid w:val="00EA15C3"/>
    <w:rsid w:val="00EA1647"/>
    <w:rsid w:val="00EA2EBE"/>
    <w:rsid w:val="00EA4707"/>
    <w:rsid w:val="00EA550E"/>
    <w:rsid w:val="00EA7208"/>
    <w:rsid w:val="00EC08DB"/>
    <w:rsid w:val="00EC223C"/>
    <w:rsid w:val="00EC58D0"/>
    <w:rsid w:val="00EC5E79"/>
    <w:rsid w:val="00ED2FBA"/>
    <w:rsid w:val="00EE7A04"/>
    <w:rsid w:val="00EF5681"/>
    <w:rsid w:val="00F03BAD"/>
    <w:rsid w:val="00F210EA"/>
    <w:rsid w:val="00F25720"/>
    <w:rsid w:val="00F3035B"/>
    <w:rsid w:val="00F30D72"/>
    <w:rsid w:val="00F32678"/>
    <w:rsid w:val="00F33C6C"/>
    <w:rsid w:val="00F35535"/>
    <w:rsid w:val="00F35736"/>
    <w:rsid w:val="00F412D4"/>
    <w:rsid w:val="00F459C0"/>
    <w:rsid w:val="00F46F67"/>
    <w:rsid w:val="00F537F8"/>
    <w:rsid w:val="00F61AAF"/>
    <w:rsid w:val="00F63359"/>
    <w:rsid w:val="00F66AA3"/>
    <w:rsid w:val="00F70A51"/>
    <w:rsid w:val="00F7686F"/>
    <w:rsid w:val="00F77259"/>
    <w:rsid w:val="00F8682F"/>
    <w:rsid w:val="00F9566F"/>
    <w:rsid w:val="00F96318"/>
    <w:rsid w:val="00F96F69"/>
    <w:rsid w:val="00FA061F"/>
    <w:rsid w:val="00FA080D"/>
    <w:rsid w:val="00FB1042"/>
    <w:rsid w:val="00FB6792"/>
    <w:rsid w:val="00FB7533"/>
    <w:rsid w:val="00FC0130"/>
    <w:rsid w:val="00FC31E7"/>
    <w:rsid w:val="00FC401E"/>
    <w:rsid w:val="00FC4393"/>
    <w:rsid w:val="00FD1429"/>
    <w:rsid w:val="00FD5537"/>
    <w:rsid w:val="00FD6576"/>
    <w:rsid w:val="00FE008D"/>
    <w:rsid w:val="00FE0A2A"/>
    <w:rsid w:val="00FE41F7"/>
    <w:rsid w:val="00FE48FA"/>
    <w:rsid w:val="00F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883FE-BB4F-416D-A69E-66FD82E8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USUARIO</dc:creator>
  <cp:lastModifiedBy>Maria Auxiliadora dos Santos</cp:lastModifiedBy>
  <cp:revision>9</cp:revision>
  <cp:lastPrinted>2014-09-04T15:31:00Z</cp:lastPrinted>
  <dcterms:created xsi:type="dcterms:W3CDTF">2014-09-04T15:28:00Z</dcterms:created>
  <dcterms:modified xsi:type="dcterms:W3CDTF">2014-09-09T11:55:00Z</dcterms:modified>
</cp:coreProperties>
</file>