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N.</w:t>
      </w:r>
      <w:r w:rsidR="00181DAD">
        <w:rPr>
          <w:sz w:val="24"/>
          <w:szCs w:val="24"/>
        </w:rPr>
        <w:t>3.397</w:t>
      </w:r>
      <w:r w:rsidRPr="00137501">
        <w:rPr>
          <w:sz w:val="24"/>
          <w:szCs w:val="24"/>
        </w:rPr>
        <w:t>, DE</w:t>
      </w:r>
      <w:r w:rsidR="00974C98">
        <w:rPr>
          <w:sz w:val="24"/>
          <w:szCs w:val="24"/>
        </w:rPr>
        <w:t xml:space="preserve"> </w:t>
      </w:r>
      <w:r w:rsidR="00181DAD">
        <w:rPr>
          <w:sz w:val="24"/>
          <w:szCs w:val="24"/>
        </w:rPr>
        <w:t xml:space="preserve">26 </w:t>
      </w:r>
      <w:r w:rsidRPr="00137501">
        <w:rPr>
          <w:sz w:val="24"/>
          <w:szCs w:val="24"/>
        </w:rPr>
        <w:t>DE</w:t>
      </w:r>
      <w:r w:rsidR="00EC58D0">
        <w:rPr>
          <w:sz w:val="24"/>
          <w:szCs w:val="24"/>
        </w:rPr>
        <w:t xml:space="preserve"> JUNHO </w:t>
      </w:r>
      <w:r w:rsidRPr="00137501">
        <w:rPr>
          <w:sz w:val="24"/>
          <w:szCs w:val="24"/>
        </w:rPr>
        <w:t>DE 2014.</w:t>
      </w:r>
    </w:p>
    <w:p w:rsidR="00AE4649" w:rsidRDefault="00AE4649" w:rsidP="00E211D6">
      <w:pPr>
        <w:ind w:left="5103"/>
        <w:jc w:val="both"/>
      </w:pPr>
    </w:p>
    <w:p w:rsidR="005E33DF" w:rsidRDefault="005E33DF" w:rsidP="00E211D6">
      <w:pPr>
        <w:ind w:left="5103"/>
        <w:jc w:val="both"/>
      </w:pPr>
    </w:p>
    <w:p w:rsidR="00332D9F" w:rsidRDefault="00AC5D17" w:rsidP="00E211D6">
      <w:pPr>
        <w:ind w:left="5103"/>
        <w:jc w:val="both"/>
      </w:pPr>
      <w:r>
        <w:t xml:space="preserve">Altera o quantitativo do cargo de Técnico de Enfermagem, para as unidades de saúde localizadas no Município de Porto Velho, previsto no Anexo I, da Lei n. 2.755, de </w:t>
      </w:r>
      <w:proofErr w:type="gramStart"/>
      <w:r>
        <w:t>5</w:t>
      </w:r>
      <w:proofErr w:type="gramEnd"/>
      <w:r>
        <w:t xml:space="preserve"> de junho de 2012</w:t>
      </w:r>
      <w:r w:rsidR="00904017" w:rsidRPr="00904017">
        <w:t>.</w:t>
      </w:r>
    </w:p>
    <w:p w:rsidR="00904017" w:rsidRDefault="00904017" w:rsidP="00E211D6">
      <w:pPr>
        <w:ind w:left="5103"/>
        <w:jc w:val="both"/>
      </w:pPr>
    </w:p>
    <w:p w:rsidR="005E33DF" w:rsidRDefault="005E33DF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AC5D17" w:rsidRDefault="00AC5D17" w:rsidP="00AC5D17">
      <w:pPr>
        <w:ind w:firstLine="567"/>
        <w:jc w:val="both"/>
      </w:pPr>
      <w:r w:rsidRPr="007B4719">
        <w:t xml:space="preserve">Art. 1º. </w:t>
      </w:r>
      <w:r>
        <w:t xml:space="preserve">Fica alterado para 300 (trezentos), o quantitativo do cargo de Técnico de Enfermagem para as unidades de saúde localizadas no Município de Porto Velho, constante no Anexo I, da Lei n. 2.755, de </w:t>
      </w:r>
      <w:proofErr w:type="gramStart"/>
      <w:r>
        <w:t>5</w:t>
      </w:r>
      <w:proofErr w:type="gramEnd"/>
      <w:r>
        <w:t xml:space="preserve"> de junho de 2012, que “</w:t>
      </w:r>
      <w:r w:rsidRPr="00EF44DC">
        <w:t>Autoriza o Poder Executivo a proceder à contratação de profissionais na área da saúde por tempo determinado para as Unidades de Saúde do Estado, localizadas nos Municípios de Porto Velho, Buritis, Cacoal, São Francisco do Guaporé e Distrito de Extrema, para atender à necessidade temporária de excepcional interesse público</w:t>
      </w:r>
      <w:r>
        <w:t>”.</w:t>
      </w:r>
    </w:p>
    <w:p w:rsidR="00AC5D17" w:rsidRDefault="00AC5D17" w:rsidP="00AC5D17">
      <w:pPr>
        <w:ind w:firstLine="567"/>
        <w:jc w:val="both"/>
      </w:pPr>
    </w:p>
    <w:p w:rsidR="00AC5D17" w:rsidRPr="007B4719" w:rsidRDefault="00AC5D17" w:rsidP="00AC5D17">
      <w:pPr>
        <w:ind w:firstLine="567"/>
        <w:jc w:val="both"/>
      </w:pPr>
      <w:r>
        <w:t xml:space="preserve">Art. 2º. </w:t>
      </w:r>
      <w:r w:rsidRPr="007B4719">
        <w:t>Esta Lei entra em vigor na data de sua publicação.</w:t>
      </w:r>
    </w:p>
    <w:p w:rsidR="00570434" w:rsidRDefault="00570434" w:rsidP="00570434">
      <w:pPr>
        <w:ind w:firstLine="567"/>
        <w:jc w:val="both"/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181DAD">
        <w:t xml:space="preserve"> 26 </w:t>
      </w:r>
      <w:bookmarkStart w:id="0" w:name="_GoBack"/>
      <w:bookmarkEnd w:id="0"/>
      <w:r w:rsidRPr="0046356F">
        <w:t>de</w:t>
      </w:r>
      <w:r w:rsidR="00EC58D0">
        <w:t xml:space="preserve"> junho </w:t>
      </w:r>
      <w:r w:rsidRPr="0046356F">
        <w:t>de 201</w:t>
      </w:r>
      <w:r>
        <w:t>4</w:t>
      </w:r>
      <w:r w:rsidRPr="0046356F">
        <w:t>, 12</w:t>
      </w:r>
      <w:r>
        <w:t>6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030867" w:rsidRDefault="00030867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5153AD" w:rsidRDefault="005153AD" w:rsidP="005153AD">
      <w:pPr>
        <w:ind w:left="5103"/>
        <w:jc w:val="both"/>
      </w:pPr>
    </w:p>
    <w:p w:rsidR="00C02B9B" w:rsidRDefault="00C02B9B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E20C98" w:rsidRDefault="00E20C98" w:rsidP="00217C87">
      <w:pPr>
        <w:ind w:firstLine="600"/>
        <w:jc w:val="both"/>
      </w:pPr>
    </w:p>
    <w:p w:rsidR="00E20C98" w:rsidRDefault="00E20C98" w:rsidP="00217C87">
      <w:pPr>
        <w:ind w:firstLine="600"/>
        <w:jc w:val="both"/>
      </w:pPr>
    </w:p>
    <w:p w:rsidR="00E20C98" w:rsidRDefault="00E20C98" w:rsidP="00217C87">
      <w:pPr>
        <w:ind w:firstLine="600"/>
        <w:jc w:val="both"/>
      </w:pPr>
    </w:p>
    <w:p w:rsidR="007E0743" w:rsidRDefault="007E0743" w:rsidP="00217C87">
      <w:pPr>
        <w:ind w:firstLine="600"/>
        <w:jc w:val="both"/>
      </w:pPr>
    </w:p>
    <w:p w:rsidR="00E20C98" w:rsidRDefault="00E20C98" w:rsidP="00217C87">
      <w:pPr>
        <w:ind w:firstLine="600"/>
        <w:jc w:val="both"/>
      </w:pPr>
    </w:p>
    <w:sectPr w:rsidR="00E20C98" w:rsidSect="00337275">
      <w:headerReference w:type="default" r:id="rId9"/>
      <w:footerReference w:type="default" r:id="rId10"/>
      <w:pgSz w:w="11907" w:h="16840" w:code="9"/>
      <w:pgMar w:top="709" w:right="567" w:bottom="0" w:left="1134" w:header="284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6CA" w:rsidRDefault="00A136CA">
      <w:r>
        <w:separator/>
      </w:r>
    </w:p>
  </w:endnote>
  <w:endnote w:type="continuationSeparator" w:id="0">
    <w:p w:rsidR="00A136CA" w:rsidRDefault="00A13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181DAD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6CA" w:rsidRDefault="00A136CA">
      <w:r>
        <w:separator/>
      </w:r>
    </w:p>
  </w:footnote>
  <w:footnote w:type="continuationSeparator" w:id="0">
    <w:p w:rsidR="00A136CA" w:rsidRDefault="00A13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465273835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2FD1"/>
    <w:rsid w:val="00013974"/>
    <w:rsid w:val="0002193F"/>
    <w:rsid w:val="00024B0E"/>
    <w:rsid w:val="000250D7"/>
    <w:rsid w:val="00030867"/>
    <w:rsid w:val="00035734"/>
    <w:rsid w:val="00037448"/>
    <w:rsid w:val="000533FA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F6039"/>
    <w:rsid w:val="001042B9"/>
    <w:rsid w:val="00106FC5"/>
    <w:rsid w:val="00111AF4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6D06"/>
    <w:rsid w:val="0016106D"/>
    <w:rsid w:val="001613C9"/>
    <w:rsid w:val="00161A8B"/>
    <w:rsid w:val="00164316"/>
    <w:rsid w:val="00172EA9"/>
    <w:rsid w:val="00176E1A"/>
    <w:rsid w:val="00180112"/>
    <w:rsid w:val="001806E7"/>
    <w:rsid w:val="00181DAD"/>
    <w:rsid w:val="00187419"/>
    <w:rsid w:val="001908D7"/>
    <w:rsid w:val="00194E56"/>
    <w:rsid w:val="001975D4"/>
    <w:rsid w:val="001A797D"/>
    <w:rsid w:val="001C71CF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BB"/>
    <w:rsid w:val="00232103"/>
    <w:rsid w:val="00241152"/>
    <w:rsid w:val="00245461"/>
    <w:rsid w:val="00245524"/>
    <w:rsid w:val="00257BDD"/>
    <w:rsid w:val="002635D5"/>
    <w:rsid w:val="002734FF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7F40"/>
    <w:rsid w:val="002D79B9"/>
    <w:rsid w:val="002E2C5B"/>
    <w:rsid w:val="002E4BEB"/>
    <w:rsid w:val="002F03A8"/>
    <w:rsid w:val="002F0B85"/>
    <w:rsid w:val="002F36CE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563E"/>
    <w:rsid w:val="00355916"/>
    <w:rsid w:val="0035650D"/>
    <w:rsid w:val="003625A0"/>
    <w:rsid w:val="00372EB8"/>
    <w:rsid w:val="003741F7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22B72"/>
    <w:rsid w:val="00426712"/>
    <w:rsid w:val="00426D94"/>
    <w:rsid w:val="00431A98"/>
    <w:rsid w:val="00435292"/>
    <w:rsid w:val="004442DA"/>
    <w:rsid w:val="0044676F"/>
    <w:rsid w:val="00471C87"/>
    <w:rsid w:val="00472A30"/>
    <w:rsid w:val="00473284"/>
    <w:rsid w:val="00474C0B"/>
    <w:rsid w:val="00475358"/>
    <w:rsid w:val="0047601B"/>
    <w:rsid w:val="00495D2D"/>
    <w:rsid w:val="0049701A"/>
    <w:rsid w:val="004A57DC"/>
    <w:rsid w:val="004A79E9"/>
    <w:rsid w:val="004B4685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3640"/>
    <w:rsid w:val="0056441C"/>
    <w:rsid w:val="00570434"/>
    <w:rsid w:val="00572218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7A47"/>
    <w:rsid w:val="00621CAE"/>
    <w:rsid w:val="00622B75"/>
    <w:rsid w:val="0063078F"/>
    <w:rsid w:val="006329FA"/>
    <w:rsid w:val="0063331B"/>
    <w:rsid w:val="00634AAD"/>
    <w:rsid w:val="006370D8"/>
    <w:rsid w:val="006406B4"/>
    <w:rsid w:val="00640B04"/>
    <w:rsid w:val="00642D51"/>
    <w:rsid w:val="00646950"/>
    <w:rsid w:val="006476CF"/>
    <w:rsid w:val="0065144A"/>
    <w:rsid w:val="00652EA3"/>
    <w:rsid w:val="00657FC5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2D34"/>
    <w:rsid w:val="0075363F"/>
    <w:rsid w:val="0075397A"/>
    <w:rsid w:val="00753BB5"/>
    <w:rsid w:val="00755207"/>
    <w:rsid w:val="00755267"/>
    <w:rsid w:val="00763D48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A491B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1B00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595"/>
    <w:rsid w:val="00974C98"/>
    <w:rsid w:val="00980C08"/>
    <w:rsid w:val="00981A7A"/>
    <w:rsid w:val="00981AB1"/>
    <w:rsid w:val="009837ED"/>
    <w:rsid w:val="0098399D"/>
    <w:rsid w:val="00992B37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36CA"/>
    <w:rsid w:val="00A15D42"/>
    <w:rsid w:val="00A23C50"/>
    <w:rsid w:val="00A26D25"/>
    <w:rsid w:val="00A35842"/>
    <w:rsid w:val="00A4217D"/>
    <w:rsid w:val="00A45D2A"/>
    <w:rsid w:val="00A50840"/>
    <w:rsid w:val="00A65E85"/>
    <w:rsid w:val="00A67787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C5D17"/>
    <w:rsid w:val="00AD0DD9"/>
    <w:rsid w:val="00AD4786"/>
    <w:rsid w:val="00AE4649"/>
    <w:rsid w:val="00AE5225"/>
    <w:rsid w:val="00AF0309"/>
    <w:rsid w:val="00B05003"/>
    <w:rsid w:val="00B06C44"/>
    <w:rsid w:val="00B1035B"/>
    <w:rsid w:val="00B3590E"/>
    <w:rsid w:val="00B379CA"/>
    <w:rsid w:val="00B40C09"/>
    <w:rsid w:val="00B4273C"/>
    <w:rsid w:val="00B469F9"/>
    <w:rsid w:val="00B53F9D"/>
    <w:rsid w:val="00B55265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406D"/>
    <w:rsid w:val="00CE1AA3"/>
    <w:rsid w:val="00CE4ED8"/>
    <w:rsid w:val="00CE6674"/>
    <w:rsid w:val="00CF335B"/>
    <w:rsid w:val="00CF3A7F"/>
    <w:rsid w:val="00CF3CB6"/>
    <w:rsid w:val="00CF4F5D"/>
    <w:rsid w:val="00CF5D12"/>
    <w:rsid w:val="00CF620E"/>
    <w:rsid w:val="00D032A3"/>
    <w:rsid w:val="00D13DBD"/>
    <w:rsid w:val="00D14F9C"/>
    <w:rsid w:val="00D15A70"/>
    <w:rsid w:val="00D20F26"/>
    <w:rsid w:val="00D247B3"/>
    <w:rsid w:val="00D27231"/>
    <w:rsid w:val="00D319D2"/>
    <w:rsid w:val="00D32077"/>
    <w:rsid w:val="00D3373B"/>
    <w:rsid w:val="00D41CCA"/>
    <w:rsid w:val="00D42D82"/>
    <w:rsid w:val="00D46861"/>
    <w:rsid w:val="00D47C8A"/>
    <w:rsid w:val="00D57E1D"/>
    <w:rsid w:val="00D6156C"/>
    <w:rsid w:val="00D64A95"/>
    <w:rsid w:val="00D6636F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5DFF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359E"/>
    <w:rsid w:val="00E54891"/>
    <w:rsid w:val="00E5520B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C08DB"/>
    <w:rsid w:val="00EC223C"/>
    <w:rsid w:val="00EC58D0"/>
    <w:rsid w:val="00EC5E79"/>
    <w:rsid w:val="00ED2FBA"/>
    <w:rsid w:val="00EE7A04"/>
    <w:rsid w:val="00EF5681"/>
    <w:rsid w:val="00F03BAD"/>
    <w:rsid w:val="00F210EA"/>
    <w:rsid w:val="00F25720"/>
    <w:rsid w:val="00F3035B"/>
    <w:rsid w:val="00F30D72"/>
    <w:rsid w:val="00F32678"/>
    <w:rsid w:val="00F35535"/>
    <w:rsid w:val="00F35736"/>
    <w:rsid w:val="00F412D4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682F"/>
    <w:rsid w:val="00F9566F"/>
    <w:rsid w:val="00F96318"/>
    <w:rsid w:val="00F96F69"/>
    <w:rsid w:val="00FA061F"/>
    <w:rsid w:val="00FB1042"/>
    <w:rsid w:val="00FB6792"/>
    <w:rsid w:val="00FB7533"/>
    <w:rsid w:val="00FC0130"/>
    <w:rsid w:val="00FC31E7"/>
    <w:rsid w:val="00FC401E"/>
    <w:rsid w:val="00FC4393"/>
    <w:rsid w:val="00FD1429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C6EBE-85CF-4A20-8330-0975D4C3F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USUARIO</dc:creator>
  <cp:lastModifiedBy>Tania Maria Colossi Daniel</cp:lastModifiedBy>
  <cp:revision>13</cp:revision>
  <cp:lastPrinted>2014-06-25T15:29:00Z</cp:lastPrinted>
  <dcterms:created xsi:type="dcterms:W3CDTF">2014-06-16T11:13:00Z</dcterms:created>
  <dcterms:modified xsi:type="dcterms:W3CDTF">2014-06-26T11:44:00Z</dcterms:modified>
</cp:coreProperties>
</file>