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2" w:rsidRPr="00671B98" w:rsidRDefault="00A37CF2" w:rsidP="005D7214">
      <w:pPr>
        <w:spacing w:after="0" w:line="240" w:lineRule="auto"/>
        <w:ind w:firstLine="709"/>
        <w:jc w:val="center"/>
        <w:rPr>
          <w:rStyle w:val="nfase"/>
          <w:rFonts w:ascii="Times New Roman" w:hAnsi="Times New Roman"/>
          <w:b/>
          <w:i w:val="0"/>
          <w:sz w:val="28"/>
          <w:szCs w:val="28"/>
        </w:rPr>
      </w:pPr>
      <w:r w:rsidRPr="00671B98">
        <w:rPr>
          <w:rStyle w:val="nfase"/>
          <w:rFonts w:ascii="Times New Roman" w:hAnsi="Times New Roman"/>
          <w:b/>
          <w:i w:val="0"/>
          <w:sz w:val="28"/>
          <w:szCs w:val="28"/>
        </w:rPr>
        <w:t>LEI Nº 2.961, DE 28 DE DEZEMBRO DE 2012.</w:t>
      </w:r>
    </w:p>
    <w:p w:rsidR="00A37CF2" w:rsidRPr="00671B98" w:rsidRDefault="00A37CF2" w:rsidP="005D7214">
      <w:pPr>
        <w:spacing w:after="0" w:line="240" w:lineRule="auto"/>
        <w:ind w:firstLine="709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</w:p>
    <w:p w:rsidR="00EA406F" w:rsidRPr="00671B98" w:rsidRDefault="00EA406F" w:rsidP="005D7214">
      <w:pPr>
        <w:spacing w:after="0" w:line="240" w:lineRule="auto"/>
        <w:ind w:firstLine="709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</w:p>
    <w:p w:rsidR="00A37CF2" w:rsidRPr="00671B98" w:rsidRDefault="00A37CF2" w:rsidP="008242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B98">
        <w:rPr>
          <w:rFonts w:ascii="Times New Roman" w:hAnsi="Times New Roman"/>
          <w:sz w:val="26"/>
          <w:szCs w:val="26"/>
        </w:rPr>
        <w:t>A Assembleia Legislativa do Estado de Rondônia</w:t>
      </w:r>
      <w:r w:rsidR="008E57E1" w:rsidRPr="00671B98">
        <w:rPr>
          <w:rFonts w:ascii="Times New Roman" w:hAnsi="Times New Roman"/>
          <w:sz w:val="26"/>
          <w:szCs w:val="26"/>
        </w:rPr>
        <w:t xml:space="preserve"> decreta</w:t>
      </w:r>
      <w:r w:rsidR="002F7405" w:rsidRPr="00671B98">
        <w:rPr>
          <w:rFonts w:ascii="Times New Roman" w:hAnsi="Times New Roman"/>
          <w:sz w:val="26"/>
          <w:szCs w:val="26"/>
        </w:rPr>
        <w:t xml:space="preserve">, </w:t>
      </w:r>
      <w:r w:rsidRPr="00671B98">
        <w:rPr>
          <w:rFonts w:ascii="Times New Roman" w:hAnsi="Times New Roman"/>
          <w:sz w:val="26"/>
          <w:szCs w:val="26"/>
        </w:rPr>
        <w:t xml:space="preserve">e </w:t>
      </w:r>
      <w:r w:rsidR="00E47D7F" w:rsidRPr="00671B98">
        <w:rPr>
          <w:rFonts w:ascii="Times New Roman" w:hAnsi="Times New Roman"/>
          <w:sz w:val="26"/>
          <w:szCs w:val="26"/>
        </w:rPr>
        <w:t>e</w:t>
      </w:r>
      <w:r w:rsidRPr="00671B98">
        <w:rPr>
          <w:rFonts w:ascii="Times New Roman" w:hAnsi="Times New Roman"/>
          <w:sz w:val="26"/>
          <w:szCs w:val="26"/>
        </w:rPr>
        <w:t>u, Hermínio Coelho, Presidente da Assembleia Legislativa, nos termos do § 7° do Artigo 42 da C</w:t>
      </w:r>
      <w:r w:rsidR="005D7214" w:rsidRPr="00671B98">
        <w:rPr>
          <w:rFonts w:ascii="Times New Roman" w:hAnsi="Times New Roman"/>
          <w:sz w:val="26"/>
          <w:szCs w:val="26"/>
        </w:rPr>
        <w:t>onstituição Estadual, promulg</w:t>
      </w:r>
      <w:r w:rsidR="00671B98" w:rsidRPr="00671B98">
        <w:rPr>
          <w:rFonts w:ascii="Times New Roman" w:hAnsi="Times New Roman"/>
          <w:sz w:val="26"/>
          <w:szCs w:val="26"/>
        </w:rPr>
        <w:t>o</w:t>
      </w:r>
      <w:r w:rsidR="005D7214" w:rsidRPr="00671B98">
        <w:rPr>
          <w:rFonts w:ascii="Times New Roman" w:hAnsi="Times New Roman"/>
          <w:sz w:val="26"/>
          <w:szCs w:val="26"/>
        </w:rPr>
        <w:t xml:space="preserve"> o</w:t>
      </w:r>
      <w:r w:rsidR="008E57E1" w:rsidRPr="00671B98">
        <w:rPr>
          <w:rFonts w:ascii="Times New Roman" w:hAnsi="Times New Roman"/>
          <w:sz w:val="26"/>
          <w:szCs w:val="26"/>
        </w:rPr>
        <w:t xml:space="preserve">s textos alcançados pelo </w:t>
      </w:r>
      <w:r w:rsidR="00E47D7F" w:rsidRPr="00671B98">
        <w:rPr>
          <w:rFonts w:ascii="Times New Roman" w:hAnsi="Times New Roman"/>
          <w:sz w:val="26"/>
          <w:szCs w:val="26"/>
        </w:rPr>
        <w:t>v</w:t>
      </w:r>
      <w:r w:rsidR="008E57E1" w:rsidRPr="00671B98">
        <w:rPr>
          <w:rFonts w:ascii="Times New Roman" w:hAnsi="Times New Roman"/>
          <w:sz w:val="26"/>
          <w:szCs w:val="26"/>
        </w:rPr>
        <w:t xml:space="preserve">eto </w:t>
      </w:r>
      <w:r w:rsidR="00E47D7F" w:rsidRPr="00671B98">
        <w:rPr>
          <w:rFonts w:ascii="Times New Roman" w:hAnsi="Times New Roman"/>
          <w:sz w:val="26"/>
          <w:szCs w:val="26"/>
        </w:rPr>
        <w:t>p</w:t>
      </w:r>
      <w:r w:rsidR="008E57E1" w:rsidRPr="00671B98">
        <w:rPr>
          <w:rFonts w:ascii="Times New Roman" w:hAnsi="Times New Roman"/>
          <w:sz w:val="26"/>
          <w:szCs w:val="26"/>
        </w:rPr>
        <w:t>arcial rejeitado,</w:t>
      </w:r>
      <w:r w:rsidR="00E47D7F" w:rsidRPr="00671B98">
        <w:rPr>
          <w:rFonts w:ascii="Times New Roman" w:hAnsi="Times New Roman"/>
          <w:sz w:val="26"/>
          <w:szCs w:val="26"/>
        </w:rPr>
        <w:t xml:space="preserve"> na forma a</w:t>
      </w:r>
      <w:r w:rsidR="001A2DEF">
        <w:rPr>
          <w:rFonts w:ascii="Times New Roman" w:hAnsi="Times New Roman"/>
          <w:sz w:val="26"/>
          <w:szCs w:val="26"/>
        </w:rPr>
        <w:t>baixo</w:t>
      </w:r>
      <w:r w:rsidR="00E47D7F" w:rsidRPr="00671B98">
        <w:rPr>
          <w:rFonts w:ascii="Times New Roman" w:hAnsi="Times New Roman"/>
          <w:sz w:val="26"/>
          <w:szCs w:val="26"/>
        </w:rPr>
        <w:t>,</w:t>
      </w:r>
      <w:r w:rsidR="008E57E1" w:rsidRPr="00671B98">
        <w:rPr>
          <w:rFonts w:ascii="Times New Roman" w:hAnsi="Times New Roman"/>
          <w:sz w:val="26"/>
          <w:szCs w:val="26"/>
        </w:rPr>
        <w:t xml:space="preserve"> </w:t>
      </w:r>
      <w:r w:rsidR="001A2DEF">
        <w:rPr>
          <w:rFonts w:ascii="Times New Roman" w:hAnsi="Times New Roman"/>
          <w:sz w:val="26"/>
          <w:szCs w:val="26"/>
        </w:rPr>
        <w:t>e valido</w:t>
      </w:r>
      <w:r w:rsidR="00E47D7F" w:rsidRPr="00671B98">
        <w:rPr>
          <w:rFonts w:ascii="Times New Roman" w:hAnsi="Times New Roman"/>
          <w:sz w:val="26"/>
          <w:szCs w:val="26"/>
        </w:rPr>
        <w:t xml:space="preserve"> </w:t>
      </w:r>
      <w:r w:rsidR="005D7214" w:rsidRPr="00671B98">
        <w:rPr>
          <w:rFonts w:ascii="Times New Roman" w:hAnsi="Times New Roman"/>
          <w:sz w:val="26"/>
          <w:szCs w:val="26"/>
        </w:rPr>
        <w:t>as Emendas Orçam</w:t>
      </w:r>
      <w:r w:rsidR="002F7405" w:rsidRPr="00671B98">
        <w:rPr>
          <w:rFonts w:ascii="Times New Roman" w:hAnsi="Times New Roman"/>
          <w:sz w:val="26"/>
          <w:szCs w:val="26"/>
        </w:rPr>
        <w:t xml:space="preserve">entárias </w:t>
      </w:r>
      <w:proofErr w:type="spellStart"/>
      <w:r w:rsidR="002F7405" w:rsidRPr="00671B98">
        <w:rPr>
          <w:rFonts w:ascii="Times New Roman" w:hAnsi="Times New Roman"/>
          <w:sz w:val="26"/>
          <w:szCs w:val="26"/>
        </w:rPr>
        <w:t>nºs</w:t>
      </w:r>
      <w:proofErr w:type="spellEnd"/>
      <w:r w:rsidR="002F7405" w:rsidRPr="00671B98">
        <w:rPr>
          <w:rFonts w:ascii="Times New Roman" w:hAnsi="Times New Roman"/>
          <w:sz w:val="26"/>
          <w:szCs w:val="26"/>
        </w:rPr>
        <w:t xml:space="preserve"> 167, 168, 169 e 171,</w:t>
      </w:r>
      <w:r w:rsidR="00962C26">
        <w:rPr>
          <w:rFonts w:ascii="Times New Roman" w:hAnsi="Times New Roman"/>
          <w:sz w:val="26"/>
          <w:szCs w:val="26"/>
        </w:rPr>
        <w:t xml:space="preserve"> que foram </w:t>
      </w:r>
      <w:proofErr w:type="gramStart"/>
      <w:r w:rsidR="00962C26">
        <w:rPr>
          <w:rFonts w:ascii="Times New Roman" w:hAnsi="Times New Roman"/>
          <w:sz w:val="26"/>
          <w:szCs w:val="26"/>
        </w:rPr>
        <w:t>objeto do veto parcial,</w:t>
      </w:r>
      <w:r w:rsidR="00D117D8">
        <w:rPr>
          <w:rFonts w:ascii="Times New Roman" w:hAnsi="Times New Roman"/>
          <w:sz w:val="26"/>
          <w:szCs w:val="26"/>
        </w:rPr>
        <w:t xml:space="preserve"> e</w:t>
      </w:r>
      <w:r w:rsidR="002F7405" w:rsidRPr="00671B98">
        <w:rPr>
          <w:rFonts w:ascii="Times New Roman" w:hAnsi="Times New Roman"/>
          <w:sz w:val="26"/>
          <w:szCs w:val="26"/>
        </w:rPr>
        <w:t xml:space="preserve"> </w:t>
      </w:r>
      <w:r w:rsidR="001A2DEF">
        <w:rPr>
          <w:rFonts w:ascii="Times New Roman" w:hAnsi="Times New Roman"/>
          <w:sz w:val="26"/>
          <w:szCs w:val="26"/>
        </w:rPr>
        <w:t>também rejeitadas</w:t>
      </w:r>
      <w:proofErr w:type="gramEnd"/>
      <w:r w:rsidR="001A2DEF">
        <w:rPr>
          <w:rFonts w:ascii="Times New Roman" w:hAnsi="Times New Roman"/>
          <w:sz w:val="26"/>
          <w:szCs w:val="26"/>
        </w:rPr>
        <w:t xml:space="preserve"> pelo Poder Legislativo, </w:t>
      </w:r>
      <w:r w:rsidR="002F7405" w:rsidRPr="00671B98">
        <w:rPr>
          <w:rFonts w:ascii="Times New Roman" w:hAnsi="Times New Roman"/>
          <w:sz w:val="26"/>
          <w:szCs w:val="26"/>
        </w:rPr>
        <w:t>passando</w:t>
      </w:r>
      <w:r w:rsidR="00E47D7F" w:rsidRPr="00671B98">
        <w:rPr>
          <w:rFonts w:ascii="Times New Roman" w:hAnsi="Times New Roman"/>
          <w:sz w:val="26"/>
          <w:szCs w:val="26"/>
        </w:rPr>
        <w:t xml:space="preserve"> </w:t>
      </w:r>
      <w:r w:rsidR="00671B98" w:rsidRPr="00671B98">
        <w:rPr>
          <w:rFonts w:ascii="Times New Roman" w:hAnsi="Times New Roman"/>
          <w:sz w:val="26"/>
          <w:szCs w:val="26"/>
        </w:rPr>
        <w:t>o</w:t>
      </w:r>
      <w:r w:rsidR="00E47D7F" w:rsidRPr="00671B98">
        <w:rPr>
          <w:rFonts w:ascii="Times New Roman" w:hAnsi="Times New Roman"/>
          <w:sz w:val="26"/>
          <w:szCs w:val="26"/>
        </w:rPr>
        <w:t>s mesm</w:t>
      </w:r>
      <w:r w:rsidR="00671B98" w:rsidRPr="00671B98">
        <w:rPr>
          <w:rFonts w:ascii="Times New Roman" w:hAnsi="Times New Roman"/>
          <w:sz w:val="26"/>
          <w:szCs w:val="26"/>
        </w:rPr>
        <w:t>o</w:t>
      </w:r>
      <w:r w:rsidR="00E47D7F" w:rsidRPr="00671B98">
        <w:rPr>
          <w:rFonts w:ascii="Times New Roman" w:hAnsi="Times New Roman"/>
          <w:sz w:val="26"/>
          <w:szCs w:val="26"/>
        </w:rPr>
        <w:t>s</w:t>
      </w:r>
      <w:r w:rsidR="002F7405" w:rsidRPr="00671B98">
        <w:rPr>
          <w:rFonts w:ascii="Times New Roman" w:hAnsi="Times New Roman"/>
          <w:sz w:val="26"/>
          <w:szCs w:val="26"/>
        </w:rPr>
        <w:t xml:space="preserve"> a integrar o texto</w:t>
      </w:r>
      <w:r w:rsidR="00EA406F" w:rsidRPr="00671B98">
        <w:rPr>
          <w:rFonts w:ascii="Times New Roman" w:hAnsi="Times New Roman"/>
          <w:sz w:val="26"/>
          <w:szCs w:val="26"/>
        </w:rPr>
        <w:t xml:space="preserve"> d</w:t>
      </w:r>
      <w:r w:rsidRPr="00671B98">
        <w:rPr>
          <w:rFonts w:ascii="Times New Roman" w:hAnsi="Times New Roman"/>
          <w:sz w:val="26"/>
          <w:szCs w:val="26"/>
        </w:rPr>
        <w:t>a Lei nº 2.961, de 28 de dezembro de 2012, que “Estima a receita e fixa a despesa do Estado de Rondônia para o exercício financeiro de 2013”</w:t>
      </w:r>
      <w:r w:rsidR="00E47D7F" w:rsidRPr="00671B98">
        <w:rPr>
          <w:rFonts w:ascii="Times New Roman" w:hAnsi="Times New Roman"/>
          <w:sz w:val="26"/>
          <w:szCs w:val="26"/>
        </w:rPr>
        <w:t>:</w:t>
      </w:r>
    </w:p>
    <w:p w:rsidR="00E47D7F" w:rsidRPr="00671B98" w:rsidRDefault="00E47D7F" w:rsidP="005D72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7D7F" w:rsidRPr="00671B98" w:rsidRDefault="00E47D7F" w:rsidP="00E47D7F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B98">
        <w:rPr>
          <w:rFonts w:ascii="Times New Roman" w:hAnsi="Times New Roman"/>
          <w:sz w:val="26"/>
          <w:szCs w:val="26"/>
        </w:rPr>
        <w:t>“Art. 4º.</w:t>
      </w:r>
      <w:proofErr w:type="gramEnd"/>
      <w:r w:rsidRPr="00671B98">
        <w:rPr>
          <w:rFonts w:ascii="Times New Roman" w:hAnsi="Times New Roman"/>
          <w:sz w:val="26"/>
          <w:szCs w:val="26"/>
        </w:rPr>
        <w:t xml:space="preserve"> A despesa total, no mesmo valor da receita total, é fixada em R$ 6.561.152.894,00 (seis bilhões, quinhentos e sessenta e um milhões, cento e cinquenta e dois mil e oitocentos e noventa e quatro reais), sendo: </w:t>
      </w:r>
    </w:p>
    <w:p w:rsidR="00E47D7F" w:rsidRPr="00671B98" w:rsidRDefault="00E47D7F" w:rsidP="00E47D7F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D7F" w:rsidRPr="00671B98" w:rsidRDefault="00E47D7F" w:rsidP="0082427F">
      <w:pPr>
        <w:pStyle w:val="SemEspaamento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B98">
        <w:rPr>
          <w:rFonts w:ascii="Times New Roman" w:hAnsi="Times New Roman"/>
          <w:sz w:val="26"/>
          <w:szCs w:val="26"/>
        </w:rPr>
        <w:t>I - R$ 5.2</w:t>
      </w:r>
      <w:r w:rsidR="0082427F" w:rsidRPr="00671B98">
        <w:rPr>
          <w:rFonts w:ascii="Times New Roman" w:hAnsi="Times New Roman"/>
          <w:sz w:val="26"/>
          <w:szCs w:val="26"/>
        </w:rPr>
        <w:t>3</w:t>
      </w:r>
      <w:r w:rsidRPr="00671B98">
        <w:rPr>
          <w:rFonts w:ascii="Times New Roman" w:hAnsi="Times New Roman"/>
          <w:sz w:val="26"/>
          <w:szCs w:val="26"/>
        </w:rPr>
        <w:t>3.23</w:t>
      </w:r>
      <w:r w:rsidR="0082427F" w:rsidRPr="00671B98">
        <w:rPr>
          <w:rFonts w:ascii="Times New Roman" w:hAnsi="Times New Roman"/>
          <w:sz w:val="26"/>
          <w:szCs w:val="26"/>
        </w:rPr>
        <w:t>4</w:t>
      </w:r>
      <w:r w:rsidRPr="00671B98">
        <w:rPr>
          <w:rFonts w:ascii="Times New Roman" w:hAnsi="Times New Roman"/>
          <w:sz w:val="26"/>
          <w:szCs w:val="26"/>
        </w:rPr>
        <w:t>.</w:t>
      </w:r>
      <w:r w:rsidR="0082427F" w:rsidRPr="00671B98">
        <w:rPr>
          <w:rFonts w:ascii="Times New Roman" w:hAnsi="Times New Roman"/>
          <w:sz w:val="26"/>
          <w:szCs w:val="26"/>
        </w:rPr>
        <w:t>329</w:t>
      </w:r>
      <w:r w:rsidRPr="00671B98">
        <w:rPr>
          <w:rFonts w:ascii="Times New Roman" w:hAnsi="Times New Roman"/>
          <w:sz w:val="26"/>
          <w:szCs w:val="26"/>
        </w:rPr>
        <w:t>,00 (cinco bilhões, duzentos e tr</w:t>
      </w:r>
      <w:r w:rsidR="0082427F" w:rsidRPr="00671B98">
        <w:rPr>
          <w:rFonts w:ascii="Times New Roman" w:hAnsi="Times New Roman"/>
          <w:sz w:val="26"/>
          <w:szCs w:val="26"/>
        </w:rPr>
        <w:t xml:space="preserve">inta e três </w:t>
      </w:r>
      <w:r w:rsidRPr="00671B98">
        <w:rPr>
          <w:rFonts w:ascii="Times New Roman" w:hAnsi="Times New Roman"/>
          <w:sz w:val="26"/>
          <w:szCs w:val="26"/>
        </w:rPr>
        <w:t xml:space="preserve">milhões, </w:t>
      </w:r>
      <w:r w:rsidR="0082427F" w:rsidRPr="00671B98">
        <w:rPr>
          <w:rFonts w:ascii="Times New Roman" w:hAnsi="Times New Roman"/>
          <w:sz w:val="26"/>
          <w:szCs w:val="26"/>
        </w:rPr>
        <w:t xml:space="preserve">duzentos </w:t>
      </w:r>
      <w:r w:rsidRPr="00671B98">
        <w:rPr>
          <w:rFonts w:ascii="Times New Roman" w:hAnsi="Times New Roman"/>
          <w:sz w:val="26"/>
          <w:szCs w:val="26"/>
        </w:rPr>
        <w:t xml:space="preserve">e trinta e </w:t>
      </w:r>
      <w:r w:rsidR="0082427F" w:rsidRPr="00671B98">
        <w:rPr>
          <w:rFonts w:ascii="Times New Roman" w:hAnsi="Times New Roman"/>
          <w:sz w:val="26"/>
          <w:szCs w:val="26"/>
        </w:rPr>
        <w:t>quatro</w:t>
      </w:r>
      <w:r w:rsidRPr="00671B98">
        <w:rPr>
          <w:rFonts w:ascii="Times New Roman" w:hAnsi="Times New Roman"/>
          <w:sz w:val="26"/>
          <w:szCs w:val="26"/>
        </w:rPr>
        <w:t xml:space="preserve"> mil e </w:t>
      </w:r>
      <w:r w:rsidR="0082427F" w:rsidRPr="00671B98">
        <w:rPr>
          <w:rFonts w:ascii="Times New Roman" w:hAnsi="Times New Roman"/>
          <w:sz w:val="26"/>
          <w:szCs w:val="26"/>
        </w:rPr>
        <w:t>trezentos e vinte e nove</w:t>
      </w:r>
      <w:r w:rsidRPr="00671B98">
        <w:rPr>
          <w:rFonts w:ascii="Times New Roman" w:hAnsi="Times New Roman"/>
          <w:sz w:val="26"/>
          <w:szCs w:val="26"/>
        </w:rPr>
        <w:t xml:space="preserve"> reais) o montante da despesa do Orçamento Fiscal; </w:t>
      </w:r>
      <w:proofErr w:type="gramStart"/>
      <w:r w:rsidRPr="00671B98">
        <w:rPr>
          <w:rFonts w:ascii="Times New Roman" w:hAnsi="Times New Roman"/>
          <w:sz w:val="26"/>
          <w:szCs w:val="26"/>
        </w:rPr>
        <w:t>e</w:t>
      </w:r>
      <w:proofErr w:type="gramEnd"/>
    </w:p>
    <w:p w:rsidR="00E47D7F" w:rsidRPr="00671B98" w:rsidRDefault="00E47D7F" w:rsidP="00E47D7F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D7F" w:rsidRPr="00671B98" w:rsidRDefault="00E47D7F" w:rsidP="00E47D7F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1B98">
        <w:rPr>
          <w:rFonts w:ascii="Times New Roman" w:hAnsi="Times New Roman"/>
          <w:sz w:val="26"/>
          <w:szCs w:val="26"/>
        </w:rPr>
        <w:t>II - R$ 1.3</w:t>
      </w:r>
      <w:r w:rsidR="0082427F" w:rsidRPr="00671B98">
        <w:rPr>
          <w:rFonts w:ascii="Times New Roman" w:hAnsi="Times New Roman"/>
          <w:sz w:val="26"/>
          <w:szCs w:val="26"/>
        </w:rPr>
        <w:t>2</w:t>
      </w:r>
      <w:r w:rsidRPr="00671B98">
        <w:rPr>
          <w:rFonts w:ascii="Times New Roman" w:hAnsi="Times New Roman"/>
          <w:sz w:val="26"/>
          <w:szCs w:val="26"/>
        </w:rPr>
        <w:t>7.</w:t>
      </w:r>
      <w:r w:rsidR="0082427F" w:rsidRPr="00671B98">
        <w:rPr>
          <w:rFonts w:ascii="Times New Roman" w:hAnsi="Times New Roman"/>
          <w:sz w:val="26"/>
          <w:szCs w:val="26"/>
        </w:rPr>
        <w:t>918.565</w:t>
      </w:r>
      <w:r w:rsidRPr="00671B98">
        <w:rPr>
          <w:rFonts w:ascii="Times New Roman" w:hAnsi="Times New Roman"/>
          <w:sz w:val="26"/>
          <w:szCs w:val="26"/>
        </w:rPr>
        <w:t xml:space="preserve">,00 (um bilhão, trezentos e </w:t>
      </w:r>
      <w:r w:rsidR="0082427F" w:rsidRPr="00671B98">
        <w:rPr>
          <w:rFonts w:ascii="Times New Roman" w:hAnsi="Times New Roman"/>
          <w:sz w:val="26"/>
          <w:szCs w:val="26"/>
        </w:rPr>
        <w:t>vinte e sete</w:t>
      </w:r>
      <w:r w:rsidRPr="00671B98">
        <w:rPr>
          <w:rFonts w:ascii="Times New Roman" w:hAnsi="Times New Roman"/>
          <w:sz w:val="26"/>
          <w:szCs w:val="26"/>
        </w:rPr>
        <w:t xml:space="preserve"> milhões, novecentos e dezo</w:t>
      </w:r>
      <w:r w:rsidR="00A07D74" w:rsidRPr="00671B98">
        <w:rPr>
          <w:rFonts w:ascii="Times New Roman" w:hAnsi="Times New Roman"/>
          <w:sz w:val="26"/>
          <w:szCs w:val="26"/>
        </w:rPr>
        <w:t>ito</w:t>
      </w:r>
      <w:r w:rsidRPr="00671B98">
        <w:rPr>
          <w:rFonts w:ascii="Times New Roman" w:hAnsi="Times New Roman"/>
          <w:sz w:val="26"/>
          <w:szCs w:val="26"/>
        </w:rPr>
        <w:t xml:space="preserve"> mil e qu</w:t>
      </w:r>
      <w:r w:rsidR="00A07D74" w:rsidRPr="00671B98">
        <w:rPr>
          <w:rFonts w:ascii="Times New Roman" w:hAnsi="Times New Roman"/>
          <w:sz w:val="26"/>
          <w:szCs w:val="26"/>
        </w:rPr>
        <w:t xml:space="preserve">inhentos e sessenta e cinco </w:t>
      </w:r>
      <w:r w:rsidRPr="00671B98">
        <w:rPr>
          <w:rFonts w:ascii="Times New Roman" w:hAnsi="Times New Roman"/>
          <w:sz w:val="26"/>
          <w:szCs w:val="26"/>
        </w:rPr>
        <w:t xml:space="preserve">reais) o montante da despesa do Orçamento da Seguridade Social. </w:t>
      </w:r>
    </w:p>
    <w:p w:rsidR="00E47D7F" w:rsidRPr="00671B98" w:rsidRDefault="00E47D7F" w:rsidP="00E47D7F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D7F" w:rsidRPr="00671B98" w:rsidRDefault="00E47D7F" w:rsidP="00671B98">
      <w:pPr>
        <w:pStyle w:val="SemEspaamento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B98">
        <w:rPr>
          <w:rFonts w:ascii="Times New Roman" w:hAnsi="Times New Roman"/>
          <w:sz w:val="26"/>
          <w:szCs w:val="26"/>
        </w:rPr>
        <w:t xml:space="preserve">Art. 5º. A despesa fixada, observada a consolidação e o detalhamento das programações constantes dos anexos desta Lei, incluídas as emendas parlamentares, apresenta o seguinte desdobramento: </w:t>
      </w:r>
    </w:p>
    <w:p w:rsidR="00E47D7F" w:rsidRPr="00671B98" w:rsidRDefault="00E47D7F" w:rsidP="00E47D7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7D7F" w:rsidRDefault="00E47D7F" w:rsidP="00E47D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71B98">
        <w:rPr>
          <w:rFonts w:ascii="Times New Roman" w:hAnsi="Times New Roman"/>
          <w:b/>
          <w:bCs/>
          <w:sz w:val="26"/>
          <w:szCs w:val="26"/>
        </w:rPr>
        <w:t>DESPESA FIXADA POR PODER E UNIDADE ORÇAMENTÁRIA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985"/>
      </w:tblGrid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D7F" w:rsidRPr="00671B98" w:rsidRDefault="00E47D7F" w:rsidP="00331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PODER / UNIDADE ORÇAMENTÁRIA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F" w:rsidRPr="00671B98" w:rsidRDefault="00E47D7F" w:rsidP="00331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PODER LEGISLATIVO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283.829.456,00</w:t>
            </w:r>
          </w:p>
        </w:tc>
      </w:tr>
      <w:tr w:rsidR="00E47D7F" w:rsidRPr="00671B98" w:rsidTr="0082427F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ASSEMBLEIA LEGISLATIVA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186.349.501,00</w:t>
            </w:r>
          </w:p>
        </w:tc>
      </w:tr>
      <w:tr w:rsidR="00E47D7F" w:rsidRPr="00671B98" w:rsidTr="0082427F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TRIBUNAL DE CONTAS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97.189.955,00</w:t>
            </w:r>
          </w:p>
        </w:tc>
      </w:tr>
      <w:tr w:rsidR="00E47D7F" w:rsidRPr="00671B98" w:rsidTr="0082427F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DE DESENVOLVIMENTO INSTITUCIONAL DO TRIBUNAL </w:t>
            </w:r>
            <w:r w:rsidRPr="00671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 CONTAS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lastRenderedPageBreak/>
              <w:t>290.000,00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PODER JUDICIÁRIO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572.859.180,00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TRIBUNAL DE JUSTIÇA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496.080.840,00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DE APERFEIÇOAMENTO DOS SERVIÇOS JUDICIÁRIOS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76.778.340,00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MINISTERIO PÚBLICO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178.180.622,00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176.730.622,00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DE DESENVOLVIMENTO INSTITUCIONAL DO MINISTÉRIO PÚBLICO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1.450.000,00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 xml:space="preserve">DEFENSORIA PÚBLICA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38.498.247,00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DEFENSORIA PÚBLICA DO ESTADO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38.227.247,00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ESPECIAL DA DEFENSORIA PÚBLICA DO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271.000,00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>PODER EXECUTIVO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5.487.785.389,00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>ADMINISTRAÇÃO DIRETA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3.665.154.478,00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PROCURADORIA GERAL DO ESTADO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29.597.836,00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CONTROLADORIA GERAL DO ESTADO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9.372.960,00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SUPERINTENDÊNCIA ESTADUAL DE COMPRAS E LICITAÇÃO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6.073.127,00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COORDENADORIA GERAL DE APOIO A GOVERNADORIA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81.483.937,00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SECRETARIA DE ESTADO DO PLANEJAMENTO E COORDENAÇÃO GERAL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183.728.685,00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SECRETARIA DE ESTADO DE FINANÇAS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179.082.579,00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RECURSOS SOB A SUPERVISAO DA SEFIN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893.000.000,00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SECRETARIA DE ESTADO DE SEGURANÇA, DEFESA E </w:t>
            </w:r>
            <w:proofErr w:type="gramStart"/>
            <w:r w:rsidRPr="00671B98">
              <w:rPr>
                <w:rFonts w:ascii="Times New Roman" w:hAnsi="Times New Roman"/>
                <w:sz w:val="24"/>
                <w:szCs w:val="24"/>
              </w:rPr>
              <w:t>CIDADANIA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673.237.420,00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DA EDUCAÇÃO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961.698.648,00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DO DESENVOLVIMENTO AMBIENTAL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36.758.816,00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lastRenderedPageBreak/>
              <w:t>SECRETARIA DE ESTADO DO DESENVOLVIMENTO ECONÔMICO E SOCIAL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42.459.525,00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DOS ESPORTES DA CULTURA E DO LAZER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18.961.878,00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SECRETARIA DE ESTADO DE JUSTIÇA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233.208.020,00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DE ADMINISTRAÇÃO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64.946.931,00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DE ASSISTÊNCIA SOCIAL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1C1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</w:t>
            </w:r>
            <w:r w:rsidR="001C17A6" w:rsidRPr="00671B98">
              <w:rPr>
                <w:rFonts w:ascii="Times New Roman" w:hAnsi="Times New Roman"/>
                <w:sz w:val="24"/>
                <w:szCs w:val="24"/>
              </w:rPr>
              <w:t>2</w:t>
            </w:r>
            <w:r w:rsidRPr="00671B98">
              <w:rPr>
                <w:rFonts w:ascii="Times New Roman" w:hAnsi="Times New Roman"/>
                <w:sz w:val="24"/>
                <w:szCs w:val="24"/>
              </w:rPr>
              <w:t>7.967.352,00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DA AGRICULTURA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1C17A6" w:rsidP="001C17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11</w:t>
            </w:r>
            <w:r w:rsidR="00E47D7F" w:rsidRPr="00671B98">
              <w:rPr>
                <w:rFonts w:ascii="Times New Roman" w:hAnsi="Times New Roman"/>
                <w:sz w:val="24"/>
                <w:szCs w:val="24"/>
              </w:rPr>
              <w:t>3.336.764,00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SECRETARIA DE ESTADO DE PROMOÇÃO DA PAZ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10.240.000,00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>FUNDOS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1.344.666.399,00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ESTADUAL DE ASSISTÊNCIA SOCIAL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10.000.638,00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ESTADUAL DE PREVENÇÃO, FISCALIZAÇÃO E REPREENSÃO A </w:t>
            </w:r>
            <w:proofErr w:type="gramStart"/>
            <w:r w:rsidRPr="00671B98">
              <w:rPr>
                <w:rFonts w:ascii="Times New Roman" w:hAnsi="Times New Roman"/>
                <w:sz w:val="24"/>
                <w:szCs w:val="24"/>
              </w:rPr>
              <w:t>ENTORPECENTES</w:t>
            </w:r>
            <w:proofErr w:type="gramEnd"/>
            <w:r w:rsidRPr="006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500.000,00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PARA INFRAESTRUTURA DE TRANSPORTE E HABITAÇÃ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135.838.123,00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ESPECIAL DE REEQUIPAMENTO POLICIAL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3.968.389,00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ESPECIAL DE MODERNIZAÇÃO E REAPARELHAMENTO DA POLÍCIA MILITAR DO ESTADO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467.086,00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ESPECIAL DO CORPO DE BOMBEIROS MILITAR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7.812.940,00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ESTADUAL DE SAÚDE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733.486.764,00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FUNDO ESPECIAL DE PROTEÇÃO AMBIENTAL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7.550.000,00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DE INVESTIMENTO E DESENVOLVIMENTO INDUSTRIAL DO ESTADO DE RONDÔNIA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5.311.062,00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PENITENCIÁRIO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1.965.363,00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ESTADUAL DOS DIREITOS DA CRIANÇA E DO ADOLECENTE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4.064.000,00</w:t>
            </w:r>
          </w:p>
        </w:tc>
      </w:tr>
      <w:tr w:rsidR="00E47D7F" w:rsidRPr="00671B98" w:rsidTr="00671B9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lastRenderedPageBreak/>
              <w:t>FUNDO PREVIDENCIÁRIO DO IPERON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303.496.444,00</w:t>
            </w:r>
          </w:p>
        </w:tc>
      </w:tr>
      <w:tr w:rsidR="00E47D7F" w:rsidRPr="00671B98" w:rsidTr="0082427F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PREVIDENCIARIO CAPITALIZADO DO IPERON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120.729.000,00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DE APOIO À CULTURA DO CAFÉ EM RONDÔNIA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230.000,00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ESTADUAL DE SANIDADE ANIMAL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3.892.480,00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FUNDO DE INVESTIMENTO E APOIO AO PROGRAMA DE DESENVOLVIMENTO DA PECUARIA LEITEIRA DO ESTADO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5.354.110,00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>FUNDAÇÕES E AUTARQUIAS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477.964.512,00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FUNDAÇÃO RONDÔNIA DE AMPARO AO DESENVOLVIMENTO DAS AÇÕES CIENTÍFICAS E TECNOLÓGICAS E A PESQUISA DO ESTADO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8.000.000,00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DEPARTAMENTO DE ESTRADAS E RODAGEM DO ESTADO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148.039.342,00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DEPARTAMENTO DE OBRAS E SERVIÇOS PÚBLICOS DO ESTADO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34.049.948,00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DEPARTAMENTO ESTADUAL DE TRÂNSITO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140.621.797,00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FUNDAÇÃO DE HEMATOLOGIA E HEMOTERAPIA DO ESTADO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24.906.010,00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CENTRO DE EDUCAÇÃO TÉCNICA PROFISSIONAL DA ÁREA DE SAÚDE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2.575.537,00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AGÊNCIA ESTADUAL DE VIGILÂNCIA E SAÚDE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17.912.219,00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INSTITUTO DE PESOS E MEDIDAS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2.415.395,00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JUNTA COMERCIAL DO ESTADO DE RONDÔNIA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6.916.420,00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INSTITUTO DE PREVIDÊNCIA DOS SERVIDORES PÚBLICOS DO ESTADO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28.570.134,00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 xml:space="preserve">AGÊNCIA DE DEFESA SANITÁRIA AGROSILVOPASTORIL DO ESTADO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B98">
              <w:rPr>
                <w:rFonts w:ascii="Times New Roman" w:hAnsi="Times New Roman"/>
                <w:sz w:val="24"/>
                <w:szCs w:val="24"/>
              </w:rPr>
              <w:t>63.957.710,00</w:t>
            </w:r>
          </w:p>
        </w:tc>
      </w:tr>
      <w:tr w:rsidR="00E47D7F" w:rsidRPr="00671B98" w:rsidTr="0033100E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7F" w:rsidRPr="00671B98" w:rsidRDefault="00E47D7F" w:rsidP="0033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sz w:val="24"/>
                <w:szCs w:val="24"/>
              </w:rPr>
              <w:t>TOTAL GERAL (R$)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7F" w:rsidRPr="00671B98" w:rsidRDefault="00E47D7F" w:rsidP="003310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B98">
              <w:rPr>
                <w:rFonts w:ascii="Times New Roman" w:hAnsi="Times New Roman"/>
                <w:b/>
                <w:bCs/>
                <w:sz w:val="24"/>
                <w:szCs w:val="24"/>
              </w:rPr>
              <w:t>6.561.152.894,00</w:t>
            </w:r>
          </w:p>
        </w:tc>
      </w:tr>
    </w:tbl>
    <w:p w:rsidR="00E47D7F" w:rsidRPr="00671B98" w:rsidRDefault="00E47D7F" w:rsidP="005D72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73D7" w:rsidRDefault="00DD73D7" w:rsidP="00671B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7D7F" w:rsidRPr="00671B98" w:rsidRDefault="0082427F" w:rsidP="00671B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B98">
        <w:rPr>
          <w:rFonts w:ascii="Times New Roman" w:hAnsi="Times New Roman"/>
          <w:sz w:val="26"/>
          <w:szCs w:val="26"/>
        </w:rPr>
        <w:lastRenderedPageBreak/>
        <w:t>.....................................................................................................................................</w:t>
      </w:r>
      <w:proofErr w:type="gramEnd"/>
    </w:p>
    <w:p w:rsidR="005D7214" w:rsidRPr="00671B98" w:rsidRDefault="005D7214" w:rsidP="005D72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37CF2" w:rsidRPr="00671B98" w:rsidRDefault="0082427F" w:rsidP="00671B98">
      <w:pPr>
        <w:spacing w:after="0" w:line="240" w:lineRule="auto"/>
        <w:ind w:firstLine="708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  <w:r w:rsidRPr="00671B98">
        <w:rPr>
          <w:rStyle w:val="nfase"/>
          <w:rFonts w:ascii="Times New Roman" w:hAnsi="Times New Roman"/>
          <w:i w:val="0"/>
          <w:sz w:val="26"/>
          <w:szCs w:val="26"/>
        </w:rPr>
        <w:t>A</w:t>
      </w:r>
      <w:r w:rsidR="00A37CF2" w:rsidRPr="00671B98">
        <w:rPr>
          <w:rStyle w:val="nfase"/>
          <w:rFonts w:ascii="Times New Roman" w:hAnsi="Times New Roman"/>
          <w:i w:val="0"/>
          <w:sz w:val="26"/>
          <w:szCs w:val="26"/>
        </w:rPr>
        <w:t>rt. 14</w:t>
      </w:r>
      <w:proofErr w:type="gramStart"/>
      <w:r w:rsidR="00A37CF2" w:rsidRPr="00671B98">
        <w:rPr>
          <w:rStyle w:val="nfase"/>
          <w:rFonts w:ascii="Times New Roman" w:hAnsi="Times New Roman"/>
          <w:i w:val="0"/>
          <w:sz w:val="26"/>
          <w:szCs w:val="26"/>
        </w:rPr>
        <w:t>.......................................................................................................................</w:t>
      </w:r>
      <w:r w:rsidRPr="00671B98">
        <w:rPr>
          <w:rStyle w:val="nfase"/>
          <w:rFonts w:ascii="Times New Roman" w:hAnsi="Times New Roman"/>
          <w:i w:val="0"/>
          <w:sz w:val="26"/>
          <w:szCs w:val="26"/>
        </w:rPr>
        <w:t>..</w:t>
      </w:r>
      <w:proofErr w:type="gramEnd"/>
    </w:p>
    <w:p w:rsidR="00A37CF2" w:rsidRPr="00671B98" w:rsidRDefault="00A37CF2" w:rsidP="005D7214">
      <w:pPr>
        <w:spacing w:after="0" w:line="240" w:lineRule="auto"/>
        <w:ind w:firstLine="709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</w:p>
    <w:p w:rsidR="00A37CF2" w:rsidRPr="00671B98" w:rsidRDefault="00A37CF2" w:rsidP="00671B98">
      <w:pPr>
        <w:spacing w:after="0" w:line="240" w:lineRule="auto"/>
        <w:ind w:firstLine="708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  <w:r w:rsidRPr="00671B98">
        <w:rPr>
          <w:rStyle w:val="nfase"/>
          <w:rFonts w:ascii="Times New Roman" w:hAnsi="Times New Roman"/>
          <w:i w:val="0"/>
          <w:sz w:val="26"/>
          <w:szCs w:val="26"/>
        </w:rPr>
        <w:t>§ 1º</w:t>
      </w:r>
      <w:proofErr w:type="gramStart"/>
      <w:r w:rsidRPr="00671B98">
        <w:rPr>
          <w:rStyle w:val="nfase"/>
          <w:rFonts w:ascii="Times New Roman" w:hAnsi="Times New Roman"/>
          <w:i w:val="0"/>
          <w:sz w:val="26"/>
          <w:szCs w:val="26"/>
        </w:rPr>
        <w:t>..............................................................................................................................</w:t>
      </w:r>
      <w:proofErr w:type="gramEnd"/>
    </w:p>
    <w:p w:rsidR="00A37CF2" w:rsidRPr="00671B98" w:rsidRDefault="00A37CF2" w:rsidP="005D7214">
      <w:pPr>
        <w:spacing w:after="0" w:line="240" w:lineRule="auto"/>
        <w:ind w:firstLine="709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</w:p>
    <w:p w:rsidR="00A37CF2" w:rsidRPr="00671B98" w:rsidRDefault="00A37CF2" w:rsidP="00671B98">
      <w:pPr>
        <w:spacing w:after="0" w:line="240" w:lineRule="auto"/>
        <w:ind w:firstLine="708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  <w:r w:rsidRPr="00671B98">
        <w:rPr>
          <w:rStyle w:val="nfase"/>
          <w:rFonts w:ascii="Times New Roman" w:hAnsi="Times New Roman"/>
          <w:i w:val="0"/>
          <w:sz w:val="26"/>
          <w:szCs w:val="26"/>
        </w:rPr>
        <w:t>§</w:t>
      </w:r>
      <w:r w:rsidR="00154BD0">
        <w:rPr>
          <w:rStyle w:val="nfase"/>
          <w:rFonts w:ascii="Times New Roman" w:hAnsi="Times New Roman"/>
          <w:i w:val="0"/>
          <w:sz w:val="26"/>
          <w:szCs w:val="26"/>
        </w:rPr>
        <w:t xml:space="preserve"> </w:t>
      </w:r>
      <w:r w:rsidRPr="00671B98">
        <w:rPr>
          <w:rStyle w:val="nfase"/>
          <w:rFonts w:ascii="Times New Roman" w:hAnsi="Times New Roman"/>
          <w:i w:val="0"/>
          <w:sz w:val="26"/>
          <w:szCs w:val="26"/>
        </w:rPr>
        <w:t xml:space="preserve">2º. </w:t>
      </w:r>
      <w:proofErr w:type="gramStart"/>
      <w:r w:rsidRPr="00671B98">
        <w:rPr>
          <w:rStyle w:val="nfase"/>
          <w:rFonts w:ascii="Times New Roman" w:hAnsi="Times New Roman"/>
          <w:i w:val="0"/>
          <w:sz w:val="26"/>
          <w:szCs w:val="26"/>
        </w:rPr>
        <w:t xml:space="preserve">A execução de despesas na área de saúde decorrente de emendas parlamentares independe de deliberação do Conselho Estadual de Saúde, em conformidade com o artigo </w:t>
      </w:r>
      <w:r w:rsidR="00EA406F" w:rsidRPr="00671B98">
        <w:rPr>
          <w:rStyle w:val="nfase"/>
          <w:rFonts w:ascii="Times New Roman" w:hAnsi="Times New Roman"/>
          <w:i w:val="0"/>
          <w:sz w:val="26"/>
          <w:szCs w:val="26"/>
        </w:rPr>
        <w:t>136-A da Constituição Estadual.”</w:t>
      </w:r>
      <w:proofErr w:type="gramEnd"/>
    </w:p>
    <w:p w:rsidR="00A37CF2" w:rsidRPr="00671B98" w:rsidRDefault="00A37CF2" w:rsidP="005D7214">
      <w:pPr>
        <w:spacing w:after="0" w:line="240" w:lineRule="auto"/>
        <w:ind w:firstLine="709"/>
        <w:jc w:val="both"/>
        <w:rPr>
          <w:rStyle w:val="nfase"/>
          <w:rFonts w:ascii="Times New Roman" w:hAnsi="Times New Roman"/>
          <w:i w:val="0"/>
          <w:sz w:val="26"/>
          <w:szCs w:val="26"/>
        </w:rPr>
      </w:pPr>
    </w:p>
    <w:p w:rsidR="006E2063" w:rsidRPr="00671B98" w:rsidRDefault="006E2063" w:rsidP="006E2063">
      <w:pPr>
        <w:spacing w:after="0" w:line="240" w:lineRule="auto"/>
        <w:ind w:firstLine="709"/>
        <w:jc w:val="center"/>
        <w:rPr>
          <w:rStyle w:val="nfase"/>
          <w:rFonts w:ascii="Times New Roman" w:hAnsi="Times New Roman"/>
          <w:b/>
          <w:i w:val="0"/>
          <w:sz w:val="26"/>
          <w:szCs w:val="26"/>
          <w:u w:val="single"/>
        </w:rPr>
      </w:pPr>
    </w:p>
    <w:p w:rsidR="00A37CF2" w:rsidRPr="00671B98" w:rsidRDefault="00A37CF2" w:rsidP="00671B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1B98">
        <w:rPr>
          <w:rFonts w:ascii="Times New Roman" w:hAnsi="Times New Roman"/>
          <w:sz w:val="26"/>
          <w:szCs w:val="26"/>
        </w:rPr>
        <w:t xml:space="preserve">ASSEMBLEIA LEGISLATIVA, </w:t>
      </w:r>
      <w:proofErr w:type="gramStart"/>
      <w:r w:rsidR="00AD0582">
        <w:rPr>
          <w:rFonts w:ascii="Times New Roman" w:hAnsi="Times New Roman"/>
          <w:sz w:val="26"/>
          <w:szCs w:val="26"/>
        </w:rPr>
        <w:t>8</w:t>
      </w:r>
      <w:proofErr w:type="gramEnd"/>
      <w:r w:rsidRPr="00671B98">
        <w:rPr>
          <w:rFonts w:ascii="Times New Roman" w:hAnsi="Times New Roman"/>
          <w:sz w:val="26"/>
          <w:szCs w:val="26"/>
        </w:rPr>
        <w:t xml:space="preserve"> de </w:t>
      </w:r>
      <w:r w:rsidR="00671B98" w:rsidRPr="00671B98">
        <w:rPr>
          <w:rFonts w:ascii="Times New Roman" w:hAnsi="Times New Roman"/>
          <w:sz w:val="26"/>
          <w:szCs w:val="26"/>
        </w:rPr>
        <w:t>maio</w:t>
      </w:r>
      <w:r w:rsidRPr="00671B98">
        <w:rPr>
          <w:rFonts w:ascii="Times New Roman" w:hAnsi="Times New Roman"/>
          <w:sz w:val="26"/>
          <w:szCs w:val="26"/>
        </w:rPr>
        <w:t xml:space="preserve"> de 2013.</w:t>
      </w:r>
    </w:p>
    <w:p w:rsidR="00A37CF2" w:rsidRPr="00671B98" w:rsidRDefault="00A37CF2" w:rsidP="005D7214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</w:p>
    <w:p w:rsidR="00A37CF2" w:rsidRDefault="00A37CF2" w:rsidP="005D7214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</w:p>
    <w:p w:rsidR="00FD7915" w:rsidRPr="00671B98" w:rsidRDefault="00FD7915" w:rsidP="005D7214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</w:p>
    <w:p w:rsidR="005D7214" w:rsidRPr="00671B98" w:rsidRDefault="005D7214" w:rsidP="005D72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7CF2" w:rsidRPr="00671B98" w:rsidRDefault="00A37CF2" w:rsidP="005D72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1B98">
        <w:rPr>
          <w:rFonts w:ascii="Times New Roman" w:hAnsi="Times New Roman"/>
          <w:b/>
          <w:sz w:val="26"/>
          <w:szCs w:val="26"/>
        </w:rPr>
        <w:t>Deputado HERMÍNIO COELHO</w:t>
      </w:r>
    </w:p>
    <w:p w:rsidR="003A084B" w:rsidRPr="00671B98" w:rsidRDefault="00A37CF2" w:rsidP="00822827">
      <w:pPr>
        <w:spacing w:after="0" w:line="240" w:lineRule="auto"/>
        <w:jc w:val="center"/>
        <w:rPr>
          <w:rFonts w:ascii="Times New Roman" w:hAnsi="Times New Roman"/>
        </w:rPr>
      </w:pPr>
      <w:r w:rsidRPr="00671B98">
        <w:rPr>
          <w:rFonts w:ascii="Times New Roman" w:hAnsi="Times New Roman"/>
          <w:b/>
          <w:sz w:val="26"/>
          <w:szCs w:val="26"/>
        </w:rPr>
        <w:t>Presidente – ALE/RO</w:t>
      </w:r>
    </w:p>
    <w:sectPr w:rsidR="003A084B" w:rsidRPr="00671B98" w:rsidSect="002F7405">
      <w:headerReference w:type="default" r:id="rId8"/>
      <w:pgSz w:w="11906" w:h="16838"/>
      <w:pgMar w:top="354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A0" w:rsidRDefault="00CE5CA0" w:rsidP="00EA406F">
      <w:pPr>
        <w:spacing w:after="0" w:line="240" w:lineRule="auto"/>
      </w:pPr>
      <w:r>
        <w:separator/>
      </w:r>
    </w:p>
  </w:endnote>
  <w:endnote w:type="continuationSeparator" w:id="0">
    <w:p w:rsidR="00CE5CA0" w:rsidRDefault="00CE5CA0" w:rsidP="00E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A0" w:rsidRDefault="00CE5CA0" w:rsidP="00EA406F">
      <w:pPr>
        <w:spacing w:after="0" w:line="240" w:lineRule="auto"/>
      </w:pPr>
      <w:r>
        <w:separator/>
      </w:r>
    </w:p>
  </w:footnote>
  <w:footnote w:type="continuationSeparator" w:id="0">
    <w:p w:rsidR="00CE5CA0" w:rsidRDefault="00CE5CA0" w:rsidP="00EA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4596"/>
      <w:docPartObj>
        <w:docPartGallery w:val="Page Numbers (Top of Page)"/>
        <w:docPartUnique/>
      </w:docPartObj>
    </w:sdtPr>
    <w:sdtContent>
      <w:p w:rsidR="008D1443" w:rsidRDefault="008D1443">
        <w:pPr>
          <w:pStyle w:val="Cabealh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5BA1" w:rsidRDefault="00F05B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73"/>
    <w:multiLevelType w:val="hybridMultilevel"/>
    <w:tmpl w:val="C1881D6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95159"/>
    <w:multiLevelType w:val="hybridMultilevel"/>
    <w:tmpl w:val="3AE4ABA2"/>
    <w:lvl w:ilvl="0" w:tplc="6A141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9143C"/>
    <w:multiLevelType w:val="hybridMultilevel"/>
    <w:tmpl w:val="8A660BC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C4ABC"/>
    <w:multiLevelType w:val="hybridMultilevel"/>
    <w:tmpl w:val="2F7AC286"/>
    <w:lvl w:ilvl="0" w:tplc="23C009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7E4CC3"/>
    <w:multiLevelType w:val="hybridMultilevel"/>
    <w:tmpl w:val="FD98784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E3486"/>
    <w:multiLevelType w:val="hybridMultilevel"/>
    <w:tmpl w:val="DC1CD716"/>
    <w:lvl w:ilvl="0" w:tplc="3B62A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04D6"/>
    <w:multiLevelType w:val="hybridMultilevel"/>
    <w:tmpl w:val="1D8CD4F2"/>
    <w:lvl w:ilvl="0" w:tplc="8DB49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541E6"/>
    <w:multiLevelType w:val="hybridMultilevel"/>
    <w:tmpl w:val="6428B38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D21B3"/>
    <w:multiLevelType w:val="hybridMultilevel"/>
    <w:tmpl w:val="93CEBBB8"/>
    <w:lvl w:ilvl="0" w:tplc="9F48F3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490EDF"/>
    <w:multiLevelType w:val="hybridMultilevel"/>
    <w:tmpl w:val="C3C4F05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F2"/>
    <w:rsid w:val="00020722"/>
    <w:rsid w:val="00084869"/>
    <w:rsid w:val="000F7646"/>
    <w:rsid w:val="001124EC"/>
    <w:rsid w:val="00154BD0"/>
    <w:rsid w:val="001A2DEF"/>
    <w:rsid w:val="001C0E90"/>
    <w:rsid w:val="001C17A6"/>
    <w:rsid w:val="002120D0"/>
    <w:rsid w:val="002B33B4"/>
    <w:rsid w:val="002F7405"/>
    <w:rsid w:val="003A084B"/>
    <w:rsid w:val="003F13A9"/>
    <w:rsid w:val="004A7F60"/>
    <w:rsid w:val="005D7214"/>
    <w:rsid w:val="00671B98"/>
    <w:rsid w:val="006E2063"/>
    <w:rsid w:val="00822827"/>
    <w:rsid w:val="0082427F"/>
    <w:rsid w:val="008352FE"/>
    <w:rsid w:val="008A1FF7"/>
    <w:rsid w:val="008D1443"/>
    <w:rsid w:val="008E57E1"/>
    <w:rsid w:val="00927A84"/>
    <w:rsid w:val="00962C26"/>
    <w:rsid w:val="00A07D74"/>
    <w:rsid w:val="00A37CF2"/>
    <w:rsid w:val="00AD0582"/>
    <w:rsid w:val="00B970B0"/>
    <w:rsid w:val="00C35EE5"/>
    <w:rsid w:val="00C43CB4"/>
    <w:rsid w:val="00CE5CA0"/>
    <w:rsid w:val="00D117D8"/>
    <w:rsid w:val="00D163CC"/>
    <w:rsid w:val="00DD73D7"/>
    <w:rsid w:val="00E12669"/>
    <w:rsid w:val="00E47D7F"/>
    <w:rsid w:val="00EA406F"/>
    <w:rsid w:val="00F05BA1"/>
    <w:rsid w:val="00FD7915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F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7CF2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37CF2"/>
    <w:rPr>
      <w:rFonts w:ascii="Calibri" w:eastAsia="Calibri" w:hAnsi="Calibri" w:cs="Times New Roman"/>
      <w:sz w:val="20"/>
      <w:szCs w:val="20"/>
    </w:rPr>
  </w:style>
  <w:style w:type="character" w:styleId="nfase">
    <w:name w:val="Emphasis"/>
    <w:basedOn w:val="Fontepargpadro"/>
    <w:qFormat/>
    <w:rsid w:val="00A37CF2"/>
    <w:rPr>
      <w:i/>
      <w:iCs/>
    </w:rPr>
  </w:style>
  <w:style w:type="paragraph" w:styleId="PargrafodaLista">
    <w:name w:val="List Paragraph"/>
    <w:basedOn w:val="Normal"/>
    <w:uiPriority w:val="34"/>
    <w:qFormat/>
    <w:rsid w:val="005D721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EA4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406F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47D7F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1A99-7E98-4D12-9BFE-66195A9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16</cp:revision>
  <cp:lastPrinted>2013-05-07T20:20:00Z</cp:lastPrinted>
  <dcterms:created xsi:type="dcterms:W3CDTF">2013-04-29T23:09:00Z</dcterms:created>
  <dcterms:modified xsi:type="dcterms:W3CDTF">2013-05-07T20:20:00Z</dcterms:modified>
</cp:coreProperties>
</file>