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B40795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0ED5">
        <w:rPr>
          <w:sz w:val="28"/>
          <w:szCs w:val="28"/>
        </w:rPr>
        <w:t>º</w:t>
      </w:r>
      <w:r w:rsidR="00DA0623">
        <w:rPr>
          <w:sz w:val="28"/>
          <w:szCs w:val="28"/>
        </w:rPr>
        <w:t xml:space="preserve"> 3103</w:t>
      </w:r>
      <w:r w:rsidR="00171669">
        <w:rPr>
          <w:sz w:val="28"/>
          <w:szCs w:val="28"/>
        </w:rPr>
        <w:t xml:space="preserve">                          </w:t>
      </w:r>
      <w:r w:rsidR="00F57D5B">
        <w:rPr>
          <w:sz w:val="28"/>
          <w:szCs w:val="28"/>
        </w:rPr>
        <w:t xml:space="preserve">                 </w:t>
      </w:r>
      <w:r w:rsidR="00EC79A2">
        <w:rPr>
          <w:sz w:val="28"/>
          <w:szCs w:val="28"/>
        </w:rPr>
        <w:t xml:space="preserve"> </w:t>
      </w:r>
      <w:r w:rsidR="00F17F90">
        <w:rPr>
          <w:sz w:val="28"/>
          <w:szCs w:val="28"/>
        </w:rPr>
        <w:t xml:space="preserve"> </w:t>
      </w:r>
      <w:r w:rsidR="00B43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F17F90">
        <w:rPr>
          <w:sz w:val="28"/>
          <w:szCs w:val="28"/>
        </w:rPr>
        <w:t>1</w:t>
      </w:r>
      <w:r w:rsidR="00514D40">
        <w:rPr>
          <w:sz w:val="28"/>
          <w:szCs w:val="28"/>
        </w:rPr>
        <w:t>7</w:t>
      </w:r>
      <w:r w:rsidR="00F17F90">
        <w:rPr>
          <w:sz w:val="28"/>
          <w:szCs w:val="28"/>
        </w:rPr>
        <w:t xml:space="preserve"> DE NOVEMBRO</w:t>
      </w:r>
      <w:r w:rsidR="00EC79A2">
        <w:rPr>
          <w:sz w:val="28"/>
          <w:szCs w:val="28"/>
        </w:rPr>
        <w:t xml:space="preserve"> </w:t>
      </w:r>
      <w:r w:rsidR="00171669">
        <w:rPr>
          <w:sz w:val="28"/>
          <w:szCs w:val="28"/>
        </w:rPr>
        <w:t>DE 1986</w:t>
      </w:r>
    </w:p>
    <w:p w:rsidR="00555D48" w:rsidRDefault="00555D48">
      <w:pPr>
        <w:rPr>
          <w:sz w:val="28"/>
          <w:szCs w:val="28"/>
        </w:rPr>
      </w:pPr>
    </w:p>
    <w:p w:rsidR="00514D40" w:rsidRDefault="00514D40">
      <w:pPr>
        <w:rPr>
          <w:sz w:val="28"/>
          <w:szCs w:val="28"/>
        </w:rPr>
      </w:pPr>
    </w:p>
    <w:p w:rsidR="000A3E71" w:rsidRDefault="000A3E71">
      <w:pPr>
        <w:rPr>
          <w:sz w:val="28"/>
          <w:szCs w:val="28"/>
        </w:rPr>
      </w:pPr>
    </w:p>
    <w:p w:rsidR="00A449AE" w:rsidRPr="000A3E71" w:rsidRDefault="005E0A59" w:rsidP="000A3E71">
      <w:pPr>
        <w:ind w:left="3540" w:firstLine="3"/>
        <w:jc w:val="both"/>
        <w:rPr>
          <w:sz w:val="28"/>
          <w:szCs w:val="28"/>
        </w:rPr>
      </w:pPr>
      <w:r>
        <w:rPr>
          <w:sz w:val="28"/>
          <w:szCs w:val="28"/>
        </w:rPr>
        <w:t>ABRE CRÉDITO SUPLEMENTAR NO ORÇAMENTO VIGENTE</w:t>
      </w:r>
    </w:p>
    <w:p w:rsidR="00555D48" w:rsidRDefault="00555D48" w:rsidP="00A449AE">
      <w:pPr>
        <w:ind w:left="708" w:firstLine="2835"/>
        <w:jc w:val="both"/>
        <w:rPr>
          <w:b/>
          <w:sz w:val="28"/>
          <w:szCs w:val="28"/>
        </w:rPr>
      </w:pPr>
    </w:p>
    <w:p w:rsidR="00F17F90" w:rsidRDefault="00F17F90" w:rsidP="00A449AE">
      <w:pPr>
        <w:ind w:left="708" w:firstLine="2835"/>
        <w:jc w:val="both"/>
        <w:rPr>
          <w:b/>
          <w:sz w:val="28"/>
          <w:szCs w:val="28"/>
        </w:rPr>
      </w:pPr>
    </w:p>
    <w:p w:rsidR="00514D40" w:rsidRDefault="00B84094" w:rsidP="00DA0623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 w:rsidR="009C575E">
        <w:rPr>
          <w:b/>
          <w:sz w:val="28"/>
          <w:szCs w:val="28"/>
        </w:rPr>
        <w:t xml:space="preserve">, </w:t>
      </w:r>
      <w:r w:rsidR="0028649D" w:rsidRPr="0028649D">
        <w:rPr>
          <w:sz w:val="28"/>
          <w:szCs w:val="28"/>
        </w:rPr>
        <w:t xml:space="preserve">no uso </w:t>
      </w:r>
      <w:r w:rsidR="005E0A59">
        <w:rPr>
          <w:sz w:val="28"/>
          <w:szCs w:val="28"/>
        </w:rPr>
        <w:t>de suas atribuições l</w:t>
      </w:r>
      <w:r w:rsidR="00EC79A2">
        <w:rPr>
          <w:sz w:val="28"/>
          <w:szCs w:val="28"/>
        </w:rPr>
        <w:t>egais e com fundamento no</w:t>
      </w:r>
      <w:r w:rsidR="00DA0623">
        <w:rPr>
          <w:sz w:val="28"/>
          <w:szCs w:val="28"/>
        </w:rPr>
        <w:t xml:space="preserve"> item</w:t>
      </w:r>
      <w:r w:rsidR="00514D40">
        <w:rPr>
          <w:sz w:val="28"/>
          <w:szCs w:val="28"/>
        </w:rPr>
        <w:t xml:space="preserve"> II</w:t>
      </w:r>
      <w:r w:rsidR="00537393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Artigo 4º da Lei nº 77 de 13 de dezembro de 1985,</w:t>
      </w:r>
    </w:p>
    <w:p w:rsidR="00514D40" w:rsidRDefault="00171669" w:rsidP="00DA0623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D E C R E T A</w:t>
      </w:r>
      <w:r w:rsidR="00514D40">
        <w:rPr>
          <w:b/>
          <w:sz w:val="28"/>
          <w:szCs w:val="28"/>
        </w:rPr>
        <w:t>:</w:t>
      </w:r>
      <w:r w:rsidRPr="00171669">
        <w:rPr>
          <w:b/>
          <w:sz w:val="28"/>
          <w:szCs w:val="28"/>
        </w:rPr>
        <w:t xml:space="preserve"> </w:t>
      </w:r>
    </w:p>
    <w:p w:rsidR="008E02FD" w:rsidRDefault="000E64B8" w:rsidP="008E02FD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171669">
        <w:rPr>
          <w:b/>
          <w:sz w:val="28"/>
          <w:szCs w:val="28"/>
        </w:rPr>
        <w:t xml:space="preserve"> 1º -</w:t>
      </w:r>
      <w:r w:rsidR="0028649D">
        <w:rPr>
          <w:b/>
          <w:sz w:val="28"/>
          <w:szCs w:val="28"/>
        </w:rPr>
        <w:t xml:space="preserve"> </w:t>
      </w:r>
      <w:r w:rsidR="00EC79A2">
        <w:rPr>
          <w:sz w:val="28"/>
          <w:szCs w:val="28"/>
        </w:rPr>
        <w:t>Fica aberto u</w:t>
      </w:r>
      <w:r w:rsidR="005E0A59">
        <w:rPr>
          <w:sz w:val="28"/>
          <w:szCs w:val="28"/>
        </w:rPr>
        <w:t>m Crédi</w:t>
      </w:r>
      <w:r w:rsidR="00555D48">
        <w:rPr>
          <w:sz w:val="28"/>
          <w:szCs w:val="28"/>
        </w:rPr>
        <w:t xml:space="preserve">to Suplementar no valor de Cz$ </w:t>
      </w:r>
      <w:r w:rsidR="00DA0623">
        <w:rPr>
          <w:sz w:val="28"/>
          <w:szCs w:val="28"/>
        </w:rPr>
        <w:t>169.246.820,00</w:t>
      </w:r>
      <w:r w:rsidR="005E0A59">
        <w:rPr>
          <w:sz w:val="28"/>
          <w:szCs w:val="28"/>
        </w:rPr>
        <w:t xml:space="preserve"> (</w:t>
      </w:r>
      <w:r w:rsidR="00DA0623">
        <w:rPr>
          <w:sz w:val="28"/>
          <w:szCs w:val="28"/>
        </w:rPr>
        <w:t>cento e sessenta e nove milhões, duzentos e quarenta e seis mil e oitocentos e vinte</w:t>
      </w:r>
      <w:r w:rsidR="00C6330D">
        <w:rPr>
          <w:sz w:val="28"/>
          <w:szCs w:val="28"/>
        </w:rPr>
        <w:t xml:space="preserve"> </w:t>
      </w:r>
      <w:r w:rsidR="00537393">
        <w:rPr>
          <w:sz w:val="28"/>
          <w:szCs w:val="28"/>
        </w:rPr>
        <w:t>cruzados</w:t>
      </w:r>
      <w:r w:rsidR="005E0A59">
        <w:rPr>
          <w:sz w:val="28"/>
          <w:szCs w:val="28"/>
        </w:rPr>
        <w:t>) a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seguinte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Unidade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Orçamentária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: </w:t>
      </w:r>
      <w:r w:rsidR="00DA0623">
        <w:rPr>
          <w:sz w:val="28"/>
          <w:szCs w:val="28"/>
        </w:rPr>
        <w:t>Casa Civil, Secretaria de Estado do Planejamento e Coordenação Geral, Secretaria de Estado da Administração, Secretaria de Estado da Educação, Secretaria de Estado da Saúde, Hospital de Base de Rondônia, Secretaria de Estado do Trabalho e Promoção Social, Secretaria de Estado da Agricultura e Abastecimento, Secretaria de Estado da Segurança Pública, Secretaria de Estado do Interior e Justiça</w:t>
      </w:r>
      <w:r w:rsidR="005E0A59">
        <w:rPr>
          <w:sz w:val="28"/>
          <w:szCs w:val="28"/>
        </w:rPr>
        <w:t>, observando a</w:t>
      </w:r>
      <w:r w:rsidR="00197F6C">
        <w:rPr>
          <w:sz w:val="28"/>
          <w:szCs w:val="28"/>
        </w:rPr>
        <w:t>s Classificações I</w:t>
      </w:r>
      <w:r w:rsidR="00555D48">
        <w:rPr>
          <w:sz w:val="28"/>
          <w:szCs w:val="28"/>
        </w:rPr>
        <w:t>nstitucionais</w:t>
      </w:r>
      <w:r w:rsidR="00197F6C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</w:t>
      </w:r>
      <w:proofErr w:type="gramStart"/>
      <w:r w:rsidR="005E0A59">
        <w:rPr>
          <w:sz w:val="28"/>
          <w:szCs w:val="28"/>
        </w:rPr>
        <w:t>Econômicas e Funcional Programática a seguir</w:t>
      </w:r>
      <w:proofErr w:type="gramEnd"/>
      <w:r w:rsidR="005E0A59">
        <w:rPr>
          <w:sz w:val="28"/>
          <w:szCs w:val="28"/>
        </w:rPr>
        <w:t>:</w:t>
      </w:r>
    </w:p>
    <w:p w:rsidR="00555D48" w:rsidRDefault="00555D48" w:rsidP="00522719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SUPLEMENTA</w:t>
      </w:r>
      <w:r w:rsidR="00C5195A">
        <w:rPr>
          <w:sz w:val="28"/>
          <w:szCs w:val="28"/>
        </w:rPr>
        <w:t>:</w:t>
      </w:r>
    </w:p>
    <w:p w:rsidR="00537393" w:rsidRDefault="00DA0623" w:rsidP="008E02F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</w:t>
      </w:r>
      <w:r w:rsidR="005E0A59" w:rsidRPr="00F5723A">
        <w:rPr>
          <w:sz w:val="28"/>
          <w:szCs w:val="28"/>
        </w:rPr>
        <w:t xml:space="preserve">.00 </w:t>
      </w:r>
      <w:r w:rsidR="00A82CD4">
        <w:rPr>
          <w:sz w:val="28"/>
          <w:szCs w:val="28"/>
        </w:rPr>
        <w:t>–</w:t>
      </w:r>
      <w:r w:rsidR="005939FE"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GOVERNADORIA</w:t>
      </w:r>
      <w:r w:rsidR="00514D40">
        <w:rPr>
          <w:sz w:val="28"/>
          <w:szCs w:val="28"/>
        </w:rPr>
        <w:tab/>
      </w:r>
      <w:r w:rsidR="00514D40">
        <w:rPr>
          <w:sz w:val="28"/>
          <w:szCs w:val="28"/>
        </w:rPr>
        <w:tab/>
      </w:r>
      <w:r w:rsidR="008E02FD">
        <w:rPr>
          <w:sz w:val="28"/>
          <w:szCs w:val="28"/>
        </w:rPr>
        <w:tab/>
      </w:r>
      <w:r w:rsidR="008E02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300.000,00</w:t>
      </w:r>
      <w:r w:rsidR="000A3E71">
        <w:rPr>
          <w:sz w:val="28"/>
          <w:szCs w:val="28"/>
        </w:rPr>
        <w:tab/>
      </w:r>
      <w:r w:rsidR="00F17F90">
        <w:rPr>
          <w:sz w:val="28"/>
          <w:szCs w:val="28"/>
        </w:rPr>
        <w:t xml:space="preserve">             </w:t>
      </w:r>
    </w:p>
    <w:p w:rsidR="00514D40" w:rsidRDefault="00DA0623" w:rsidP="00875B7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</w:t>
      </w:r>
      <w:r w:rsidR="00514D40">
        <w:rPr>
          <w:sz w:val="28"/>
          <w:szCs w:val="28"/>
        </w:rPr>
        <w:t>1</w:t>
      </w:r>
      <w:r w:rsidR="00514D40" w:rsidRPr="00F5723A">
        <w:rPr>
          <w:sz w:val="28"/>
          <w:szCs w:val="28"/>
        </w:rPr>
        <w:t>.0</w:t>
      </w:r>
      <w:r w:rsidR="00514D40">
        <w:rPr>
          <w:sz w:val="28"/>
          <w:szCs w:val="28"/>
        </w:rPr>
        <w:t>1</w:t>
      </w:r>
      <w:r w:rsidR="00514D40" w:rsidRPr="00F5723A">
        <w:rPr>
          <w:sz w:val="28"/>
          <w:szCs w:val="28"/>
        </w:rPr>
        <w:t xml:space="preserve"> </w:t>
      </w:r>
      <w:r w:rsidR="00514D40">
        <w:rPr>
          <w:sz w:val="28"/>
          <w:szCs w:val="28"/>
        </w:rPr>
        <w:t>–</w:t>
      </w:r>
      <w:r w:rsidR="00514D40"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CASA CIVIL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 w:rsidR="00514D40">
        <w:rPr>
          <w:sz w:val="28"/>
          <w:szCs w:val="28"/>
        </w:rPr>
        <w:tab/>
      </w:r>
      <w:r w:rsidR="00514D40">
        <w:rPr>
          <w:sz w:val="28"/>
          <w:szCs w:val="28"/>
        </w:rPr>
        <w:tab/>
      </w:r>
      <w:r w:rsidR="00514D40">
        <w:rPr>
          <w:sz w:val="28"/>
          <w:szCs w:val="28"/>
        </w:rPr>
        <w:tab/>
      </w:r>
      <w:r w:rsidR="00514D4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300.000,00</w:t>
      </w:r>
    </w:p>
    <w:p w:rsidR="00F17F90" w:rsidRDefault="00514D40" w:rsidP="00875B7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3111</w:t>
      </w:r>
      <w:r w:rsidR="008E02FD">
        <w:rPr>
          <w:sz w:val="28"/>
          <w:szCs w:val="28"/>
        </w:rPr>
        <w:t xml:space="preserve">.00 – </w:t>
      </w:r>
      <w:r>
        <w:rPr>
          <w:sz w:val="28"/>
          <w:szCs w:val="28"/>
        </w:rPr>
        <w:t>PESSOAL</w:t>
      </w:r>
      <w:proofErr w:type="gramEnd"/>
      <w:r>
        <w:rPr>
          <w:sz w:val="28"/>
          <w:szCs w:val="28"/>
        </w:rPr>
        <w:t xml:space="preserve">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5B7A">
        <w:rPr>
          <w:sz w:val="28"/>
          <w:szCs w:val="28"/>
        </w:rPr>
        <w:tab/>
      </w:r>
      <w:r w:rsidR="008E02F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DA0623">
        <w:rPr>
          <w:sz w:val="28"/>
          <w:szCs w:val="28"/>
        </w:rPr>
        <w:t xml:space="preserve">    300.000,00</w:t>
      </w:r>
    </w:p>
    <w:p w:rsidR="00F5723A" w:rsidRDefault="00514D40" w:rsidP="00875B7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3113</w:t>
      </w:r>
      <w:r w:rsidR="00F17F90">
        <w:rPr>
          <w:sz w:val="28"/>
          <w:szCs w:val="28"/>
        </w:rPr>
        <w:t xml:space="preserve">.00 – </w:t>
      </w:r>
      <w:r>
        <w:rPr>
          <w:sz w:val="28"/>
          <w:szCs w:val="28"/>
        </w:rPr>
        <w:t>OBRIGAÇÕES PATRONAIS</w:t>
      </w:r>
      <w:r w:rsidR="008E02F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941.678,00</w:t>
      </w:r>
      <w:r w:rsidR="00F17F90">
        <w:rPr>
          <w:sz w:val="28"/>
          <w:szCs w:val="28"/>
        </w:rPr>
        <w:t xml:space="preserve">                                                 </w:t>
      </w: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0A3E71">
        <w:rPr>
          <w:sz w:val="28"/>
          <w:szCs w:val="28"/>
        </w:rPr>
        <w:t xml:space="preserve"> </w:t>
      </w:r>
      <w:r w:rsidR="00514D40">
        <w:rPr>
          <w:sz w:val="28"/>
          <w:szCs w:val="28"/>
        </w:rPr>
        <w:t>5.528.443,00</w:t>
      </w:r>
    </w:p>
    <w:p w:rsidR="00330877" w:rsidRDefault="00330877" w:rsidP="005E0A59">
      <w:pPr>
        <w:jc w:val="both"/>
        <w:rPr>
          <w:sz w:val="28"/>
          <w:szCs w:val="28"/>
        </w:rPr>
      </w:pP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PROJETO/ATIVIDADE                      C</w:t>
      </w:r>
      <w:r w:rsidR="008E02FD">
        <w:rPr>
          <w:sz w:val="28"/>
          <w:szCs w:val="28"/>
        </w:rPr>
        <w:t>ORRENTE</w:t>
      </w:r>
      <w:r w:rsidR="00875B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537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TOTAL</w:t>
      </w:r>
    </w:p>
    <w:p w:rsidR="00A82CD4" w:rsidRPr="00A82CD4" w:rsidRDefault="00DA0623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11.01.03.07.021.2.002</w:t>
      </w:r>
    </w:p>
    <w:p w:rsidR="00F17F90" w:rsidRDefault="00514D40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514D40" w:rsidRDefault="00514D40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Sociais </w:t>
      </w:r>
      <w:r w:rsidR="00DA0623">
        <w:rPr>
          <w:sz w:val="28"/>
          <w:szCs w:val="28"/>
        </w:rPr>
        <w:t>a Cargo da União</w:t>
      </w:r>
      <w:r w:rsidR="00DA0623">
        <w:rPr>
          <w:sz w:val="28"/>
          <w:szCs w:val="28"/>
        </w:rPr>
        <w:tab/>
      </w:r>
      <w:r w:rsidR="00DA0623">
        <w:rPr>
          <w:sz w:val="28"/>
          <w:szCs w:val="28"/>
        </w:rPr>
        <w:tab/>
        <w:t xml:space="preserve">      300.000,00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DA0623">
        <w:rPr>
          <w:sz w:val="28"/>
          <w:szCs w:val="28"/>
        </w:rPr>
        <w:t xml:space="preserve">   300.000,00</w:t>
      </w:r>
    </w:p>
    <w:p w:rsidR="005D05E2" w:rsidRPr="00D279B1" w:rsidRDefault="00A82CD4" w:rsidP="00D279B1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2FD">
        <w:rPr>
          <w:sz w:val="28"/>
          <w:szCs w:val="28"/>
        </w:rPr>
        <w:t xml:space="preserve">         </w:t>
      </w:r>
      <w:r w:rsidR="00DA0623">
        <w:rPr>
          <w:sz w:val="28"/>
          <w:szCs w:val="28"/>
        </w:rPr>
        <w:t xml:space="preserve">   </w:t>
      </w:r>
      <w:r w:rsidR="008E02FD">
        <w:rPr>
          <w:sz w:val="28"/>
          <w:szCs w:val="28"/>
        </w:rPr>
        <w:t xml:space="preserve"> </w:t>
      </w:r>
      <w:r w:rsidR="00DA0623">
        <w:rPr>
          <w:sz w:val="28"/>
          <w:szCs w:val="28"/>
        </w:rPr>
        <w:t>300.000,00</w:t>
      </w:r>
    </w:p>
    <w:p w:rsidR="00DA0623" w:rsidRDefault="00DA0623" w:rsidP="005D05E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8B2531">
        <w:rPr>
          <w:sz w:val="28"/>
          <w:szCs w:val="28"/>
        </w:rPr>
        <w:t>3</w:t>
      </w:r>
      <w:r w:rsidR="005D05E2" w:rsidRPr="00F5723A">
        <w:rPr>
          <w:sz w:val="28"/>
          <w:szCs w:val="28"/>
        </w:rPr>
        <w:t xml:space="preserve">.00 </w:t>
      </w:r>
      <w:r w:rsidR="005D05E2">
        <w:rPr>
          <w:sz w:val="28"/>
          <w:szCs w:val="28"/>
        </w:rPr>
        <w:t>–</w:t>
      </w:r>
      <w:r w:rsidR="005D05E2"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DO PLANEJAMENTO</w:t>
      </w:r>
    </w:p>
    <w:p w:rsidR="005D05E2" w:rsidRDefault="00DA0623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COORDENAÇÃO GERAL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5.930.000,00</w:t>
      </w:r>
      <w:r w:rsidR="005D05E2">
        <w:rPr>
          <w:sz w:val="28"/>
          <w:szCs w:val="28"/>
        </w:rPr>
        <w:tab/>
        <w:t xml:space="preserve">             </w:t>
      </w:r>
    </w:p>
    <w:p w:rsidR="00DA0623" w:rsidRDefault="00DA0623" w:rsidP="00DA0623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13</w:t>
      </w:r>
      <w:r w:rsidRPr="00F5723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DO PLANEJAMENTO</w:t>
      </w:r>
    </w:p>
    <w:p w:rsidR="00DA0623" w:rsidRDefault="00DA0623" w:rsidP="00DA0623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COORDENAÇÃO GERAL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5.930.000,00</w:t>
      </w:r>
      <w:r>
        <w:rPr>
          <w:sz w:val="28"/>
          <w:szCs w:val="28"/>
        </w:rPr>
        <w:tab/>
        <w:t xml:space="preserve">             </w:t>
      </w:r>
    </w:p>
    <w:p w:rsidR="005D05E2" w:rsidRDefault="008B2531" w:rsidP="005D05E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3111</w:t>
      </w:r>
      <w:r w:rsidR="005D05E2">
        <w:rPr>
          <w:sz w:val="28"/>
          <w:szCs w:val="28"/>
        </w:rPr>
        <w:t xml:space="preserve">.00 – </w:t>
      </w:r>
      <w:r>
        <w:rPr>
          <w:sz w:val="28"/>
          <w:szCs w:val="28"/>
        </w:rPr>
        <w:t>PESSOAL</w:t>
      </w:r>
      <w:proofErr w:type="gramEnd"/>
      <w:r>
        <w:rPr>
          <w:sz w:val="28"/>
          <w:szCs w:val="28"/>
        </w:rPr>
        <w:t xml:space="preserve">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A0623">
        <w:rPr>
          <w:sz w:val="28"/>
          <w:szCs w:val="28"/>
        </w:rPr>
        <w:t xml:space="preserve">  5.</w:t>
      </w:r>
      <w:r>
        <w:rPr>
          <w:sz w:val="28"/>
          <w:szCs w:val="28"/>
        </w:rPr>
        <w:t>000.000,00</w:t>
      </w:r>
    </w:p>
    <w:p w:rsidR="00DA0623" w:rsidRDefault="00DA0623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3113.00 – OBRIGAÇÕES</w:t>
      </w:r>
      <w:r w:rsidR="00133C9E">
        <w:rPr>
          <w:sz w:val="28"/>
          <w:szCs w:val="28"/>
        </w:rPr>
        <w:t xml:space="preserve"> PATRONAIS</w:t>
      </w:r>
      <w:r w:rsidR="00133C9E">
        <w:rPr>
          <w:sz w:val="28"/>
          <w:szCs w:val="28"/>
        </w:rPr>
        <w:tab/>
      </w:r>
      <w:r w:rsidR="00133C9E">
        <w:rPr>
          <w:sz w:val="28"/>
          <w:szCs w:val="28"/>
        </w:rPr>
        <w:tab/>
      </w:r>
      <w:r w:rsidR="00133C9E">
        <w:rPr>
          <w:sz w:val="28"/>
          <w:szCs w:val="28"/>
        </w:rPr>
        <w:tab/>
      </w:r>
      <w:r w:rsidR="00133C9E">
        <w:rPr>
          <w:sz w:val="28"/>
          <w:szCs w:val="28"/>
        </w:rPr>
        <w:tab/>
      </w:r>
      <w:r w:rsidR="00133C9E">
        <w:rPr>
          <w:sz w:val="28"/>
          <w:szCs w:val="28"/>
        </w:rPr>
        <w:tab/>
        <w:t>930.000,00</w:t>
      </w: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TOTA</w:t>
      </w:r>
      <w:r w:rsidR="00ED6034">
        <w:rPr>
          <w:sz w:val="28"/>
          <w:szCs w:val="28"/>
        </w:rPr>
        <w:t>L</w:t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  <w:t xml:space="preserve">      </w:t>
      </w:r>
      <w:r w:rsidR="00133C9E">
        <w:rPr>
          <w:sz w:val="28"/>
          <w:szCs w:val="28"/>
        </w:rPr>
        <w:t xml:space="preserve">  </w:t>
      </w:r>
      <w:r w:rsidR="00ED6034">
        <w:rPr>
          <w:sz w:val="28"/>
          <w:szCs w:val="28"/>
        </w:rPr>
        <w:t xml:space="preserve"> </w:t>
      </w:r>
      <w:r w:rsidR="00133C9E">
        <w:rPr>
          <w:sz w:val="28"/>
          <w:szCs w:val="28"/>
        </w:rPr>
        <w:t>5.930.000,00</w:t>
      </w:r>
    </w:p>
    <w:p w:rsidR="00D279B1" w:rsidRDefault="00D279B1" w:rsidP="005D05E2">
      <w:pPr>
        <w:jc w:val="both"/>
        <w:rPr>
          <w:sz w:val="28"/>
          <w:szCs w:val="28"/>
        </w:rPr>
      </w:pP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 TOTAL</w:t>
      </w:r>
    </w:p>
    <w:p w:rsidR="005D05E2" w:rsidRPr="00A82CD4" w:rsidRDefault="00133C9E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13.01.03.07.021.2.006</w:t>
      </w:r>
    </w:p>
    <w:p w:rsidR="005D05E2" w:rsidRDefault="00D279B1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D279B1" w:rsidRDefault="00D279B1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Sociais </w:t>
      </w:r>
      <w:r w:rsidR="00133C9E">
        <w:rPr>
          <w:sz w:val="28"/>
          <w:szCs w:val="28"/>
        </w:rPr>
        <w:t>a Cargo da União</w:t>
      </w:r>
      <w:r w:rsidR="00133C9E">
        <w:rPr>
          <w:sz w:val="28"/>
          <w:szCs w:val="28"/>
        </w:rPr>
        <w:tab/>
      </w:r>
      <w:r w:rsidR="00133C9E">
        <w:rPr>
          <w:sz w:val="28"/>
          <w:szCs w:val="28"/>
        </w:rPr>
        <w:tab/>
        <w:t xml:space="preserve">     5.930.000,00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33C9E">
        <w:rPr>
          <w:sz w:val="28"/>
          <w:szCs w:val="28"/>
        </w:rPr>
        <w:t xml:space="preserve">   5.930.000,00</w:t>
      </w: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33C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33C9E">
        <w:rPr>
          <w:sz w:val="28"/>
          <w:szCs w:val="28"/>
        </w:rPr>
        <w:t>5.930.000,00</w:t>
      </w:r>
    </w:p>
    <w:p w:rsidR="00D279B1" w:rsidRDefault="00133C9E" w:rsidP="00133C9E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="00D279B1" w:rsidRPr="00D279B1">
        <w:rPr>
          <w:sz w:val="28"/>
          <w:szCs w:val="28"/>
        </w:rPr>
        <w:t>.00 – SECRETARIA</w:t>
      </w:r>
      <w:proofErr w:type="gramEnd"/>
      <w:r w:rsidR="00D279B1" w:rsidRPr="00D279B1">
        <w:rPr>
          <w:sz w:val="28"/>
          <w:szCs w:val="28"/>
        </w:rPr>
        <w:t xml:space="preserve"> DE ESTADO </w:t>
      </w:r>
      <w:r>
        <w:rPr>
          <w:sz w:val="28"/>
          <w:szCs w:val="28"/>
        </w:rPr>
        <w:t xml:space="preserve">DA ADMINISTRAÇÃO </w:t>
      </w:r>
      <w:r>
        <w:rPr>
          <w:sz w:val="28"/>
          <w:szCs w:val="28"/>
        </w:rPr>
        <w:tab/>
        <w:t xml:space="preserve">       30.234.000,00</w:t>
      </w:r>
    </w:p>
    <w:p w:rsidR="00133C9E" w:rsidRDefault="00133C9E" w:rsidP="00133C9E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Pr="00D279B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9B1">
        <w:rPr>
          <w:sz w:val="28"/>
          <w:szCs w:val="28"/>
        </w:rPr>
        <w:t xml:space="preserve"> – SECRETARIA</w:t>
      </w:r>
      <w:proofErr w:type="gramEnd"/>
      <w:r w:rsidRPr="00D279B1">
        <w:rPr>
          <w:sz w:val="28"/>
          <w:szCs w:val="28"/>
        </w:rPr>
        <w:t xml:space="preserve"> DE ESTADO </w:t>
      </w:r>
      <w:r>
        <w:rPr>
          <w:sz w:val="28"/>
          <w:szCs w:val="28"/>
        </w:rPr>
        <w:t xml:space="preserve">DA ADMINISTRAÇÃO </w:t>
      </w:r>
      <w:r>
        <w:rPr>
          <w:sz w:val="28"/>
          <w:szCs w:val="28"/>
        </w:rPr>
        <w:tab/>
        <w:t xml:space="preserve">       30.234.000,00</w:t>
      </w:r>
    </w:p>
    <w:p w:rsidR="00133C9E" w:rsidRDefault="00133C9E" w:rsidP="00133C9E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3111.00 – PESSOAL</w:t>
      </w:r>
      <w:proofErr w:type="gramEnd"/>
      <w:r>
        <w:rPr>
          <w:sz w:val="28"/>
          <w:szCs w:val="28"/>
        </w:rPr>
        <w:t xml:space="preserve">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22.972.000,00</w:t>
      </w:r>
    </w:p>
    <w:p w:rsidR="00133C9E" w:rsidRDefault="00133C9E" w:rsidP="00133C9E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3113.00 – OBRIGAÇÕES PATRONAIS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3.894.000,00</w:t>
      </w:r>
    </w:p>
    <w:p w:rsidR="00133C9E" w:rsidRDefault="00133C9E" w:rsidP="00133C9E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3251.00 – INATIVOS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3.368.000,00</w:t>
      </w:r>
    </w:p>
    <w:p w:rsidR="00133C9E" w:rsidRDefault="00133C9E" w:rsidP="00133C9E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30.234.000,00</w:t>
      </w:r>
    </w:p>
    <w:p w:rsidR="005D05E2" w:rsidRDefault="005D05E2" w:rsidP="005D05E2">
      <w:pPr>
        <w:jc w:val="both"/>
        <w:rPr>
          <w:sz w:val="28"/>
          <w:szCs w:val="28"/>
        </w:rPr>
      </w:pP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</w:t>
      </w:r>
      <w:r w:rsidR="00D279B1">
        <w:rPr>
          <w:sz w:val="28"/>
          <w:szCs w:val="28"/>
        </w:rPr>
        <w:t>ORRENTE</w:t>
      </w:r>
      <w:r>
        <w:rPr>
          <w:sz w:val="28"/>
          <w:szCs w:val="28"/>
        </w:rPr>
        <w:t xml:space="preserve">                                           TOTAL</w:t>
      </w:r>
    </w:p>
    <w:p w:rsidR="005D05E2" w:rsidRPr="00A82CD4" w:rsidRDefault="00133C9E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15.01.03.07.021.2.014</w:t>
      </w:r>
    </w:p>
    <w:p w:rsidR="00133C9E" w:rsidRDefault="00133C9E" w:rsidP="00133C9E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133C9E" w:rsidRDefault="00133C9E" w:rsidP="00133C9E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Sociais a Cargo da União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30.234.000,00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30.234.000,00</w:t>
      </w:r>
    </w:p>
    <w:p w:rsidR="005D05E2" w:rsidRDefault="00133C9E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30.234.000,00</w:t>
      </w:r>
    </w:p>
    <w:p w:rsidR="00D279B1" w:rsidRPr="00D279B1" w:rsidRDefault="006C045A" w:rsidP="006C045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="00D279B1" w:rsidRPr="00D279B1">
        <w:rPr>
          <w:sz w:val="28"/>
          <w:szCs w:val="28"/>
        </w:rPr>
        <w:t>.00 – SECRETARIA</w:t>
      </w:r>
      <w:proofErr w:type="gramEnd"/>
      <w:r w:rsidR="00D279B1" w:rsidRPr="00D279B1">
        <w:rPr>
          <w:sz w:val="28"/>
          <w:szCs w:val="28"/>
        </w:rPr>
        <w:t xml:space="preserve"> DE ESTADO </w:t>
      </w:r>
      <w:r>
        <w:rPr>
          <w:sz w:val="28"/>
          <w:szCs w:val="28"/>
        </w:rPr>
        <w:t>DA EDUCAÇÃO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78.494.068,00</w:t>
      </w:r>
    </w:p>
    <w:p w:rsidR="006C045A" w:rsidRPr="00D279B1" w:rsidRDefault="006C045A" w:rsidP="006C045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Pr="00D279B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9B1">
        <w:rPr>
          <w:sz w:val="28"/>
          <w:szCs w:val="28"/>
        </w:rPr>
        <w:t xml:space="preserve"> – SECRETARIA</w:t>
      </w:r>
      <w:proofErr w:type="gramEnd"/>
      <w:r w:rsidRPr="00D279B1">
        <w:rPr>
          <w:sz w:val="28"/>
          <w:szCs w:val="28"/>
        </w:rPr>
        <w:t xml:space="preserve"> DE ESTADO </w:t>
      </w:r>
      <w:r>
        <w:rPr>
          <w:sz w:val="28"/>
          <w:szCs w:val="28"/>
        </w:rPr>
        <w:t>DA EDUCAÇÃO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78.494.068,00</w:t>
      </w:r>
    </w:p>
    <w:p w:rsidR="006C045A" w:rsidRDefault="006C045A" w:rsidP="006C045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3111.00 – PESSOAL</w:t>
      </w:r>
      <w:proofErr w:type="gramEnd"/>
      <w:r>
        <w:rPr>
          <w:sz w:val="28"/>
          <w:szCs w:val="28"/>
        </w:rPr>
        <w:t xml:space="preserve">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65.117.068,00</w:t>
      </w:r>
    </w:p>
    <w:p w:rsidR="006C045A" w:rsidRDefault="006C045A" w:rsidP="006C045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lastRenderedPageBreak/>
        <w:t>3113.00 – OBRIGAÇÕES PATRONAIS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13.346.000,00</w:t>
      </w:r>
    </w:p>
    <w:p w:rsidR="006C045A" w:rsidRDefault="006C045A" w:rsidP="006C045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3253.00 – SALÁRIO-FAMÍLIA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31.000,00</w:t>
      </w:r>
    </w:p>
    <w:p w:rsidR="006C045A" w:rsidRDefault="006C045A" w:rsidP="006C045A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78.494.068,00</w:t>
      </w:r>
    </w:p>
    <w:p w:rsidR="00D279B1" w:rsidRDefault="00D279B1" w:rsidP="00D279B1">
      <w:pPr>
        <w:jc w:val="both"/>
        <w:rPr>
          <w:sz w:val="28"/>
          <w:szCs w:val="28"/>
        </w:rPr>
      </w:pPr>
    </w:p>
    <w:p w:rsidR="00D279B1" w:rsidRDefault="00D279B1" w:rsidP="00D279B1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 TOTAL</w:t>
      </w:r>
    </w:p>
    <w:p w:rsidR="00D279B1" w:rsidRPr="00A82CD4" w:rsidRDefault="006C045A" w:rsidP="00D279B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16.01.08.07.021.2.017</w:t>
      </w:r>
    </w:p>
    <w:p w:rsidR="006C045A" w:rsidRDefault="006C045A" w:rsidP="006C045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6C045A" w:rsidRDefault="006C045A" w:rsidP="006C045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Sociais a Cargo da União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78.494.068,00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777C8">
        <w:rPr>
          <w:sz w:val="28"/>
          <w:szCs w:val="28"/>
        </w:rPr>
        <w:t>78.494.068,00</w:t>
      </w:r>
    </w:p>
    <w:p w:rsidR="00D279B1" w:rsidRDefault="00D279B1" w:rsidP="00D279B1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7C8">
        <w:rPr>
          <w:sz w:val="28"/>
          <w:szCs w:val="28"/>
        </w:rPr>
        <w:t xml:space="preserve">       78.494.068,00</w:t>
      </w:r>
    </w:p>
    <w:p w:rsidR="00D279B1" w:rsidRPr="00D279B1" w:rsidRDefault="003777C8" w:rsidP="00D279B1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17</w:t>
      </w:r>
      <w:r w:rsidR="00D279B1" w:rsidRPr="00D279B1">
        <w:rPr>
          <w:sz w:val="28"/>
          <w:szCs w:val="28"/>
        </w:rPr>
        <w:t xml:space="preserve">.00 –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DA SAÚDE</w:t>
      </w:r>
      <w:r w:rsidR="00D279B1" w:rsidRPr="00D279B1">
        <w:rPr>
          <w:sz w:val="28"/>
          <w:szCs w:val="28"/>
        </w:rPr>
        <w:tab/>
      </w:r>
      <w:r w:rsidR="00D279B1" w:rsidRPr="00D279B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36.201.000,00</w:t>
      </w:r>
    </w:p>
    <w:p w:rsidR="003777C8" w:rsidRPr="00D279B1" w:rsidRDefault="003777C8" w:rsidP="003777C8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17</w:t>
      </w:r>
      <w:r w:rsidRPr="00D279B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9B1">
        <w:rPr>
          <w:sz w:val="28"/>
          <w:szCs w:val="28"/>
        </w:rPr>
        <w:t xml:space="preserve"> –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DA SAÚDE</w:t>
      </w:r>
      <w:r w:rsidRPr="00D279B1">
        <w:rPr>
          <w:sz w:val="28"/>
          <w:szCs w:val="28"/>
        </w:rPr>
        <w:tab/>
      </w:r>
      <w:r w:rsidRPr="00D279B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30.219.000,00</w:t>
      </w:r>
    </w:p>
    <w:p w:rsidR="00D279B1" w:rsidRPr="00D279B1" w:rsidRDefault="00D279B1" w:rsidP="00D279B1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3111.00 – PESSOAL</w:t>
      </w:r>
      <w:proofErr w:type="gramEnd"/>
      <w:r>
        <w:rPr>
          <w:sz w:val="28"/>
          <w:szCs w:val="28"/>
        </w:rPr>
        <w:t xml:space="preserve">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777C8">
        <w:rPr>
          <w:sz w:val="28"/>
          <w:szCs w:val="28"/>
        </w:rPr>
        <w:t>24.236.000,00</w:t>
      </w:r>
    </w:p>
    <w:p w:rsidR="003777C8" w:rsidRDefault="003777C8" w:rsidP="003777C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3113.00 – OBRIGAÇÕES PATRONAIS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5.970.000,00</w:t>
      </w:r>
    </w:p>
    <w:p w:rsidR="003777C8" w:rsidRDefault="003777C8" w:rsidP="003777C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3253.00 – SALÁRIO-FAMÍLIA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13.000,00</w:t>
      </w:r>
    </w:p>
    <w:p w:rsidR="003777C8" w:rsidRDefault="003777C8" w:rsidP="003777C8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30.219.000,00</w:t>
      </w:r>
    </w:p>
    <w:p w:rsidR="00A211C6" w:rsidRDefault="00A211C6" w:rsidP="00D279B1">
      <w:pPr>
        <w:jc w:val="both"/>
        <w:rPr>
          <w:sz w:val="28"/>
          <w:szCs w:val="28"/>
        </w:rPr>
      </w:pPr>
    </w:p>
    <w:p w:rsidR="00A211C6" w:rsidRDefault="00A211C6" w:rsidP="00A211C6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 TOTAL</w:t>
      </w:r>
    </w:p>
    <w:p w:rsidR="00A211C6" w:rsidRPr="00A82CD4" w:rsidRDefault="003777C8" w:rsidP="00A211C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17.01.03.07.021.2.023</w:t>
      </w:r>
    </w:p>
    <w:p w:rsidR="00A211C6" w:rsidRDefault="00A211C6" w:rsidP="00A211C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A211C6" w:rsidRDefault="00A211C6" w:rsidP="00A211C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Sociais </w:t>
      </w:r>
      <w:r w:rsidR="003777C8">
        <w:rPr>
          <w:sz w:val="28"/>
          <w:szCs w:val="28"/>
        </w:rPr>
        <w:t>a Cargo da União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7C8">
        <w:rPr>
          <w:sz w:val="28"/>
          <w:szCs w:val="28"/>
        </w:rPr>
        <w:t>30.219.000,00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777C8">
        <w:rPr>
          <w:sz w:val="28"/>
          <w:szCs w:val="28"/>
        </w:rPr>
        <w:t>30.219.000,00</w:t>
      </w:r>
    </w:p>
    <w:p w:rsidR="00A211C6" w:rsidRDefault="00A211C6" w:rsidP="00A211C6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7C8">
        <w:rPr>
          <w:sz w:val="28"/>
          <w:szCs w:val="28"/>
        </w:rPr>
        <w:t xml:space="preserve">       30.219.000,00</w:t>
      </w:r>
    </w:p>
    <w:p w:rsidR="00A211C6" w:rsidRPr="00A211C6" w:rsidRDefault="003777C8" w:rsidP="00A211C6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17.02</w:t>
      </w:r>
      <w:r w:rsidR="00A211C6" w:rsidRPr="00A211C6">
        <w:rPr>
          <w:sz w:val="28"/>
          <w:szCs w:val="28"/>
        </w:rPr>
        <w:t xml:space="preserve"> – </w:t>
      </w:r>
      <w:r>
        <w:rPr>
          <w:sz w:val="28"/>
          <w:szCs w:val="28"/>
        </w:rPr>
        <w:t>HOSPITAL</w:t>
      </w:r>
      <w:proofErr w:type="gramEnd"/>
      <w:r>
        <w:rPr>
          <w:sz w:val="28"/>
          <w:szCs w:val="28"/>
        </w:rPr>
        <w:t xml:space="preserve"> DE BASE DE RONDÔNIA</w:t>
      </w:r>
      <w:r w:rsidR="00A211C6" w:rsidRPr="00A211C6">
        <w:rPr>
          <w:sz w:val="28"/>
          <w:szCs w:val="28"/>
        </w:rPr>
        <w:tab/>
      </w:r>
      <w:r w:rsidR="00A211C6" w:rsidRPr="00A211C6">
        <w:rPr>
          <w:sz w:val="28"/>
          <w:szCs w:val="28"/>
        </w:rPr>
        <w:tab/>
      </w:r>
      <w:r w:rsidR="00A211C6" w:rsidRPr="00A211C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5.982.000,00</w:t>
      </w:r>
    </w:p>
    <w:p w:rsidR="003777C8" w:rsidRPr="00D279B1" w:rsidRDefault="003777C8" w:rsidP="003777C8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3111.00 – PESSOAL</w:t>
      </w:r>
      <w:proofErr w:type="gramEnd"/>
      <w:r>
        <w:rPr>
          <w:sz w:val="28"/>
          <w:szCs w:val="28"/>
        </w:rPr>
        <w:t xml:space="preserve">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4.832.000,00</w:t>
      </w:r>
    </w:p>
    <w:p w:rsidR="003777C8" w:rsidRDefault="003777C8" w:rsidP="003777C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3113.00 – OBRIGAÇÕES PATRONAIS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1.150.000,00</w:t>
      </w:r>
    </w:p>
    <w:p w:rsidR="00A211C6" w:rsidRDefault="00A211C6" w:rsidP="00A211C6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3777C8">
        <w:rPr>
          <w:sz w:val="28"/>
          <w:szCs w:val="28"/>
        </w:rPr>
        <w:t>5.982.000,00</w:t>
      </w:r>
    </w:p>
    <w:p w:rsidR="00A211C6" w:rsidRDefault="00A211C6" w:rsidP="00A211C6">
      <w:pPr>
        <w:jc w:val="both"/>
        <w:rPr>
          <w:sz w:val="28"/>
          <w:szCs w:val="28"/>
        </w:rPr>
      </w:pPr>
    </w:p>
    <w:p w:rsidR="003B7BB5" w:rsidRDefault="003B7BB5" w:rsidP="003B7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</w:t>
      </w:r>
      <w:r w:rsidR="003777C8">
        <w:rPr>
          <w:sz w:val="28"/>
          <w:szCs w:val="28"/>
        </w:rPr>
        <w:t>CORRENTE</w:t>
      </w:r>
      <w:r>
        <w:rPr>
          <w:sz w:val="28"/>
          <w:szCs w:val="28"/>
        </w:rPr>
        <w:t xml:space="preserve">                                          TOTAL</w:t>
      </w:r>
    </w:p>
    <w:p w:rsidR="003B7BB5" w:rsidRPr="00A82CD4" w:rsidRDefault="003777C8" w:rsidP="003B7BB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17.02.13.07.021.2.128</w:t>
      </w:r>
    </w:p>
    <w:p w:rsidR="003777C8" w:rsidRDefault="003777C8" w:rsidP="003777C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3777C8" w:rsidRDefault="003777C8" w:rsidP="003777C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Sociais a Cargo da União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5.982.000,00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5.982.000,00</w:t>
      </w:r>
    </w:p>
    <w:p w:rsidR="003B7BB5" w:rsidRDefault="003B7BB5" w:rsidP="003B7BB5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3777C8">
        <w:rPr>
          <w:sz w:val="28"/>
          <w:szCs w:val="28"/>
        </w:rPr>
        <w:t>5.982.000,00</w:t>
      </w:r>
    </w:p>
    <w:p w:rsidR="00A211C6" w:rsidRDefault="00A211C6" w:rsidP="00D279B1">
      <w:pPr>
        <w:jc w:val="both"/>
        <w:rPr>
          <w:sz w:val="28"/>
          <w:szCs w:val="28"/>
        </w:rPr>
      </w:pPr>
    </w:p>
    <w:p w:rsidR="00AE2CD2" w:rsidRDefault="00AE2CD2" w:rsidP="00AE2CD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18</w:t>
      </w:r>
      <w:r w:rsidRPr="00D279B1">
        <w:rPr>
          <w:sz w:val="28"/>
          <w:szCs w:val="28"/>
        </w:rPr>
        <w:t xml:space="preserve">.00 –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DO TRABALHO E</w:t>
      </w:r>
    </w:p>
    <w:p w:rsidR="00AE2CD2" w:rsidRPr="00D279B1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PROMOÇÃO SOCIAL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5.351.000,00</w:t>
      </w:r>
    </w:p>
    <w:p w:rsidR="00AE2CD2" w:rsidRDefault="00AE2CD2" w:rsidP="00AE2CD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18</w:t>
      </w:r>
      <w:r w:rsidRPr="00D279B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9B1">
        <w:rPr>
          <w:sz w:val="28"/>
          <w:szCs w:val="28"/>
        </w:rPr>
        <w:t xml:space="preserve"> –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DO TRABALHO E</w:t>
      </w:r>
    </w:p>
    <w:p w:rsidR="00AE2CD2" w:rsidRPr="00D279B1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PROMOÇÃO SOCIAL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5.351.000,00</w:t>
      </w:r>
    </w:p>
    <w:p w:rsidR="00AE2CD2" w:rsidRPr="00D279B1" w:rsidRDefault="00AE2CD2" w:rsidP="00AE2CD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3111.00 – PESSOAL</w:t>
      </w:r>
      <w:proofErr w:type="gramEnd"/>
      <w:r>
        <w:rPr>
          <w:sz w:val="28"/>
          <w:szCs w:val="28"/>
        </w:rPr>
        <w:t xml:space="preserve">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4.298.000,00</w:t>
      </w:r>
    </w:p>
    <w:p w:rsidR="00AE2CD2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3113.00 – OBRIGAÇÕES PATRONAIS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1.053.000,00</w:t>
      </w:r>
    </w:p>
    <w:p w:rsidR="00AE2CD2" w:rsidRDefault="00AE2CD2" w:rsidP="00AE2CD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5.351.000,00</w:t>
      </w:r>
    </w:p>
    <w:p w:rsidR="00AE2CD2" w:rsidRDefault="00AE2CD2" w:rsidP="00D279B1">
      <w:pPr>
        <w:jc w:val="both"/>
        <w:rPr>
          <w:sz w:val="28"/>
          <w:szCs w:val="28"/>
        </w:rPr>
      </w:pPr>
    </w:p>
    <w:p w:rsidR="00AE2CD2" w:rsidRDefault="00AE2CD2" w:rsidP="00AE2CD2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TOTAL</w:t>
      </w:r>
    </w:p>
    <w:p w:rsidR="00AE2CD2" w:rsidRPr="00A82CD4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18.01.15.07.021.2.025</w:t>
      </w:r>
    </w:p>
    <w:p w:rsidR="00AE2CD2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AE2CD2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Sociais a Cargo da União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5.351.000,00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5.351.000,00</w:t>
      </w:r>
    </w:p>
    <w:p w:rsidR="00AE2CD2" w:rsidRDefault="00AE2CD2" w:rsidP="00AE2CD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5.351.000,00</w:t>
      </w:r>
    </w:p>
    <w:p w:rsidR="00AE2CD2" w:rsidRDefault="00AE2CD2" w:rsidP="00AE2CD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19</w:t>
      </w:r>
      <w:r w:rsidRPr="00D279B1">
        <w:rPr>
          <w:sz w:val="28"/>
          <w:szCs w:val="28"/>
        </w:rPr>
        <w:t xml:space="preserve">.00 –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DA AGRICULTURA</w:t>
      </w:r>
    </w:p>
    <w:p w:rsidR="00AE2CD2" w:rsidRPr="00D279B1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ABASTECIMENTO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3.343.752,00</w:t>
      </w:r>
    </w:p>
    <w:p w:rsidR="00AE2CD2" w:rsidRDefault="00AE2CD2" w:rsidP="00AE2CD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19</w:t>
      </w:r>
      <w:r w:rsidRPr="00D279B1">
        <w:rPr>
          <w:sz w:val="28"/>
          <w:szCs w:val="28"/>
        </w:rPr>
        <w:t xml:space="preserve">.00 –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DA AGRICULTURA</w:t>
      </w:r>
    </w:p>
    <w:p w:rsidR="00AE2CD2" w:rsidRPr="00D279B1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ABASTECIMENTO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3.343.752,00</w:t>
      </w:r>
    </w:p>
    <w:p w:rsidR="00AE2CD2" w:rsidRPr="00D279B1" w:rsidRDefault="00AE2CD2" w:rsidP="00AE2CD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3111.00 – PESSOAL</w:t>
      </w:r>
      <w:proofErr w:type="gramEnd"/>
      <w:r>
        <w:rPr>
          <w:sz w:val="28"/>
          <w:szCs w:val="28"/>
        </w:rPr>
        <w:t xml:space="preserve">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2.990.000,00</w:t>
      </w:r>
    </w:p>
    <w:p w:rsidR="00AE2CD2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3113.00 – OBRIGAÇÕES PATRONAIS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353.752,00</w:t>
      </w:r>
    </w:p>
    <w:p w:rsidR="00AE2CD2" w:rsidRDefault="00AE2CD2" w:rsidP="00AE2CD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3.343.752,00</w:t>
      </w:r>
    </w:p>
    <w:p w:rsidR="00AE2CD2" w:rsidRDefault="00AE2CD2" w:rsidP="00D279B1">
      <w:pPr>
        <w:jc w:val="both"/>
        <w:rPr>
          <w:sz w:val="28"/>
          <w:szCs w:val="28"/>
        </w:rPr>
      </w:pPr>
    </w:p>
    <w:p w:rsidR="00AE2CD2" w:rsidRDefault="00AE2CD2" w:rsidP="00AE2CD2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TOTAL</w:t>
      </w:r>
    </w:p>
    <w:p w:rsidR="00AE2CD2" w:rsidRPr="00A82CD4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18.01.04.07.021.2.027</w:t>
      </w:r>
    </w:p>
    <w:p w:rsidR="00AE2CD2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AE2CD2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Sociais a Cargo da União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3.343.752,00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3.343.752,00</w:t>
      </w:r>
    </w:p>
    <w:p w:rsidR="00AE2CD2" w:rsidRDefault="00AE2CD2" w:rsidP="00AE2CD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3.343.752,00</w:t>
      </w:r>
    </w:p>
    <w:p w:rsidR="00AE2CD2" w:rsidRDefault="00AE2CD2" w:rsidP="00AE2CD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23</w:t>
      </w:r>
      <w:r w:rsidRPr="00D279B1">
        <w:rPr>
          <w:sz w:val="28"/>
          <w:szCs w:val="28"/>
        </w:rPr>
        <w:t xml:space="preserve">.00 –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DA SEGURANÇA</w:t>
      </w:r>
    </w:p>
    <w:p w:rsidR="00AE2CD2" w:rsidRPr="00D279B1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PÚBLICA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6.466.000,00</w:t>
      </w:r>
    </w:p>
    <w:p w:rsidR="00AE2CD2" w:rsidRDefault="00AE2CD2" w:rsidP="00AE2CD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23</w:t>
      </w:r>
      <w:r w:rsidRPr="00D279B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9B1">
        <w:rPr>
          <w:sz w:val="28"/>
          <w:szCs w:val="28"/>
        </w:rPr>
        <w:t xml:space="preserve"> –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DA SEGURANÇA</w:t>
      </w:r>
    </w:p>
    <w:p w:rsidR="00AE2CD2" w:rsidRPr="00D279B1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PÚBLICA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6.466.000,00</w:t>
      </w:r>
    </w:p>
    <w:p w:rsidR="00AE2CD2" w:rsidRPr="00D279B1" w:rsidRDefault="00AE2CD2" w:rsidP="00AE2CD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3111.00 – PESSOAL</w:t>
      </w:r>
      <w:proofErr w:type="gramEnd"/>
      <w:r>
        <w:rPr>
          <w:sz w:val="28"/>
          <w:szCs w:val="28"/>
        </w:rPr>
        <w:t xml:space="preserve">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6.403.000,00</w:t>
      </w:r>
    </w:p>
    <w:p w:rsidR="00AE2CD2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3253.00 – SALÁRIO-FAMÍLIA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63.000,00</w:t>
      </w:r>
    </w:p>
    <w:p w:rsidR="00AE2CD2" w:rsidRDefault="00AE2CD2" w:rsidP="00AE2CD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6.466.000,00</w:t>
      </w:r>
    </w:p>
    <w:p w:rsidR="00AE2CD2" w:rsidRDefault="00AE2CD2" w:rsidP="00D279B1">
      <w:pPr>
        <w:jc w:val="both"/>
        <w:rPr>
          <w:sz w:val="28"/>
          <w:szCs w:val="28"/>
        </w:rPr>
      </w:pPr>
    </w:p>
    <w:p w:rsidR="00AE2CD2" w:rsidRDefault="00AE2CD2" w:rsidP="00AE2C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PROJETO/ATIVIDADE                      CORRENTE                                          TOTAL</w:t>
      </w:r>
    </w:p>
    <w:p w:rsidR="00AE2CD2" w:rsidRPr="00A82CD4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23.01.06.30.021.2.036</w:t>
      </w:r>
    </w:p>
    <w:p w:rsidR="00AE2CD2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AE2CD2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Sociais a Cargo da União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6.466.000,00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6.466.000,00</w:t>
      </w:r>
    </w:p>
    <w:p w:rsidR="00AE2CD2" w:rsidRDefault="00AE2CD2" w:rsidP="00AE2CD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6.466.000,00</w:t>
      </w:r>
    </w:p>
    <w:p w:rsidR="00AE2CD2" w:rsidRDefault="00AE2CD2" w:rsidP="00AE2CD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24</w:t>
      </w:r>
      <w:r w:rsidRPr="00D279B1">
        <w:rPr>
          <w:sz w:val="28"/>
          <w:szCs w:val="28"/>
        </w:rPr>
        <w:t xml:space="preserve">.00 –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DO INTERIOR</w:t>
      </w:r>
    </w:p>
    <w:p w:rsidR="00AE2CD2" w:rsidRPr="00D279B1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JUSTIÇA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2.927.000,00</w:t>
      </w:r>
    </w:p>
    <w:p w:rsidR="00AE2CD2" w:rsidRDefault="00AE2CD2" w:rsidP="00AE2CD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24</w:t>
      </w:r>
      <w:r w:rsidRPr="00D279B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9B1">
        <w:rPr>
          <w:sz w:val="28"/>
          <w:szCs w:val="28"/>
        </w:rPr>
        <w:t xml:space="preserve"> –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DO INTERIOR</w:t>
      </w:r>
    </w:p>
    <w:p w:rsidR="00AE2CD2" w:rsidRPr="00D279B1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JUSTIÇA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2.927.000,00</w:t>
      </w:r>
    </w:p>
    <w:p w:rsidR="00AE2CD2" w:rsidRPr="00D279B1" w:rsidRDefault="00AE2CD2" w:rsidP="00AE2CD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3111.00 – PESSOAL</w:t>
      </w:r>
      <w:proofErr w:type="gramEnd"/>
      <w:r>
        <w:rPr>
          <w:sz w:val="28"/>
          <w:szCs w:val="28"/>
        </w:rPr>
        <w:t xml:space="preserve">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2.400.000,00</w:t>
      </w:r>
    </w:p>
    <w:p w:rsidR="00AE2CD2" w:rsidRDefault="00AE2CD2" w:rsidP="00AE2CD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3113.00 – OBRIGAÇÕES PATRONAIS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527.000,00</w:t>
      </w:r>
    </w:p>
    <w:p w:rsidR="00AE2CD2" w:rsidRDefault="00AE2CD2" w:rsidP="00AE2CD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2.927.000,00</w:t>
      </w:r>
    </w:p>
    <w:p w:rsidR="00AE2CD2" w:rsidRDefault="00AE2CD2" w:rsidP="00D279B1">
      <w:pPr>
        <w:jc w:val="both"/>
        <w:rPr>
          <w:sz w:val="28"/>
          <w:szCs w:val="28"/>
        </w:rPr>
      </w:pPr>
    </w:p>
    <w:p w:rsidR="00BA4EDD" w:rsidRDefault="00BA4EDD" w:rsidP="00BA4EDD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TOTAL</w:t>
      </w:r>
    </w:p>
    <w:p w:rsidR="00BA4EDD" w:rsidRPr="00A82CD4" w:rsidRDefault="00BA4EDD" w:rsidP="00BA4ED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24.01.03.07.021.2.040</w:t>
      </w:r>
    </w:p>
    <w:p w:rsidR="00BA4EDD" w:rsidRDefault="00BA4EDD" w:rsidP="00BA4ED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BA4EDD" w:rsidRDefault="00BA4EDD" w:rsidP="00BA4ED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Sociais a Cargo da União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2.927.000,00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2.927.000,00</w:t>
      </w:r>
    </w:p>
    <w:p w:rsidR="00BA4EDD" w:rsidRDefault="00BA4EDD" w:rsidP="00BA4EDD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2.927.000,00</w:t>
      </w:r>
    </w:p>
    <w:p w:rsidR="00AE2CD2" w:rsidRDefault="00AE2CD2" w:rsidP="00D279B1">
      <w:pPr>
        <w:jc w:val="both"/>
        <w:rPr>
          <w:sz w:val="28"/>
          <w:szCs w:val="28"/>
        </w:rPr>
      </w:pPr>
    </w:p>
    <w:p w:rsidR="00BA4EDD" w:rsidRDefault="00BA4EDD" w:rsidP="00BA4EDD">
      <w:pPr>
        <w:ind w:firstLine="3828"/>
        <w:jc w:val="both"/>
        <w:rPr>
          <w:sz w:val="28"/>
          <w:szCs w:val="28"/>
        </w:rPr>
      </w:pPr>
      <w:r>
        <w:rPr>
          <w:sz w:val="28"/>
          <w:szCs w:val="28"/>
        </w:rPr>
        <w:t>REDUÇÃO:</w:t>
      </w:r>
    </w:p>
    <w:p w:rsidR="00BA4EDD" w:rsidRDefault="00BA4EDD" w:rsidP="00BA4ED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</w:t>
      </w:r>
      <w:r w:rsidRPr="00F5723A">
        <w:rPr>
          <w:sz w:val="28"/>
          <w:szCs w:val="28"/>
        </w:rPr>
        <w:t xml:space="preserve">.00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GOVERNADORIA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300.000,00</w:t>
      </w:r>
      <w:r>
        <w:rPr>
          <w:sz w:val="28"/>
          <w:szCs w:val="28"/>
        </w:rPr>
        <w:tab/>
        <w:t xml:space="preserve">             </w:t>
      </w:r>
    </w:p>
    <w:p w:rsidR="00BA4EDD" w:rsidRDefault="00BA4EDD" w:rsidP="00BA4ED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</w:t>
      </w:r>
      <w:r w:rsidRPr="00F5723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CASA CIVIL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300.000,00</w:t>
      </w:r>
    </w:p>
    <w:p w:rsidR="00BA4EDD" w:rsidRDefault="00BA4EDD" w:rsidP="00BA4ED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3113.00 – OBRIGAÇÕES PATRONAIS                                                 300.000,00</w:t>
      </w:r>
    </w:p>
    <w:p w:rsidR="00BA4EDD" w:rsidRDefault="00BA4EDD" w:rsidP="00BA4EDD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300.000,00</w:t>
      </w:r>
    </w:p>
    <w:p w:rsidR="00AE2CD2" w:rsidRDefault="00AE2CD2" w:rsidP="00D279B1">
      <w:pPr>
        <w:jc w:val="both"/>
        <w:rPr>
          <w:sz w:val="28"/>
          <w:szCs w:val="28"/>
        </w:rPr>
      </w:pPr>
    </w:p>
    <w:p w:rsidR="00BA4EDD" w:rsidRDefault="00BA4EDD" w:rsidP="00BA4EDD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TOTAL</w:t>
      </w:r>
    </w:p>
    <w:p w:rsidR="00BA4EDD" w:rsidRPr="00A82CD4" w:rsidRDefault="001913B9" w:rsidP="00BA4ED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11.01.03.07.021.2.002</w:t>
      </w:r>
    </w:p>
    <w:p w:rsidR="00BA4EDD" w:rsidRDefault="00BA4EDD" w:rsidP="00BA4ED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 Encargos</w:t>
      </w:r>
    </w:p>
    <w:p w:rsidR="00BA4EDD" w:rsidRDefault="00BA4EDD" w:rsidP="00BA4ED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Sociais a Cargo da União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913B9">
        <w:rPr>
          <w:sz w:val="28"/>
          <w:szCs w:val="28"/>
        </w:rPr>
        <w:t>300.000,00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913B9">
        <w:rPr>
          <w:sz w:val="28"/>
          <w:szCs w:val="28"/>
        </w:rPr>
        <w:t>300.000,00</w:t>
      </w:r>
    </w:p>
    <w:p w:rsidR="00AE2CD2" w:rsidRDefault="00BA4EDD" w:rsidP="00D279B1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913B9">
        <w:rPr>
          <w:sz w:val="28"/>
          <w:szCs w:val="28"/>
        </w:rPr>
        <w:t>300.000,00</w:t>
      </w:r>
    </w:p>
    <w:p w:rsidR="003B7BB5" w:rsidRDefault="003B7BB5" w:rsidP="001F646D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Art. 2º - </w:t>
      </w:r>
      <w:r>
        <w:rPr>
          <w:sz w:val="28"/>
          <w:szCs w:val="28"/>
        </w:rPr>
        <w:t>O valor do presente crédito será coberto com recursos que trata o inciso II</w:t>
      </w:r>
      <w:r w:rsidR="001913B9">
        <w:rPr>
          <w:sz w:val="28"/>
          <w:szCs w:val="28"/>
        </w:rPr>
        <w:t xml:space="preserve"> e III</w:t>
      </w:r>
      <w:r>
        <w:rPr>
          <w:sz w:val="28"/>
          <w:szCs w:val="28"/>
        </w:rPr>
        <w:t xml:space="preserve"> do § 1º, Artigo 43 da Lei nº 4320 de 17 de março de 1964.</w:t>
      </w:r>
    </w:p>
    <w:p w:rsidR="005D05E2" w:rsidRDefault="005D05E2" w:rsidP="005D05E2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RE</w:t>
      </w:r>
      <w:r w:rsidR="003B7BB5">
        <w:rPr>
          <w:sz w:val="28"/>
          <w:szCs w:val="28"/>
        </w:rPr>
        <w:t>CEITA</w:t>
      </w:r>
      <w:r>
        <w:rPr>
          <w:sz w:val="28"/>
          <w:szCs w:val="28"/>
        </w:rPr>
        <w:t>:</w:t>
      </w:r>
    </w:p>
    <w:p w:rsidR="005D05E2" w:rsidRDefault="001F646D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1000.00.00 – RECEITA CORRENTE</w:t>
      </w:r>
    </w:p>
    <w:p w:rsidR="003B7BB5" w:rsidRDefault="003B7BB5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1700.00.00 – TRANSFERÊNCIAS CORRENTES</w:t>
      </w:r>
    </w:p>
    <w:p w:rsidR="003B7BB5" w:rsidRDefault="003B7BB5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1720.00.00 – TRANSFERÊNCIAS INTERGOVERNAMENTAIS</w:t>
      </w:r>
    </w:p>
    <w:p w:rsidR="003B7BB5" w:rsidRDefault="003B7BB5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1721.00.00 – TRANSFERÊNCIAS DA UNIÃO</w:t>
      </w:r>
    </w:p>
    <w:p w:rsidR="003B7BB5" w:rsidRDefault="003B7BB5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1721.0</w:t>
      </w:r>
      <w:r w:rsidR="001F646D">
        <w:rPr>
          <w:sz w:val="28"/>
          <w:szCs w:val="28"/>
        </w:rPr>
        <w:t>9</w:t>
      </w:r>
      <w:r>
        <w:rPr>
          <w:sz w:val="28"/>
          <w:szCs w:val="28"/>
        </w:rPr>
        <w:t xml:space="preserve">.00 – </w:t>
      </w:r>
      <w:r w:rsidR="001F646D">
        <w:rPr>
          <w:sz w:val="28"/>
          <w:szCs w:val="28"/>
        </w:rPr>
        <w:t>OUTRAS TRANSFERÊNCIAS</w:t>
      </w:r>
      <w:r>
        <w:rPr>
          <w:sz w:val="28"/>
          <w:szCs w:val="28"/>
        </w:rPr>
        <w:t xml:space="preserve"> DA UNIÃO</w:t>
      </w:r>
      <w:r w:rsidR="001F646D">
        <w:rPr>
          <w:sz w:val="28"/>
          <w:szCs w:val="28"/>
        </w:rPr>
        <w:tab/>
        <w:t xml:space="preserve">     168.946.820,00</w:t>
      </w:r>
    </w:p>
    <w:p w:rsidR="005D05E2" w:rsidRDefault="005D05E2" w:rsidP="001F646D">
      <w:pPr>
        <w:pStyle w:val="SemEspaamento"/>
        <w:rPr>
          <w:sz w:val="28"/>
          <w:szCs w:val="28"/>
        </w:rPr>
      </w:pPr>
      <w:r w:rsidRPr="005D05E2">
        <w:rPr>
          <w:sz w:val="28"/>
          <w:szCs w:val="28"/>
        </w:rPr>
        <w:t xml:space="preserve">TOTAL 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1F646D">
        <w:rPr>
          <w:sz w:val="28"/>
          <w:szCs w:val="28"/>
        </w:rPr>
        <w:t>168.946.820,00</w:t>
      </w:r>
    </w:p>
    <w:p w:rsidR="001F646D" w:rsidRDefault="001F646D" w:rsidP="001F646D">
      <w:pPr>
        <w:pStyle w:val="SemEspaamento"/>
        <w:rPr>
          <w:sz w:val="28"/>
          <w:szCs w:val="28"/>
        </w:rPr>
      </w:pPr>
    </w:p>
    <w:p w:rsidR="007A5666" w:rsidRDefault="008703DF" w:rsidP="0087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4B8">
        <w:rPr>
          <w:b/>
          <w:sz w:val="28"/>
          <w:szCs w:val="28"/>
        </w:rPr>
        <w:t>Art.</w:t>
      </w:r>
      <w:r w:rsidRPr="008703DF">
        <w:rPr>
          <w:b/>
          <w:sz w:val="28"/>
          <w:szCs w:val="28"/>
        </w:rPr>
        <w:t xml:space="preserve"> 3º - </w:t>
      </w:r>
      <w:r w:rsidR="00DC2C0F">
        <w:rPr>
          <w:sz w:val="28"/>
          <w:szCs w:val="28"/>
        </w:rPr>
        <w:t>Fica</w:t>
      </w:r>
      <w:r w:rsidR="007A5666">
        <w:rPr>
          <w:sz w:val="28"/>
          <w:szCs w:val="28"/>
        </w:rPr>
        <w:t>m</w:t>
      </w:r>
      <w:r w:rsidR="00C13EEC" w:rsidRPr="00C13EEC">
        <w:rPr>
          <w:sz w:val="28"/>
          <w:szCs w:val="28"/>
        </w:rPr>
        <w:t xml:space="preserve"> alterada</w:t>
      </w:r>
      <w:r w:rsidR="007A5666">
        <w:rPr>
          <w:sz w:val="28"/>
          <w:szCs w:val="28"/>
        </w:rPr>
        <w:t>s</w:t>
      </w:r>
      <w:r w:rsidR="00DC2C0F">
        <w:rPr>
          <w:sz w:val="28"/>
          <w:szCs w:val="28"/>
        </w:rPr>
        <w:t xml:space="preserve"> a</w:t>
      </w:r>
      <w:r w:rsidR="007A5666">
        <w:rPr>
          <w:sz w:val="28"/>
          <w:szCs w:val="28"/>
        </w:rPr>
        <w:t>s Programações</w:t>
      </w:r>
      <w:r w:rsidR="00C13EEC" w:rsidRPr="00C13EEC">
        <w:rPr>
          <w:sz w:val="28"/>
          <w:szCs w:val="28"/>
        </w:rPr>
        <w:t xml:space="preserve"> das Quotas Trimestrais </w:t>
      </w:r>
      <w:r w:rsidR="007A5666">
        <w:rPr>
          <w:sz w:val="28"/>
          <w:szCs w:val="28"/>
        </w:rPr>
        <w:t xml:space="preserve">do Orçamente Vigente </w:t>
      </w:r>
      <w:r w:rsidR="00C13EEC">
        <w:rPr>
          <w:sz w:val="28"/>
          <w:szCs w:val="28"/>
        </w:rPr>
        <w:t>das Unidades Orçamentárias</w:t>
      </w:r>
      <w:r w:rsidR="007A5666">
        <w:rPr>
          <w:sz w:val="28"/>
          <w:szCs w:val="28"/>
        </w:rPr>
        <w:t>,</w:t>
      </w:r>
      <w:r w:rsidR="00C13EEC">
        <w:rPr>
          <w:sz w:val="28"/>
          <w:szCs w:val="28"/>
        </w:rPr>
        <w:t xml:space="preserve"> estabelecidas pelo Decreto nº 2886 de 24 de março de 1986.</w:t>
      </w:r>
    </w:p>
    <w:p w:rsidR="00631CEA" w:rsidRDefault="00631CEA" w:rsidP="008703DF">
      <w:pPr>
        <w:jc w:val="both"/>
        <w:rPr>
          <w:sz w:val="28"/>
          <w:szCs w:val="28"/>
        </w:rPr>
      </w:pPr>
    </w:p>
    <w:p w:rsidR="00A073EA" w:rsidRDefault="001F646D" w:rsidP="00A073EA">
      <w:pPr>
        <w:jc w:val="center"/>
        <w:rPr>
          <w:sz w:val="28"/>
          <w:szCs w:val="28"/>
        </w:rPr>
      </w:pPr>
      <w:r>
        <w:rPr>
          <w:sz w:val="28"/>
          <w:szCs w:val="28"/>
        </w:rPr>
        <w:t>CASA CIVIL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2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15B2B">
        <w:rPr>
          <w:sz w:val="28"/>
          <w:szCs w:val="28"/>
        </w:rPr>
        <w:t>12.945.438,01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798E">
        <w:rPr>
          <w:sz w:val="28"/>
          <w:szCs w:val="28"/>
        </w:rPr>
        <w:t xml:space="preserve">  </w:t>
      </w:r>
      <w:r w:rsidR="00715B2B">
        <w:rPr>
          <w:sz w:val="28"/>
          <w:szCs w:val="28"/>
        </w:rPr>
        <w:t>20.715.061,64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831F1C">
        <w:rPr>
          <w:sz w:val="28"/>
          <w:szCs w:val="28"/>
        </w:rPr>
        <w:t xml:space="preserve"> </w:t>
      </w:r>
      <w:r w:rsidR="00DC2C0F">
        <w:rPr>
          <w:sz w:val="28"/>
          <w:szCs w:val="28"/>
        </w:rPr>
        <w:t xml:space="preserve">  </w:t>
      </w:r>
      <w:r w:rsidR="00715B2B">
        <w:rPr>
          <w:sz w:val="28"/>
          <w:szCs w:val="28"/>
        </w:rPr>
        <w:t>18.190.821,27</w:t>
      </w:r>
    </w:p>
    <w:p w:rsid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 w:rsidR="005965E4">
        <w:rPr>
          <w:sz w:val="28"/>
          <w:szCs w:val="28"/>
        </w:rPr>
        <w:t xml:space="preserve">                                                                                   </w:t>
      </w:r>
      <w:r w:rsidR="00715B2B">
        <w:rPr>
          <w:sz w:val="28"/>
          <w:szCs w:val="28"/>
        </w:rPr>
        <w:t>18.978.400,97</w:t>
      </w:r>
    </w:p>
    <w:p w:rsidR="00B972A5" w:rsidRDefault="00B972A5" w:rsidP="00B972A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 w:rsidR="005965E4">
        <w:rPr>
          <w:sz w:val="28"/>
          <w:szCs w:val="28"/>
        </w:rPr>
        <w:t xml:space="preserve">                                                                                             </w:t>
      </w:r>
      <w:r w:rsidR="00715B2B">
        <w:rPr>
          <w:sz w:val="28"/>
          <w:szCs w:val="28"/>
        </w:rPr>
        <w:t xml:space="preserve">   70.829.721,89</w:t>
      </w:r>
    </w:p>
    <w:p w:rsidR="00031D85" w:rsidRDefault="00031D85" w:rsidP="0050676E">
      <w:pPr>
        <w:pStyle w:val="SemEspaamento"/>
        <w:rPr>
          <w:b/>
          <w:sz w:val="28"/>
          <w:szCs w:val="28"/>
        </w:rPr>
      </w:pPr>
    </w:p>
    <w:p w:rsidR="007A5666" w:rsidRDefault="00631CEA" w:rsidP="007A5666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DO PLANEJAMENTO E COORDENAÇÃO GERAL</w:t>
      </w:r>
    </w:p>
    <w:p w:rsidR="007A5666" w:rsidRPr="00B972A5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31CEA">
        <w:rPr>
          <w:sz w:val="28"/>
          <w:szCs w:val="28"/>
        </w:rPr>
        <w:t>64.491.077,11</w:t>
      </w:r>
    </w:p>
    <w:p w:rsidR="007A5666" w:rsidRPr="00B972A5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31CEA">
        <w:rPr>
          <w:sz w:val="28"/>
          <w:szCs w:val="28"/>
        </w:rPr>
        <w:t>92.418.623,48</w:t>
      </w:r>
    </w:p>
    <w:p w:rsidR="007A5666" w:rsidRPr="00B972A5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A073EA">
        <w:rPr>
          <w:sz w:val="28"/>
          <w:szCs w:val="28"/>
        </w:rPr>
        <w:t xml:space="preserve"> </w:t>
      </w:r>
      <w:r w:rsidR="00631CEA">
        <w:rPr>
          <w:sz w:val="28"/>
          <w:szCs w:val="28"/>
        </w:rPr>
        <w:t>116.714.763,70</w:t>
      </w:r>
    </w:p>
    <w:p w:rsidR="007A5666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631CEA">
        <w:rPr>
          <w:sz w:val="28"/>
          <w:szCs w:val="28"/>
        </w:rPr>
        <w:t>161.377.999,80</w:t>
      </w:r>
    </w:p>
    <w:p w:rsidR="007A5666" w:rsidRDefault="007A5666" w:rsidP="007A566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 w:rsidR="00631CEA">
        <w:rPr>
          <w:sz w:val="28"/>
          <w:szCs w:val="28"/>
        </w:rPr>
        <w:t>433.002.464,09</w:t>
      </w:r>
    </w:p>
    <w:p w:rsidR="00A073EA" w:rsidRDefault="00A073EA" w:rsidP="007A5666">
      <w:pPr>
        <w:pStyle w:val="SemEspaamento"/>
        <w:rPr>
          <w:sz w:val="28"/>
          <w:szCs w:val="28"/>
        </w:rPr>
      </w:pPr>
    </w:p>
    <w:p w:rsidR="00A073EA" w:rsidRDefault="00A073EA" w:rsidP="00A073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SECRETARIA DE ESTADO </w:t>
      </w:r>
      <w:r w:rsidR="00631CEA">
        <w:rPr>
          <w:sz w:val="28"/>
          <w:szCs w:val="28"/>
        </w:rPr>
        <w:t>DA ADMINISTRAÇÃO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31CEA">
        <w:rPr>
          <w:sz w:val="28"/>
          <w:szCs w:val="28"/>
        </w:rPr>
        <w:t>166.369.958,74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31CEA">
        <w:rPr>
          <w:sz w:val="28"/>
          <w:szCs w:val="28"/>
        </w:rPr>
        <w:t>83.779.094,51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631CEA">
        <w:rPr>
          <w:sz w:val="28"/>
          <w:szCs w:val="28"/>
        </w:rPr>
        <w:t>129.748.040,86</w:t>
      </w:r>
    </w:p>
    <w:p w:rsidR="00A073EA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631CEA">
        <w:rPr>
          <w:sz w:val="28"/>
          <w:szCs w:val="28"/>
        </w:rPr>
        <w:t xml:space="preserve">  39.322.931,74</w:t>
      </w:r>
    </w:p>
    <w:p w:rsidR="00A073EA" w:rsidRDefault="00A073EA" w:rsidP="00A073E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 w:rsidR="00631CEA">
        <w:rPr>
          <w:sz w:val="28"/>
          <w:szCs w:val="28"/>
        </w:rPr>
        <w:t>419.220.025,85</w:t>
      </w:r>
    </w:p>
    <w:p w:rsidR="00A073EA" w:rsidRDefault="00A073EA" w:rsidP="00A073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SECRETARIA DE ESTADO </w:t>
      </w:r>
      <w:r w:rsidR="00631CEA">
        <w:rPr>
          <w:sz w:val="28"/>
          <w:szCs w:val="28"/>
        </w:rPr>
        <w:t>DA EDUCAÇÃO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2F23">
        <w:rPr>
          <w:sz w:val="28"/>
          <w:szCs w:val="28"/>
        </w:rPr>
        <w:t xml:space="preserve">     206.379.089,98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B2F23">
        <w:rPr>
          <w:sz w:val="28"/>
          <w:szCs w:val="28"/>
        </w:rPr>
        <w:t>258.827.784,92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EB2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2F23">
        <w:rPr>
          <w:sz w:val="28"/>
          <w:szCs w:val="28"/>
        </w:rPr>
        <w:t>273.041.870,07</w:t>
      </w:r>
    </w:p>
    <w:p w:rsidR="00A073EA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EB2F23">
        <w:rPr>
          <w:sz w:val="28"/>
          <w:szCs w:val="28"/>
        </w:rPr>
        <w:t>186.265.738,98</w:t>
      </w:r>
    </w:p>
    <w:p w:rsidR="00A073EA" w:rsidRDefault="00A073EA" w:rsidP="00A073E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 w:rsidR="00EB2F23">
        <w:rPr>
          <w:sz w:val="28"/>
          <w:szCs w:val="28"/>
        </w:rPr>
        <w:t>924.514.483,95</w:t>
      </w:r>
    </w:p>
    <w:p w:rsidR="00A073EA" w:rsidRDefault="00A073EA" w:rsidP="00A073EA">
      <w:pPr>
        <w:pStyle w:val="SemEspaamento"/>
        <w:rPr>
          <w:sz w:val="28"/>
          <w:szCs w:val="28"/>
        </w:rPr>
      </w:pPr>
    </w:p>
    <w:p w:rsidR="00A073EA" w:rsidRDefault="00EB2F23" w:rsidP="00A073EA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DO TRABALHO E PROMOÇÃO SOCIAL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B2F23">
        <w:rPr>
          <w:sz w:val="28"/>
          <w:szCs w:val="28"/>
        </w:rPr>
        <w:t xml:space="preserve">  7.455.633,08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B2F23">
        <w:rPr>
          <w:sz w:val="28"/>
          <w:szCs w:val="28"/>
        </w:rPr>
        <w:t>11.535.818,82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17.</w:t>
      </w:r>
      <w:r w:rsidR="00EB2F23">
        <w:rPr>
          <w:sz w:val="28"/>
          <w:szCs w:val="28"/>
        </w:rPr>
        <w:t>072.661,18</w:t>
      </w:r>
    </w:p>
    <w:p w:rsidR="00A073EA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EB2F23">
        <w:rPr>
          <w:sz w:val="28"/>
          <w:szCs w:val="28"/>
        </w:rPr>
        <w:t>17.098.182,82</w:t>
      </w:r>
    </w:p>
    <w:p w:rsidR="00A073EA" w:rsidRDefault="00A073EA" w:rsidP="00A073E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 </w:t>
      </w:r>
      <w:r w:rsidR="00EB2F23">
        <w:rPr>
          <w:sz w:val="28"/>
          <w:szCs w:val="28"/>
        </w:rPr>
        <w:t>53.162.295,90</w:t>
      </w:r>
    </w:p>
    <w:p w:rsidR="00A073EA" w:rsidRDefault="00A073EA" w:rsidP="00A073EA">
      <w:pPr>
        <w:pStyle w:val="SemEspaamento"/>
        <w:rPr>
          <w:sz w:val="28"/>
          <w:szCs w:val="28"/>
        </w:rPr>
      </w:pPr>
    </w:p>
    <w:p w:rsidR="00A073EA" w:rsidRDefault="00A073EA" w:rsidP="00A073EA">
      <w:pPr>
        <w:pStyle w:val="SemEspaamento"/>
        <w:rPr>
          <w:sz w:val="28"/>
          <w:szCs w:val="28"/>
        </w:rPr>
      </w:pPr>
    </w:p>
    <w:p w:rsidR="00A073EA" w:rsidRDefault="00EB2F23" w:rsidP="00A073EA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DA AGRICULTURA E ABASTECIMENTO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B2F23">
        <w:rPr>
          <w:sz w:val="28"/>
          <w:szCs w:val="28"/>
        </w:rPr>
        <w:t>13.845.439,73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B2F23">
        <w:rPr>
          <w:sz w:val="28"/>
          <w:szCs w:val="28"/>
        </w:rPr>
        <w:t>20.505.520,86</w:t>
      </w:r>
    </w:p>
    <w:p w:rsidR="00A073EA" w:rsidRPr="00B972A5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EB2F23">
        <w:rPr>
          <w:sz w:val="28"/>
          <w:szCs w:val="28"/>
        </w:rPr>
        <w:t xml:space="preserve">  30.622.380,94</w:t>
      </w:r>
    </w:p>
    <w:p w:rsidR="00A073EA" w:rsidRDefault="00A073EA" w:rsidP="00A073E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EB2F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B2F23">
        <w:rPr>
          <w:sz w:val="28"/>
          <w:szCs w:val="28"/>
        </w:rPr>
        <w:t>32.961.299,03</w:t>
      </w:r>
    </w:p>
    <w:p w:rsidR="00A073EA" w:rsidRDefault="00A073EA" w:rsidP="00A073E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</w:t>
      </w:r>
      <w:r w:rsidR="00EB2F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B2F23">
        <w:rPr>
          <w:sz w:val="28"/>
          <w:szCs w:val="28"/>
        </w:rPr>
        <w:t>97.934.640,56</w:t>
      </w:r>
    </w:p>
    <w:p w:rsidR="00A073EA" w:rsidRDefault="00A073EA" w:rsidP="00A073EA">
      <w:pPr>
        <w:pStyle w:val="SemEspaamento"/>
        <w:rPr>
          <w:sz w:val="28"/>
          <w:szCs w:val="28"/>
        </w:rPr>
      </w:pPr>
    </w:p>
    <w:p w:rsidR="008D2E3A" w:rsidRDefault="008D2E3A" w:rsidP="00A073EA">
      <w:pPr>
        <w:pStyle w:val="SemEspaamento"/>
        <w:rPr>
          <w:sz w:val="28"/>
          <w:szCs w:val="28"/>
        </w:rPr>
      </w:pPr>
    </w:p>
    <w:p w:rsidR="008D2E3A" w:rsidRDefault="008D2E3A" w:rsidP="008D2E3A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DA SEGURANÇA PÚBLICA</w:t>
      </w:r>
    </w:p>
    <w:p w:rsidR="008D2E3A" w:rsidRPr="00B972A5" w:rsidRDefault="008D2E3A" w:rsidP="008D2E3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20.009.014,38</w:t>
      </w:r>
    </w:p>
    <w:p w:rsidR="008D2E3A" w:rsidRPr="00B972A5" w:rsidRDefault="008D2E3A" w:rsidP="008D2E3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47.267.277,49</w:t>
      </w:r>
    </w:p>
    <w:p w:rsidR="008D2E3A" w:rsidRPr="00B972A5" w:rsidRDefault="008D2E3A" w:rsidP="008D2E3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42.766.192,86</w:t>
      </w:r>
    </w:p>
    <w:p w:rsidR="008D2E3A" w:rsidRDefault="008D2E3A" w:rsidP="008D2E3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30.033.268,36</w:t>
      </w:r>
    </w:p>
    <w:p w:rsidR="008D2E3A" w:rsidRDefault="008D2E3A" w:rsidP="008D2E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                                                                                              140.075.753,07</w:t>
      </w:r>
    </w:p>
    <w:p w:rsidR="008D2E3A" w:rsidRDefault="008D2E3A" w:rsidP="00A073EA">
      <w:pPr>
        <w:pStyle w:val="SemEspaamento"/>
        <w:rPr>
          <w:sz w:val="28"/>
          <w:szCs w:val="28"/>
        </w:rPr>
      </w:pPr>
    </w:p>
    <w:p w:rsidR="00C6018E" w:rsidRDefault="00C6018E" w:rsidP="00DC2C0F">
      <w:pPr>
        <w:pStyle w:val="SemEspaamento"/>
        <w:rPr>
          <w:b/>
          <w:sz w:val="28"/>
          <w:szCs w:val="28"/>
        </w:rPr>
      </w:pPr>
    </w:p>
    <w:p w:rsidR="008D2E3A" w:rsidRDefault="008D2E3A" w:rsidP="008D2E3A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DO INTERIOR E JUSTIÇA</w:t>
      </w:r>
    </w:p>
    <w:p w:rsidR="008D2E3A" w:rsidRPr="00B972A5" w:rsidRDefault="008D2E3A" w:rsidP="008D2E3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13.564.143,91</w:t>
      </w:r>
    </w:p>
    <w:p w:rsidR="008D2E3A" w:rsidRPr="00B972A5" w:rsidRDefault="008D2E3A" w:rsidP="008D2E3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10.715.198,00</w:t>
      </w:r>
    </w:p>
    <w:p w:rsidR="008D2E3A" w:rsidRPr="00B972A5" w:rsidRDefault="008D2E3A" w:rsidP="008D2E3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13.328.226,65</w:t>
      </w:r>
    </w:p>
    <w:p w:rsidR="008D2E3A" w:rsidRDefault="008D2E3A" w:rsidP="008D2E3A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16.717.490,36</w:t>
      </w:r>
    </w:p>
    <w:p w:rsidR="008D2E3A" w:rsidRDefault="008D2E3A" w:rsidP="008D2E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54.325.058,92</w:t>
      </w:r>
    </w:p>
    <w:p w:rsidR="008D2E3A" w:rsidRDefault="008D2E3A" w:rsidP="00DC2C0F">
      <w:pPr>
        <w:pStyle w:val="SemEspaamento"/>
        <w:rPr>
          <w:b/>
          <w:sz w:val="28"/>
          <w:szCs w:val="28"/>
        </w:rPr>
      </w:pPr>
    </w:p>
    <w:p w:rsidR="000E64B8" w:rsidRDefault="000E64B8" w:rsidP="000E64B8">
      <w:pPr>
        <w:pStyle w:val="SemEspaamento"/>
        <w:ind w:firstLine="2835"/>
        <w:rPr>
          <w:sz w:val="28"/>
          <w:szCs w:val="28"/>
        </w:rPr>
      </w:pPr>
      <w:r w:rsidRPr="000E64B8">
        <w:rPr>
          <w:b/>
          <w:sz w:val="28"/>
          <w:szCs w:val="28"/>
        </w:rPr>
        <w:t>Art. 4º</w:t>
      </w:r>
      <w:r>
        <w:rPr>
          <w:sz w:val="28"/>
          <w:szCs w:val="28"/>
        </w:rPr>
        <w:t xml:space="preserve"> - </w:t>
      </w:r>
      <w:r w:rsidR="0089723F">
        <w:rPr>
          <w:sz w:val="28"/>
          <w:szCs w:val="28"/>
        </w:rPr>
        <w:t>Este Decreto entrará em vigor na data de sua publicação.</w:t>
      </w:r>
    </w:p>
    <w:p w:rsidR="000E64B8" w:rsidRDefault="000E64B8" w:rsidP="000E64B8">
      <w:pPr>
        <w:jc w:val="both"/>
        <w:rPr>
          <w:sz w:val="28"/>
          <w:szCs w:val="28"/>
        </w:rPr>
      </w:pPr>
    </w:p>
    <w:p w:rsidR="000B71CA" w:rsidRPr="000B71CA" w:rsidRDefault="000B71CA" w:rsidP="003C49C0">
      <w:pPr>
        <w:jc w:val="both"/>
        <w:rPr>
          <w:b/>
          <w:sz w:val="28"/>
          <w:szCs w:val="28"/>
        </w:rPr>
      </w:pPr>
    </w:p>
    <w:p w:rsidR="00171669" w:rsidRPr="000B71CA" w:rsidRDefault="00171669" w:rsidP="00171669">
      <w:pPr>
        <w:pStyle w:val="SemEspaamento"/>
        <w:jc w:val="center"/>
        <w:rPr>
          <w:sz w:val="28"/>
          <w:szCs w:val="28"/>
        </w:rPr>
      </w:pPr>
      <w:r w:rsidRPr="000B71CA">
        <w:rPr>
          <w:sz w:val="28"/>
          <w:szCs w:val="28"/>
        </w:rPr>
        <w:t>ÂNGELO ANGELIN</w:t>
      </w:r>
    </w:p>
    <w:p w:rsid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</w:t>
      </w:r>
      <w:r w:rsidR="000B71CA">
        <w:rPr>
          <w:sz w:val="28"/>
          <w:szCs w:val="28"/>
        </w:rPr>
        <w:t>OVERNADOR</w:t>
      </w:r>
    </w:p>
    <w:p w:rsidR="000B71CA" w:rsidRDefault="000B71CA" w:rsidP="00171669">
      <w:pPr>
        <w:pStyle w:val="SemEspaamento"/>
        <w:jc w:val="center"/>
        <w:rPr>
          <w:sz w:val="28"/>
          <w:szCs w:val="28"/>
        </w:rPr>
      </w:pPr>
    </w:p>
    <w:p w:rsidR="00CF6576" w:rsidRDefault="00CF6576" w:rsidP="00171669">
      <w:pPr>
        <w:pStyle w:val="SemEspaamento"/>
        <w:jc w:val="center"/>
        <w:rPr>
          <w:sz w:val="28"/>
          <w:szCs w:val="28"/>
        </w:rPr>
      </w:pPr>
    </w:p>
    <w:p w:rsidR="00F70695" w:rsidRDefault="00F70695" w:rsidP="00171669">
      <w:pPr>
        <w:pStyle w:val="SemEspaamento"/>
        <w:jc w:val="center"/>
        <w:rPr>
          <w:sz w:val="28"/>
          <w:szCs w:val="28"/>
        </w:rPr>
      </w:pPr>
    </w:p>
    <w:p w:rsidR="0089723F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JOÃO SAMUEL MIRAGEM</w:t>
      </w:r>
    </w:p>
    <w:p w:rsidR="00F70695" w:rsidRPr="00171669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SECRETÁRIO DE ESTADO DO PLANEJAMENTO E COORDENAÇÃO GERAL</w:t>
      </w:r>
    </w:p>
    <w:sectPr w:rsidR="00F70695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26E"/>
    <w:multiLevelType w:val="hybridMultilevel"/>
    <w:tmpl w:val="48E8605A"/>
    <w:lvl w:ilvl="0" w:tplc="406E0D2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31D85"/>
    <w:rsid w:val="000A151D"/>
    <w:rsid w:val="000A3E71"/>
    <w:rsid w:val="000B5D7C"/>
    <w:rsid w:val="000B71CA"/>
    <w:rsid w:val="000E1727"/>
    <w:rsid w:val="000E4E75"/>
    <w:rsid w:val="000E64B8"/>
    <w:rsid w:val="0011798E"/>
    <w:rsid w:val="0012397A"/>
    <w:rsid w:val="00124882"/>
    <w:rsid w:val="00133C9E"/>
    <w:rsid w:val="00152EBC"/>
    <w:rsid w:val="00154BAE"/>
    <w:rsid w:val="00171669"/>
    <w:rsid w:val="00173CC4"/>
    <w:rsid w:val="00177A42"/>
    <w:rsid w:val="001913B9"/>
    <w:rsid w:val="00197F6C"/>
    <w:rsid w:val="001F646D"/>
    <w:rsid w:val="00212D9B"/>
    <w:rsid w:val="00255A91"/>
    <w:rsid w:val="0028649D"/>
    <w:rsid w:val="00295492"/>
    <w:rsid w:val="002B239B"/>
    <w:rsid w:val="002B4E04"/>
    <w:rsid w:val="002E5F76"/>
    <w:rsid w:val="0030617F"/>
    <w:rsid w:val="003069C9"/>
    <w:rsid w:val="00330877"/>
    <w:rsid w:val="00330D2B"/>
    <w:rsid w:val="003777C8"/>
    <w:rsid w:val="003B7BB5"/>
    <w:rsid w:val="003C49C0"/>
    <w:rsid w:val="003E0C85"/>
    <w:rsid w:val="00486D28"/>
    <w:rsid w:val="004E613C"/>
    <w:rsid w:val="0050676E"/>
    <w:rsid w:val="00514D40"/>
    <w:rsid w:val="00522719"/>
    <w:rsid w:val="00537393"/>
    <w:rsid w:val="00555D48"/>
    <w:rsid w:val="005939FE"/>
    <w:rsid w:val="005965E4"/>
    <w:rsid w:val="005B2139"/>
    <w:rsid w:val="005D05E2"/>
    <w:rsid w:val="005D6BE1"/>
    <w:rsid w:val="005E0A59"/>
    <w:rsid w:val="005E13D8"/>
    <w:rsid w:val="005E3445"/>
    <w:rsid w:val="005F2281"/>
    <w:rsid w:val="005F3E64"/>
    <w:rsid w:val="00631CEA"/>
    <w:rsid w:val="00654B01"/>
    <w:rsid w:val="00662C45"/>
    <w:rsid w:val="006A0E0B"/>
    <w:rsid w:val="006C045A"/>
    <w:rsid w:val="007152DF"/>
    <w:rsid w:val="00715B2B"/>
    <w:rsid w:val="0072611B"/>
    <w:rsid w:val="00747234"/>
    <w:rsid w:val="007A5666"/>
    <w:rsid w:val="007B03A0"/>
    <w:rsid w:val="007D38C7"/>
    <w:rsid w:val="007D4647"/>
    <w:rsid w:val="007E296D"/>
    <w:rsid w:val="00831F1C"/>
    <w:rsid w:val="0085168B"/>
    <w:rsid w:val="008703DF"/>
    <w:rsid w:val="00875B7A"/>
    <w:rsid w:val="0089723F"/>
    <w:rsid w:val="008A0801"/>
    <w:rsid w:val="008B22F7"/>
    <w:rsid w:val="008B2531"/>
    <w:rsid w:val="008D2E3A"/>
    <w:rsid w:val="008E02FD"/>
    <w:rsid w:val="00925CE7"/>
    <w:rsid w:val="00995503"/>
    <w:rsid w:val="009B2EEA"/>
    <w:rsid w:val="009C575E"/>
    <w:rsid w:val="00A05EF3"/>
    <w:rsid w:val="00A073EA"/>
    <w:rsid w:val="00A1662C"/>
    <w:rsid w:val="00A211C6"/>
    <w:rsid w:val="00A449AE"/>
    <w:rsid w:val="00A5439E"/>
    <w:rsid w:val="00A82CD4"/>
    <w:rsid w:val="00AE2CD2"/>
    <w:rsid w:val="00B02735"/>
    <w:rsid w:val="00B40795"/>
    <w:rsid w:val="00B43259"/>
    <w:rsid w:val="00B734EA"/>
    <w:rsid w:val="00B84094"/>
    <w:rsid w:val="00B972A5"/>
    <w:rsid w:val="00BA3122"/>
    <w:rsid w:val="00BA4EDD"/>
    <w:rsid w:val="00C13EEC"/>
    <w:rsid w:val="00C5195A"/>
    <w:rsid w:val="00C6018E"/>
    <w:rsid w:val="00C6330D"/>
    <w:rsid w:val="00CB7800"/>
    <w:rsid w:val="00CE5BFC"/>
    <w:rsid w:val="00CF6576"/>
    <w:rsid w:val="00D26A68"/>
    <w:rsid w:val="00D279B1"/>
    <w:rsid w:val="00D95357"/>
    <w:rsid w:val="00DA0623"/>
    <w:rsid w:val="00DA7094"/>
    <w:rsid w:val="00DC2C0F"/>
    <w:rsid w:val="00DE2A72"/>
    <w:rsid w:val="00E12EE6"/>
    <w:rsid w:val="00E436F4"/>
    <w:rsid w:val="00E66652"/>
    <w:rsid w:val="00EA6FE0"/>
    <w:rsid w:val="00EB2F23"/>
    <w:rsid w:val="00EC79A2"/>
    <w:rsid w:val="00ED2339"/>
    <w:rsid w:val="00ED5B94"/>
    <w:rsid w:val="00ED6034"/>
    <w:rsid w:val="00F1219B"/>
    <w:rsid w:val="00F17F90"/>
    <w:rsid w:val="00F20ED5"/>
    <w:rsid w:val="00F27471"/>
    <w:rsid w:val="00F5723A"/>
    <w:rsid w:val="00F57D5B"/>
    <w:rsid w:val="00F70695"/>
    <w:rsid w:val="00F97AD1"/>
    <w:rsid w:val="00FC4605"/>
    <w:rsid w:val="00FD1BCD"/>
    <w:rsid w:val="00FE09A7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2016-11-18T13:42:00Z</dcterms:created>
  <dcterms:modified xsi:type="dcterms:W3CDTF">2016-11-18T13:42:00Z</dcterms:modified>
</cp:coreProperties>
</file>