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B40795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F20ED5">
        <w:rPr>
          <w:sz w:val="28"/>
          <w:szCs w:val="28"/>
        </w:rPr>
        <w:t>º</w:t>
      </w:r>
      <w:r w:rsidR="00F57D5B">
        <w:rPr>
          <w:sz w:val="28"/>
          <w:szCs w:val="28"/>
        </w:rPr>
        <w:t xml:space="preserve"> 303</w:t>
      </w:r>
      <w:r w:rsidR="00B43259">
        <w:rPr>
          <w:sz w:val="28"/>
          <w:szCs w:val="28"/>
        </w:rPr>
        <w:t>7</w:t>
      </w:r>
      <w:r w:rsidR="00171669">
        <w:rPr>
          <w:sz w:val="28"/>
          <w:szCs w:val="28"/>
        </w:rPr>
        <w:t xml:space="preserve">                          </w:t>
      </w:r>
      <w:r w:rsidR="00F57D5B">
        <w:rPr>
          <w:sz w:val="28"/>
          <w:szCs w:val="28"/>
        </w:rPr>
        <w:t xml:space="preserve">                 </w:t>
      </w:r>
      <w:r w:rsidR="00EC79A2">
        <w:rPr>
          <w:sz w:val="28"/>
          <w:szCs w:val="28"/>
        </w:rPr>
        <w:t xml:space="preserve"> </w:t>
      </w:r>
      <w:r w:rsidR="00B432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DE </w:t>
      </w:r>
      <w:r w:rsidR="00F57D5B">
        <w:rPr>
          <w:sz w:val="28"/>
          <w:szCs w:val="28"/>
        </w:rPr>
        <w:t>0</w:t>
      </w:r>
      <w:r w:rsidR="00B43259">
        <w:rPr>
          <w:sz w:val="28"/>
          <w:szCs w:val="28"/>
        </w:rPr>
        <w:t>9</w:t>
      </w:r>
      <w:r w:rsidR="00EC79A2">
        <w:rPr>
          <w:sz w:val="28"/>
          <w:szCs w:val="28"/>
        </w:rPr>
        <w:t xml:space="preserve"> DE SETEMBRO </w:t>
      </w:r>
      <w:r w:rsidR="00171669">
        <w:rPr>
          <w:sz w:val="28"/>
          <w:szCs w:val="28"/>
        </w:rPr>
        <w:t>DE 1986</w:t>
      </w:r>
    </w:p>
    <w:p w:rsidR="00555D48" w:rsidRDefault="00555D48">
      <w:pPr>
        <w:rPr>
          <w:sz w:val="28"/>
          <w:szCs w:val="28"/>
        </w:rPr>
      </w:pPr>
    </w:p>
    <w:p w:rsidR="000A3E71" w:rsidRDefault="000A3E71">
      <w:pPr>
        <w:rPr>
          <w:sz w:val="28"/>
          <w:szCs w:val="28"/>
        </w:rPr>
      </w:pPr>
    </w:p>
    <w:p w:rsidR="00A449AE" w:rsidRPr="000A3E71" w:rsidRDefault="005E0A59" w:rsidP="000A3E71">
      <w:pPr>
        <w:ind w:left="3540" w:firstLine="3"/>
        <w:jc w:val="both"/>
        <w:rPr>
          <w:sz w:val="28"/>
          <w:szCs w:val="28"/>
        </w:rPr>
      </w:pPr>
      <w:r>
        <w:rPr>
          <w:sz w:val="28"/>
          <w:szCs w:val="28"/>
        </w:rPr>
        <w:t>ABRE CRÉDITO SUPLEMENTAR NO ORÇAMENTO VIGENTE</w:t>
      </w:r>
    </w:p>
    <w:p w:rsidR="00555D48" w:rsidRDefault="00555D48" w:rsidP="00A449AE">
      <w:pPr>
        <w:ind w:left="708" w:firstLine="2835"/>
        <w:jc w:val="both"/>
        <w:rPr>
          <w:b/>
          <w:sz w:val="28"/>
          <w:szCs w:val="28"/>
        </w:rPr>
      </w:pPr>
    </w:p>
    <w:p w:rsidR="00555D48" w:rsidRDefault="00B84094" w:rsidP="00537393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>O GOVERNADOR DO ESTADO DE RONDÔNIA</w:t>
      </w:r>
      <w:r w:rsidR="009C575E">
        <w:rPr>
          <w:b/>
          <w:sz w:val="28"/>
          <w:szCs w:val="28"/>
        </w:rPr>
        <w:t xml:space="preserve">, </w:t>
      </w:r>
      <w:r w:rsidR="0028649D" w:rsidRPr="0028649D">
        <w:rPr>
          <w:sz w:val="28"/>
          <w:szCs w:val="28"/>
        </w:rPr>
        <w:t xml:space="preserve">no uso </w:t>
      </w:r>
      <w:r w:rsidR="005E0A59">
        <w:rPr>
          <w:sz w:val="28"/>
          <w:szCs w:val="28"/>
        </w:rPr>
        <w:t>de suas atribuições l</w:t>
      </w:r>
      <w:r w:rsidR="00EC79A2">
        <w:rPr>
          <w:sz w:val="28"/>
          <w:szCs w:val="28"/>
        </w:rPr>
        <w:t>egais e com fundamento no</w:t>
      </w:r>
      <w:r w:rsidR="00B43259">
        <w:rPr>
          <w:sz w:val="28"/>
          <w:szCs w:val="28"/>
        </w:rPr>
        <w:t>s itens</w:t>
      </w:r>
      <w:r w:rsidR="00EC79A2">
        <w:rPr>
          <w:sz w:val="28"/>
          <w:szCs w:val="28"/>
        </w:rPr>
        <w:t xml:space="preserve"> </w:t>
      </w:r>
      <w:r w:rsidR="005E0A59">
        <w:rPr>
          <w:sz w:val="28"/>
          <w:szCs w:val="28"/>
        </w:rPr>
        <w:t>I</w:t>
      </w:r>
      <w:r w:rsidR="00B43259">
        <w:rPr>
          <w:sz w:val="28"/>
          <w:szCs w:val="28"/>
        </w:rPr>
        <w:t xml:space="preserve"> e II</w:t>
      </w:r>
      <w:r w:rsidR="00537393">
        <w:rPr>
          <w:sz w:val="28"/>
          <w:szCs w:val="28"/>
        </w:rPr>
        <w:t>,</w:t>
      </w:r>
      <w:r w:rsidR="005E0A59">
        <w:rPr>
          <w:sz w:val="28"/>
          <w:szCs w:val="28"/>
        </w:rPr>
        <w:t xml:space="preserve"> Artigo 4º da Lei nº 77 de 13 de dezembro de 1985,</w:t>
      </w:r>
    </w:p>
    <w:p w:rsidR="00555D48" w:rsidRDefault="00171669" w:rsidP="00537393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F5723A" w:rsidRDefault="000E64B8" w:rsidP="00F5723A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171669">
        <w:rPr>
          <w:b/>
          <w:sz w:val="28"/>
          <w:szCs w:val="28"/>
        </w:rPr>
        <w:t xml:space="preserve"> 1º -</w:t>
      </w:r>
      <w:r w:rsidR="0028649D">
        <w:rPr>
          <w:b/>
          <w:sz w:val="28"/>
          <w:szCs w:val="28"/>
        </w:rPr>
        <w:t xml:space="preserve"> </w:t>
      </w:r>
      <w:r w:rsidR="00EC79A2">
        <w:rPr>
          <w:sz w:val="28"/>
          <w:szCs w:val="28"/>
        </w:rPr>
        <w:t>Fica aberto u</w:t>
      </w:r>
      <w:r w:rsidR="005E0A59">
        <w:rPr>
          <w:sz w:val="28"/>
          <w:szCs w:val="28"/>
        </w:rPr>
        <w:t>m Crédi</w:t>
      </w:r>
      <w:r w:rsidR="00555D48">
        <w:rPr>
          <w:sz w:val="28"/>
          <w:szCs w:val="28"/>
        </w:rPr>
        <w:t xml:space="preserve">to Suplementar no valor de Cz$ </w:t>
      </w:r>
      <w:r w:rsidR="00D26A68">
        <w:rPr>
          <w:sz w:val="28"/>
          <w:szCs w:val="28"/>
        </w:rPr>
        <w:t>1.300.000,00</w:t>
      </w:r>
      <w:r w:rsidR="005E0A59">
        <w:rPr>
          <w:sz w:val="28"/>
          <w:szCs w:val="28"/>
        </w:rPr>
        <w:t xml:space="preserve"> (</w:t>
      </w:r>
      <w:r w:rsidR="00D26A68">
        <w:rPr>
          <w:sz w:val="28"/>
          <w:szCs w:val="28"/>
        </w:rPr>
        <w:t>Hum</w:t>
      </w:r>
      <w:r w:rsidR="00555D48">
        <w:rPr>
          <w:sz w:val="28"/>
          <w:szCs w:val="28"/>
        </w:rPr>
        <w:t xml:space="preserve"> milh</w:t>
      </w:r>
      <w:r w:rsidR="00D26A68">
        <w:rPr>
          <w:sz w:val="28"/>
          <w:szCs w:val="28"/>
        </w:rPr>
        <w:t xml:space="preserve">ão e trezentos mil </w:t>
      </w:r>
      <w:r w:rsidR="00537393">
        <w:rPr>
          <w:sz w:val="28"/>
          <w:szCs w:val="28"/>
        </w:rPr>
        <w:t>cruzados</w:t>
      </w:r>
      <w:r w:rsidR="005E0A59">
        <w:rPr>
          <w:sz w:val="28"/>
          <w:szCs w:val="28"/>
        </w:rPr>
        <w:t xml:space="preserve">) a seguinte Unidade Orçamentária: </w:t>
      </w:r>
      <w:r w:rsidR="00197F6C">
        <w:rPr>
          <w:sz w:val="28"/>
          <w:szCs w:val="28"/>
        </w:rPr>
        <w:t>Secretaria de Estado da Fazenda</w:t>
      </w:r>
      <w:r w:rsidR="005E0A59">
        <w:rPr>
          <w:sz w:val="28"/>
          <w:szCs w:val="28"/>
        </w:rPr>
        <w:t>, observando a</w:t>
      </w:r>
      <w:r w:rsidR="00197F6C">
        <w:rPr>
          <w:sz w:val="28"/>
          <w:szCs w:val="28"/>
        </w:rPr>
        <w:t>s Classificações I</w:t>
      </w:r>
      <w:r w:rsidR="00555D48">
        <w:rPr>
          <w:sz w:val="28"/>
          <w:szCs w:val="28"/>
        </w:rPr>
        <w:t>nstitucionais</w:t>
      </w:r>
      <w:r w:rsidR="00197F6C">
        <w:rPr>
          <w:sz w:val="28"/>
          <w:szCs w:val="28"/>
        </w:rPr>
        <w:t>,</w:t>
      </w:r>
      <w:r w:rsidR="005E0A59">
        <w:rPr>
          <w:sz w:val="28"/>
          <w:szCs w:val="28"/>
        </w:rPr>
        <w:t xml:space="preserve"> </w:t>
      </w:r>
      <w:proofErr w:type="gramStart"/>
      <w:r w:rsidR="005E0A59">
        <w:rPr>
          <w:sz w:val="28"/>
          <w:szCs w:val="28"/>
        </w:rPr>
        <w:t>Econômicas e Funcional Programática a seguir</w:t>
      </w:r>
      <w:proofErr w:type="gramEnd"/>
      <w:r w:rsidR="005E0A59">
        <w:rPr>
          <w:sz w:val="28"/>
          <w:szCs w:val="28"/>
        </w:rPr>
        <w:t>:</w:t>
      </w:r>
    </w:p>
    <w:p w:rsidR="00555D48" w:rsidRDefault="00555D48" w:rsidP="00522719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SUPLEMENTA</w:t>
      </w:r>
    </w:p>
    <w:p w:rsidR="00537393" w:rsidRDefault="00555D48" w:rsidP="000A3E71">
      <w:pPr>
        <w:pStyle w:val="SemEspaamento"/>
        <w:rPr>
          <w:sz w:val="28"/>
          <w:szCs w:val="28"/>
        </w:rPr>
      </w:pPr>
      <w:proofErr w:type="gramStart"/>
      <w:r w:rsidRPr="00F5723A">
        <w:rPr>
          <w:sz w:val="28"/>
          <w:szCs w:val="28"/>
        </w:rPr>
        <w:t>1</w:t>
      </w:r>
      <w:r w:rsidR="00197F6C">
        <w:rPr>
          <w:sz w:val="28"/>
          <w:szCs w:val="28"/>
        </w:rPr>
        <w:t>4</w:t>
      </w:r>
      <w:r w:rsidR="005E0A59" w:rsidRPr="00F5723A">
        <w:rPr>
          <w:sz w:val="28"/>
          <w:szCs w:val="28"/>
        </w:rPr>
        <w:t xml:space="preserve">.00 </w:t>
      </w:r>
      <w:r w:rsidR="00A82CD4">
        <w:rPr>
          <w:sz w:val="28"/>
          <w:szCs w:val="28"/>
        </w:rPr>
        <w:t>–</w:t>
      </w:r>
      <w:r w:rsidR="005939FE" w:rsidRPr="00F5723A">
        <w:rPr>
          <w:sz w:val="28"/>
          <w:szCs w:val="28"/>
        </w:rPr>
        <w:t xml:space="preserve"> </w:t>
      </w:r>
      <w:r w:rsidR="00197F6C">
        <w:rPr>
          <w:sz w:val="28"/>
          <w:szCs w:val="28"/>
        </w:rPr>
        <w:t>SECRETARIA</w:t>
      </w:r>
      <w:proofErr w:type="gramEnd"/>
      <w:r w:rsidR="00197F6C">
        <w:rPr>
          <w:sz w:val="28"/>
          <w:szCs w:val="28"/>
        </w:rPr>
        <w:t xml:space="preserve"> DE ESTADO DA FAZENDA</w:t>
      </w:r>
      <w:r w:rsidR="000A3E71">
        <w:rPr>
          <w:sz w:val="28"/>
          <w:szCs w:val="28"/>
        </w:rPr>
        <w:tab/>
      </w:r>
      <w:r w:rsidR="00197F6C">
        <w:rPr>
          <w:sz w:val="28"/>
          <w:szCs w:val="28"/>
        </w:rPr>
        <w:t xml:space="preserve">                     1.31</w:t>
      </w:r>
      <w:r w:rsidR="000A3E71">
        <w:rPr>
          <w:sz w:val="28"/>
          <w:szCs w:val="28"/>
        </w:rPr>
        <w:t>0.000,00</w:t>
      </w:r>
    </w:p>
    <w:p w:rsidR="00197F6C" w:rsidRDefault="00197F6C" w:rsidP="00197F6C">
      <w:pPr>
        <w:pStyle w:val="SemEspaamento"/>
        <w:rPr>
          <w:sz w:val="28"/>
          <w:szCs w:val="28"/>
        </w:rPr>
      </w:pPr>
      <w:proofErr w:type="gramStart"/>
      <w:r w:rsidRPr="00F5723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5723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572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5723A">
        <w:rPr>
          <w:sz w:val="28"/>
          <w:szCs w:val="28"/>
        </w:rPr>
        <w:t xml:space="preserve"> </w:t>
      </w:r>
      <w:r>
        <w:rPr>
          <w:sz w:val="28"/>
          <w:szCs w:val="28"/>
        </w:rPr>
        <w:t>SECRETARIA</w:t>
      </w:r>
      <w:proofErr w:type="gramEnd"/>
      <w:r>
        <w:rPr>
          <w:sz w:val="28"/>
          <w:szCs w:val="28"/>
        </w:rPr>
        <w:t xml:space="preserve"> DE ESTADO DA FAZENDA</w:t>
      </w:r>
      <w:r>
        <w:rPr>
          <w:sz w:val="28"/>
          <w:szCs w:val="28"/>
        </w:rPr>
        <w:tab/>
        <w:t xml:space="preserve">                     1.310.000,00</w:t>
      </w:r>
    </w:p>
    <w:p w:rsidR="00F5723A" w:rsidRDefault="00197F6C" w:rsidP="0033087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3132</w:t>
      </w:r>
      <w:r w:rsidR="005939FE" w:rsidRPr="00F5723A">
        <w:rPr>
          <w:sz w:val="28"/>
          <w:szCs w:val="28"/>
        </w:rPr>
        <w:t xml:space="preserve">.00 – </w:t>
      </w:r>
      <w:r>
        <w:rPr>
          <w:sz w:val="28"/>
          <w:szCs w:val="28"/>
        </w:rPr>
        <w:t>OUTROS SERVIÇOS E ENCARGOS</w:t>
      </w:r>
      <w:r w:rsidR="005939FE" w:rsidRPr="00F5723A">
        <w:rPr>
          <w:sz w:val="28"/>
          <w:szCs w:val="28"/>
        </w:rPr>
        <w:t xml:space="preserve">    </w:t>
      </w:r>
      <w:r w:rsidR="00555D48" w:rsidRPr="00F5723A">
        <w:rPr>
          <w:sz w:val="28"/>
          <w:szCs w:val="28"/>
        </w:rPr>
        <w:t xml:space="preserve">       </w:t>
      </w:r>
      <w:r w:rsidR="00537393">
        <w:rPr>
          <w:sz w:val="28"/>
          <w:szCs w:val="28"/>
        </w:rPr>
        <w:t xml:space="preserve">  </w:t>
      </w:r>
      <w:r w:rsidR="00555D48" w:rsidRPr="00F5723A">
        <w:rPr>
          <w:sz w:val="28"/>
          <w:szCs w:val="28"/>
        </w:rPr>
        <w:t xml:space="preserve"> </w:t>
      </w:r>
      <w:r w:rsidR="000A3E7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1.310</w:t>
      </w:r>
      <w:r w:rsidR="00537393">
        <w:rPr>
          <w:sz w:val="28"/>
          <w:szCs w:val="28"/>
        </w:rPr>
        <w:t>.000,00</w:t>
      </w:r>
      <w:r w:rsidR="00555D48" w:rsidRPr="00F5723A">
        <w:rPr>
          <w:sz w:val="28"/>
          <w:szCs w:val="28"/>
        </w:rPr>
        <w:t xml:space="preserve">                   </w:t>
      </w:r>
      <w:r w:rsidR="005939FE" w:rsidRPr="00F5723A">
        <w:rPr>
          <w:sz w:val="28"/>
          <w:szCs w:val="28"/>
        </w:rPr>
        <w:t xml:space="preserve"> </w:t>
      </w:r>
    </w:p>
    <w:p w:rsidR="00330877" w:rsidRDefault="00330877" w:rsidP="00330877">
      <w:pPr>
        <w:pStyle w:val="SemEspaamento"/>
        <w:rPr>
          <w:sz w:val="28"/>
          <w:szCs w:val="28"/>
        </w:rPr>
      </w:pPr>
    </w:p>
    <w:p w:rsidR="005939FE" w:rsidRDefault="005939FE" w:rsidP="005E0A59">
      <w:pPr>
        <w:jc w:val="both"/>
        <w:rPr>
          <w:sz w:val="28"/>
          <w:szCs w:val="28"/>
        </w:rPr>
      </w:pPr>
      <w:r>
        <w:rPr>
          <w:sz w:val="28"/>
          <w:szCs w:val="28"/>
        </w:rPr>
        <w:t>TOTAL</w:t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0A3E71">
        <w:rPr>
          <w:sz w:val="28"/>
          <w:szCs w:val="28"/>
        </w:rPr>
        <w:t xml:space="preserve"> </w:t>
      </w:r>
      <w:r w:rsidR="00197F6C">
        <w:rPr>
          <w:sz w:val="28"/>
          <w:szCs w:val="28"/>
        </w:rPr>
        <w:t>1.310.000,00</w:t>
      </w:r>
    </w:p>
    <w:p w:rsidR="00330877" w:rsidRDefault="00330877" w:rsidP="005E0A59">
      <w:pPr>
        <w:jc w:val="both"/>
        <w:rPr>
          <w:sz w:val="28"/>
          <w:szCs w:val="28"/>
        </w:rPr>
      </w:pPr>
    </w:p>
    <w:p w:rsidR="005939FE" w:rsidRDefault="005939FE" w:rsidP="005E0A59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C</w:t>
      </w:r>
      <w:r w:rsidR="000A3E71">
        <w:rPr>
          <w:sz w:val="28"/>
          <w:szCs w:val="28"/>
        </w:rPr>
        <w:t>ORRENTE</w:t>
      </w:r>
      <w:r>
        <w:rPr>
          <w:sz w:val="28"/>
          <w:szCs w:val="28"/>
        </w:rPr>
        <w:t xml:space="preserve">                             </w:t>
      </w:r>
      <w:r w:rsidR="00537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TOTAL</w:t>
      </w:r>
    </w:p>
    <w:p w:rsidR="00A82CD4" w:rsidRPr="00A82CD4" w:rsidRDefault="00197F6C" w:rsidP="00A82CD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14.01.03.07.021.2.011</w:t>
      </w:r>
    </w:p>
    <w:p w:rsidR="00A82CD4" w:rsidRDefault="00197F6C" w:rsidP="00A82CD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Atividades da Secretaria de Estado</w:t>
      </w:r>
    </w:p>
    <w:p w:rsidR="00A82CD4" w:rsidRPr="00F5723A" w:rsidRDefault="00197F6C" w:rsidP="00A82CD4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da</w:t>
      </w:r>
      <w:proofErr w:type="gramEnd"/>
      <w:r>
        <w:rPr>
          <w:sz w:val="28"/>
          <w:szCs w:val="28"/>
        </w:rPr>
        <w:t xml:space="preserve"> Fazenda                                          1.300.000,00                         1.300.000,00</w:t>
      </w:r>
    </w:p>
    <w:p w:rsidR="00F5723A" w:rsidRDefault="00A82CD4" w:rsidP="000A3E71">
      <w:pPr>
        <w:jc w:val="both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E71">
        <w:rPr>
          <w:sz w:val="28"/>
          <w:szCs w:val="28"/>
        </w:rPr>
        <w:t xml:space="preserve">         </w:t>
      </w:r>
      <w:r w:rsidR="00197F6C">
        <w:rPr>
          <w:sz w:val="28"/>
          <w:szCs w:val="28"/>
        </w:rPr>
        <w:t xml:space="preserve"> 1.300.000,00</w:t>
      </w:r>
    </w:p>
    <w:p w:rsidR="00537393" w:rsidRPr="00537393" w:rsidRDefault="00197F6C" w:rsidP="002B4E04">
      <w:pPr>
        <w:pStyle w:val="SemEspaamento"/>
      </w:pPr>
      <w:r>
        <w:rPr>
          <w:sz w:val="28"/>
          <w:szCs w:val="28"/>
        </w:rPr>
        <w:t>4110</w:t>
      </w:r>
      <w:r w:rsidR="00537393">
        <w:rPr>
          <w:sz w:val="28"/>
          <w:szCs w:val="28"/>
        </w:rPr>
        <w:t xml:space="preserve">.00 – </w:t>
      </w:r>
      <w:r>
        <w:rPr>
          <w:sz w:val="28"/>
          <w:szCs w:val="28"/>
        </w:rPr>
        <w:t>OBRAS E INSTALAÇÕES</w:t>
      </w:r>
      <w:r w:rsidR="00537393">
        <w:rPr>
          <w:sz w:val="28"/>
          <w:szCs w:val="28"/>
        </w:rPr>
        <w:tab/>
      </w:r>
      <w:r w:rsidR="00537393">
        <w:rPr>
          <w:sz w:val="28"/>
          <w:szCs w:val="28"/>
        </w:rPr>
        <w:tab/>
      </w:r>
      <w:r w:rsidR="00537393">
        <w:rPr>
          <w:sz w:val="28"/>
          <w:szCs w:val="28"/>
        </w:rPr>
        <w:tab/>
      </w:r>
      <w:r w:rsidR="00537393" w:rsidRPr="00537393">
        <w:rPr>
          <w:sz w:val="28"/>
          <w:szCs w:val="28"/>
        </w:rPr>
        <w:t xml:space="preserve">      </w:t>
      </w:r>
      <w:r w:rsidR="000A3E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1</w:t>
      </w:r>
      <w:r w:rsidR="000A3E71">
        <w:rPr>
          <w:sz w:val="28"/>
          <w:szCs w:val="28"/>
        </w:rPr>
        <w:t>0.000</w:t>
      </w:r>
      <w:r w:rsidR="00537393" w:rsidRPr="00537393">
        <w:rPr>
          <w:sz w:val="28"/>
          <w:szCs w:val="28"/>
        </w:rPr>
        <w:t>,00</w:t>
      </w:r>
    </w:p>
    <w:p w:rsidR="00537393" w:rsidRDefault="00537393" w:rsidP="002B4E0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  <w:t xml:space="preserve">          </w:t>
      </w:r>
      <w:r w:rsidR="00197F6C">
        <w:rPr>
          <w:sz w:val="28"/>
          <w:szCs w:val="28"/>
        </w:rPr>
        <w:t xml:space="preserve">     1</w:t>
      </w:r>
      <w:r w:rsidR="000A3E71">
        <w:rPr>
          <w:sz w:val="28"/>
          <w:szCs w:val="28"/>
        </w:rPr>
        <w:t>0.000</w:t>
      </w:r>
      <w:r w:rsidR="000A3E71" w:rsidRPr="00537393">
        <w:rPr>
          <w:sz w:val="28"/>
          <w:szCs w:val="28"/>
        </w:rPr>
        <w:t>,00</w:t>
      </w:r>
    </w:p>
    <w:p w:rsidR="00537393" w:rsidRDefault="00537393" w:rsidP="002B4E04">
      <w:pPr>
        <w:pStyle w:val="SemEspaamento"/>
        <w:rPr>
          <w:sz w:val="28"/>
          <w:szCs w:val="28"/>
        </w:rPr>
      </w:pPr>
    </w:p>
    <w:p w:rsidR="000E1727" w:rsidRDefault="000E1727" w:rsidP="000E17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0E1727" w:rsidRDefault="000E1727" w:rsidP="000E1727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  C</w:t>
      </w:r>
      <w:r w:rsidR="002B4E04">
        <w:rPr>
          <w:sz w:val="28"/>
          <w:szCs w:val="28"/>
        </w:rPr>
        <w:t>ORRENTE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TOTAL</w:t>
      </w:r>
    </w:p>
    <w:p w:rsidR="000E1727" w:rsidRPr="00F5723A" w:rsidRDefault="0050676E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14.01.03.08.025.1.003</w:t>
      </w:r>
    </w:p>
    <w:p w:rsidR="00DE2A72" w:rsidRDefault="0050676E" w:rsidP="000E172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Construção e Instalação de </w:t>
      </w:r>
    </w:p>
    <w:p w:rsidR="000E1727" w:rsidRPr="000E1727" w:rsidRDefault="0050676E" w:rsidP="000E172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Agências de Rendas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</w:t>
      </w:r>
      <w:r w:rsidR="000A3E71">
        <w:rPr>
          <w:sz w:val="28"/>
          <w:szCs w:val="28"/>
        </w:rPr>
        <w:t>0.000</w:t>
      </w:r>
      <w:r w:rsidR="00DE2A72">
        <w:rPr>
          <w:sz w:val="28"/>
          <w:szCs w:val="28"/>
        </w:rPr>
        <w:t>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A3E7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0A3E71">
        <w:rPr>
          <w:sz w:val="28"/>
          <w:szCs w:val="28"/>
        </w:rPr>
        <w:t>.000,00</w:t>
      </w:r>
      <w:r w:rsidR="000E1727">
        <w:rPr>
          <w:sz w:val="28"/>
          <w:szCs w:val="28"/>
        </w:rPr>
        <w:tab/>
      </w:r>
      <w:r w:rsidR="002B4E04">
        <w:rPr>
          <w:sz w:val="28"/>
          <w:szCs w:val="28"/>
        </w:rPr>
        <w:t xml:space="preserve">           </w:t>
      </w:r>
    </w:p>
    <w:p w:rsidR="00ED5B94" w:rsidRDefault="000E1727" w:rsidP="00506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</w:t>
      </w:r>
      <w:r w:rsidR="000A3E71">
        <w:rPr>
          <w:sz w:val="28"/>
          <w:szCs w:val="28"/>
        </w:rPr>
        <w:t xml:space="preserve">                                   </w:t>
      </w:r>
      <w:r w:rsidR="0050676E">
        <w:rPr>
          <w:sz w:val="28"/>
          <w:szCs w:val="28"/>
        </w:rPr>
        <w:t>10.000,00</w:t>
      </w:r>
    </w:p>
    <w:p w:rsidR="0050676E" w:rsidRDefault="0050676E" w:rsidP="00F97A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]</w:t>
      </w:r>
      <w:proofErr w:type="gramEnd"/>
    </w:p>
    <w:p w:rsidR="00486D28" w:rsidRDefault="00486D28" w:rsidP="00F97AD1">
      <w:pPr>
        <w:jc w:val="center"/>
        <w:rPr>
          <w:sz w:val="28"/>
          <w:szCs w:val="28"/>
        </w:rPr>
      </w:pPr>
      <w:r>
        <w:rPr>
          <w:sz w:val="28"/>
          <w:szCs w:val="28"/>
        </w:rPr>
        <w:t>REDUÇÃO:</w:t>
      </w:r>
    </w:p>
    <w:p w:rsidR="00486D28" w:rsidRDefault="00486D28" w:rsidP="00486D28">
      <w:pPr>
        <w:pStyle w:val="SemEspaamento"/>
        <w:jc w:val="center"/>
        <w:rPr>
          <w:sz w:val="28"/>
          <w:szCs w:val="28"/>
        </w:rPr>
      </w:pPr>
    </w:p>
    <w:p w:rsidR="00F97AD1" w:rsidRPr="00F5723A" w:rsidRDefault="0050676E" w:rsidP="00F97AD1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F97AD1" w:rsidRPr="00F5723A">
        <w:rPr>
          <w:sz w:val="28"/>
          <w:szCs w:val="28"/>
        </w:rPr>
        <w:t>.00 – SECRETARIA</w:t>
      </w:r>
      <w:proofErr w:type="gramEnd"/>
      <w:r w:rsidR="00F97AD1" w:rsidRPr="00F5723A">
        <w:rPr>
          <w:sz w:val="28"/>
          <w:szCs w:val="28"/>
        </w:rPr>
        <w:t xml:space="preserve"> DE ESTADO </w:t>
      </w:r>
      <w:r>
        <w:rPr>
          <w:sz w:val="28"/>
          <w:szCs w:val="28"/>
        </w:rPr>
        <w:t>DA FAZENDA</w:t>
      </w:r>
      <w:r>
        <w:rPr>
          <w:sz w:val="28"/>
          <w:szCs w:val="28"/>
        </w:rPr>
        <w:tab/>
        <w:t xml:space="preserve">                     1.310.000,00</w:t>
      </w:r>
    </w:p>
    <w:p w:rsidR="0050676E" w:rsidRPr="00F5723A" w:rsidRDefault="00F97AD1" w:rsidP="0050676E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50676E">
        <w:rPr>
          <w:sz w:val="28"/>
          <w:szCs w:val="28"/>
        </w:rPr>
        <w:t>4</w:t>
      </w:r>
      <w:r w:rsidRPr="00F5723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5723A">
        <w:rPr>
          <w:sz w:val="28"/>
          <w:szCs w:val="28"/>
        </w:rPr>
        <w:t xml:space="preserve"> – </w:t>
      </w:r>
      <w:r w:rsidR="0050676E" w:rsidRPr="00F5723A">
        <w:rPr>
          <w:sz w:val="28"/>
          <w:szCs w:val="28"/>
        </w:rPr>
        <w:t>SECRETARIA</w:t>
      </w:r>
      <w:proofErr w:type="gramEnd"/>
      <w:r w:rsidR="0050676E" w:rsidRPr="00F5723A">
        <w:rPr>
          <w:sz w:val="28"/>
          <w:szCs w:val="28"/>
        </w:rPr>
        <w:t xml:space="preserve"> DE ESTADO </w:t>
      </w:r>
      <w:r w:rsidR="0050676E">
        <w:rPr>
          <w:sz w:val="28"/>
          <w:szCs w:val="28"/>
        </w:rPr>
        <w:t>DA FAZENDA</w:t>
      </w:r>
      <w:r w:rsidR="0050676E">
        <w:rPr>
          <w:sz w:val="28"/>
          <w:szCs w:val="28"/>
        </w:rPr>
        <w:tab/>
        <w:t xml:space="preserve">                     1.310.000,00</w:t>
      </w:r>
    </w:p>
    <w:p w:rsidR="00F97AD1" w:rsidRPr="0072611B" w:rsidRDefault="00F97AD1" w:rsidP="00F97AD1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>3113.00 – OBRIGAÇÕES PATRONAIS</w:t>
      </w:r>
      <w:r w:rsidRPr="0072611B">
        <w:rPr>
          <w:sz w:val="28"/>
          <w:szCs w:val="28"/>
        </w:rPr>
        <w:tab/>
      </w:r>
      <w:r w:rsidRPr="0072611B">
        <w:rPr>
          <w:sz w:val="28"/>
          <w:szCs w:val="28"/>
        </w:rPr>
        <w:tab/>
      </w:r>
      <w:r w:rsidRPr="0072611B">
        <w:rPr>
          <w:sz w:val="28"/>
          <w:szCs w:val="28"/>
        </w:rPr>
        <w:tab/>
      </w:r>
      <w:r w:rsidR="0050676E">
        <w:rPr>
          <w:sz w:val="28"/>
          <w:szCs w:val="28"/>
        </w:rPr>
        <w:t xml:space="preserve">                     1.300.000,00</w:t>
      </w:r>
    </w:p>
    <w:p w:rsidR="00F97AD1" w:rsidRPr="0072611B" w:rsidRDefault="00F97AD1" w:rsidP="00F97AD1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 xml:space="preserve">TOTAL                                                                                                   </w:t>
      </w:r>
      <w:r w:rsidR="0050676E">
        <w:rPr>
          <w:sz w:val="28"/>
          <w:szCs w:val="28"/>
        </w:rPr>
        <w:t>1.300.000,00</w:t>
      </w:r>
    </w:p>
    <w:p w:rsidR="007D4647" w:rsidRDefault="007D4647" w:rsidP="00FC4605">
      <w:pPr>
        <w:pStyle w:val="SemEspaamento"/>
        <w:rPr>
          <w:sz w:val="28"/>
          <w:szCs w:val="28"/>
        </w:rPr>
      </w:pPr>
    </w:p>
    <w:p w:rsidR="005B2139" w:rsidRDefault="005B2139" w:rsidP="00FC4605">
      <w:pPr>
        <w:pStyle w:val="SemEspaamento"/>
        <w:rPr>
          <w:sz w:val="28"/>
          <w:szCs w:val="28"/>
        </w:rPr>
      </w:pPr>
    </w:p>
    <w:p w:rsidR="007D4647" w:rsidRDefault="007D4647" w:rsidP="007D4647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  C</w:t>
      </w:r>
      <w:r w:rsidR="00F97AD1">
        <w:rPr>
          <w:sz w:val="28"/>
          <w:szCs w:val="28"/>
        </w:rPr>
        <w:t>ORRENTE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</w:t>
      </w:r>
      <w:r w:rsidR="00F97AD1">
        <w:rPr>
          <w:sz w:val="28"/>
          <w:szCs w:val="28"/>
        </w:rPr>
        <w:t xml:space="preserve">     </w:t>
      </w:r>
      <w:r>
        <w:rPr>
          <w:sz w:val="28"/>
          <w:szCs w:val="28"/>
        </w:rPr>
        <w:t>TOTAL</w:t>
      </w:r>
    </w:p>
    <w:p w:rsidR="007D4647" w:rsidRDefault="0050676E" w:rsidP="00FC460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14.01.03.07.021.2.076</w:t>
      </w:r>
    </w:p>
    <w:p w:rsidR="00CB7800" w:rsidRDefault="00F97AD1" w:rsidP="007D4647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Pagamento de Pessoal e Encargos</w:t>
      </w:r>
    </w:p>
    <w:p w:rsidR="00F97AD1" w:rsidRDefault="00F97AD1" w:rsidP="007D4647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Sociais </w:t>
      </w:r>
      <w:r w:rsidR="0050676E">
        <w:rPr>
          <w:sz w:val="28"/>
          <w:szCs w:val="28"/>
        </w:rPr>
        <w:t>do Estado</w:t>
      </w:r>
      <w:r>
        <w:rPr>
          <w:sz w:val="28"/>
          <w:szCs w:val="28"/>
        </w:rPr>
        <w:t xml:space="preserve">                      </w:t>
      </w:r>
      <w:r w:rsidR="005067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 w:rsidR="0050676E">
        <w:rPr>
          <w:sz w:val="28"/>
          <w:szCs w:val="28"/>
        </w:rPr>
        <w:t xml:space="preserve">1.300.000,00                       </w:t>
      </w:r>
      <w:r w:rsidR="0050676E">
        <w:rPr>
          <w:sz w:val="28"/>
          <w:szCs w:val="28"/>
        </w:rPr>
        <w:t>1.300.000,00</w:t>
      </w:r>
      <w:proofErr w:type="gramEnd"/>
    </w:p>
    <w:p w:rsidR="007D4647" w:rsidRDefault="007D4647" w:rsidP="007D4647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0676E">
        <w:rPr>
          <w:sz w:val="28"/>
          <w:szCs w:val="28"/>
        </w:rPr>
        <w:t>1.300.000,00</w:t>
      </w:r>
    </w:p>
    <w:p w:rsidR="007D4647" w:rsidRDefault="007D4647" w:rsidP="00FC4605">
      <w:pPr>
        <w:pStyle w:val="SemEspaamento"/>
        <w:rPr>
          <w:sz w:val="28"/>
          <w:szCs w:val="28"/>
        </w:rPr>
      </w:pPr>
    </w:p>
    <w:p w:rsidR="00F97AD1" w:rsidRPr="00330877" w:rsidRDefault="00F97AD1" w:rsidP="00F97AD1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4120</w:t>
      </w:r>
      <w:r w:rsidRPr="00330877">
        <w:rPr>
          <w:sz w:val="28"/>
          <w:szCs w:val="28"/>
        </w:rPr>
        <w:t xml:space="preserve">.00 – </w:t>
      </w:r>
      <w:r>
        <w:rPr>
          <w:sz w:val="28"/>
          <w:szCs w:val="28"/>
        </w:rPr>
        <w:t>EQUIPAME</w:t>
      </w:r>
      <w:r w:rsidR="0050676E">
        <w:rPr>
          <w:sz w:val="28"/>
          <w:szCs w:val="28"/>
        </w:rPr>
        <w:t>NTOS E MATERIAL PERMANENTE</w:t>
      </w:r>
      <w:r w:rsidR="0050676E">
        <w:rPr>
          <w:sz w:val="28"/>
          <w:szCs w:val="28"/>
        </w:rPr>
        <w:tab/>
      </w:r>
      <w:r w:rsidR="0050676E">
        <w:rPr>
          <w:sz w:val="28"/>
          <w:szCs w:val="28"/>
        </w:rPr>
        <w:tab/>
      </w:r>
      <w:proofErr w:type="gramStart"/>
      <w:r w:rsidR="0050676E">
        <w:rPr>
          <w:sz w:val="28"/>
          <w:szCs w:val="28"/>
        </w:rPr>
        <w:t xml:space="preserve">   </w:t>
      </w:r>
      <w:proofErr w:type="gramEnd"/>
      <w:r w:rsidR="0050676E">
        <w:rPr>
          <w:sz w:val="28"/>
          <w:szCs w:val="28"/>
        </w:rPr>
        <w:t>1</w:t>
      </w:r>
      <w:r>
        <w:rPr>
          <w:sz w:val="28"/>
          <w:szCs w:val="28"/>
        </w:rPr>
        <w:t>0.000,00</w:t>
      </w:r>
    </w:p>
    <w:p w:rsidR="00F97AD1" w:rsidRPr="0072611B" w:rsidRDefault="00F97AD1" w:rsidP="00F97AD1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 xml:space="preserve">TOTAL                                                                                                   </w:t>
      </w:r>
      <w:r w:rsidR="0050676E">
        <w:rPr>
          <w:sz w:val="28"/>
          <w:szCs w:val="28"/>
        </w:rPr>
        <w:t xml:space="preserve">    1</w:t>
      </w:r>
      <w:r>
        <w:rPr>
          <w:sz w:val="28"/>
          <w:szCs w:val="28"/>
        </w:rPr>
        <w:t>0.000,00</w:t>
      </w:r>
    </w:p>
    <w:p w:rsidR="004E613C" w:rsidRDefault="004E613C" w:rsidP="00FC4605">
      <w:pPr>
        <w:pStyle w:val="SemEspaamento"/>
        <w:rPr>
          <w:sz w:val="28"/>
          <w:szCs w:val="28"/>
        </w:rPr>
      </w:pPr>
    </w:p>
    <w:p w:rsidR="00F97AD1" w:rsidRDefault="00F97AD1" w:rsidP="00FC4605">
      <w:pPr>
        <w:pStyle w:val="SemEspaamento"/>
        <w:rPr>
          <w:sz w:val="28"/>
          <w:szCs w:val="28"/>
        </w:rPr>
      </w:pPr>
    </w:p>
    <w:p w:rsidR="00CB7800" w:rsidRDefault="00CB7800" w:rsidP="00CB7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PROJETO/ATIVIDADE                         </w:t>
      </w:r>
      <w:r w:rsidR="00F97A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C</w:t>
      </w:r>
      <w:r w:rsidR="00F97AD1">
        <w:rPr>
          <w:sz w:val="28"/>
          <w:szCs w:val="28"/>
        </w:rPr>
        <w:t>APITAL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</w:t>
      </w:r>
      <w:r w:rsidR="00F97AD1">
        <w:rPr>
          <w:sz w:val="28"/>
          <w:szCs w:val="28"/>
        </w:rPr>
        <w:t xml:space="preserve">    </w:t>
      </w:r>
      <w:r>
        <w:rPr>
          <w:sz w:val="28"/>
          <w:szCs w:val="28"/>
        </w:rPr>
        <w:t>TOTAL</w:t>
      </w:r>
    </w:p>
    <w:p w:rsidR="00CB7800" w:rsidRPr="00CB7800" w:rsidRDefault="0050676E" w:rsidP="00CB7800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14.01.03.08.025.1.003</w:t>
      </w:r>
    </w:p>
    <w:p w:rsidR="0050676E" w:rsidRDefault="0050676E" w:rsidP="0050676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Construção e Instalação de </w:t>
      </w:r>
    </w:p>
    <w:p w:rsidR="0050676E" w:rsidRDefault="0050676E" w:rsidP="0050676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Agências de Rendas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10.000,00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10.000,00</w:t>
      </w:r>
    </w:p>
    <w:p w:rsidR="004E613C" w:rsidRDefault="004E613C" w:rsidP="0050676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0676E">
        <w:rPr>
          <w:sz w:val="28"/>
          <w:szCs w:val="28"/>
        </w:rPr>
        <w:t xml:space="preserve">  1</w:t>
      </w:r>
      <w:r w:rsidR="00F97AD1">
        <w:rPr>
          <w:sz w:val="28"/>
          <w:szCs w:val="28"/>
        </w:rPr>
        <w:t>0.000,00</w:t>
      </w:r>
    </w:p>
    <w:p w:rsidR="00173CC4" w:rsidRPr="00662C45" w:rsidRDefault="00173CC4" w:rsidP="00FC4605">
      <w:pPr>
        <w:pStyle w:val="SemEspaamento"/>
        <w:rPr>
          <w:sz w:val="28"/>
          <w:szCs w:val="28"/>
        </w:rPr>
      </w:pPr>
    </w:p>
    <w:p w:rsidR="00F97AD1" w:rsidRDefault="000E64B8" w:rsidP="0050676E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734EA">
        <w:rPr>
          <w:b/>
          <w:sz w:val="28"/>
          <w:szCs w:val="28"/>
        </w:rPr>
        <w:t xml:space="preserve"> 2º - </w:t>
      </w:r>
      <w:r w:rsidR="00B734EA">
        <w:rPr>
          <w:sz w:val="28"/>
          <w:szCs w:val="28"/>
        </w:rPr>
        <w:t xml:space="preserve">O valor do presente crédito será coberto com recursos que trata o inciso II e III § </w:t>
      </w:r>
      <w:r w:rsidR="00F97AD1">
        <w:rPr>
          <w:sz w:val="28"/>
          <w:szCs w:val="28"/>
        </w:rPr>
        <w:t>1º,</w:t>
      </w:r>
      <w:r w:rsidR="00B734EA">
        <w:rPr>
          <w:sz w:val="28"/>
          <w:szCs w:val="28"/>
        </w:rPr>
        <w:t xml:space="preserve"> Artigo 43 da Lei nº 4320 de 17 de março de </w:t>
      </w:r>
      <w:r w:rsidR="0050676E">
        <w:rPr>
          <w:sz w:val="28"/>
          <w:szCs w:val="28"/>
        </w:rPr>
        <w:t>1964.</w:t>
      </w:r>
    </w:p>
    <w:p w:rsidR="00B972A5" w:rsidRDefault="008703DF" w:rsidP="008703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4B8">
        <w:rPr>
          <w:b/>
          <w:sz w:val="28"/>
          <w:szCs w:val="28"/>
        </w:rPr>
        <w:t>Art.</w:t>
      </w:r>
      <w:r w:rsidRPr="008703DF">
        <w:rPr>
          <w:b/>
          <w:sz w:val="28"/>
          <w:szCs w:val="28"/>
        </w:rPr>
        <w:t xml:space="preserve"> 3º - </w:t>
      </w:r>
      <w:r w:rsidR="00C13EEC" w:rsidRPr="00C13EEC">
        <w:rPr>
          <w:sz w:val="28"/>
          <w:szCs w:val="28"/>
        </w:rPr>
        <w:t>Ficam alteradas as Programações das Quotas Trimestrais no Orçamento</w:t>
      </w:r>
      <w:r w:rsidR="00C13EEC">
        <w:rPr>
          <w:sz w:val="28"/>
          <w:szCs w:val="28"/>
        </w:rPr>
        <w:t xml:space="preserve"> Vigente das Unidades Orçamentárias estabelecidas pelo Decreto nº 2886 de 24 de março de 1986.</w:t>
      </w:r>
    </w:p>
    <w:p w:rsidR="00B972A5" w:rsidRDefault="00B972A5" w:rsidP="008703DF">
      <w:pPr>
        <w:jc w:val="both"/>
        <w:rPr>
          <w:sz w:val="28"/>
          <w:szCs w:val="28"/>
        </w:rPr>
      </w:pPr>
    </w:p>
    <w:p w:rsidR="00B972A5" w:rsidRDefault="0050676E" w:rsidP="00B972A5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SECRETARIA DE ESTADO DA FAZENDA</w:t>
      </w:r>
    </w:p>
    <w:p w:rsidR="00B972A5" w:rsidRP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798E">
        <w:rPr>
          <w:sz w:val="28"/>
          <w:szCs w:val="28"/>
        </w:rPr>
        <w:t xml:space="preserve">  </w:t>
      </w:r>
      <w:r w:rsidR="0050676E">
        <w:rPr>
          <w:sz w:val="28"/>
          <w:szCs w:val="28"/>
        </w:rPr>
        <w:t>19.586.398,33</w:t>
      </w:r>
    </w:p>
    <w:p w:rsidR="00B972A5" w:rsidRP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798E">
        <w:rPr>
          <w:sz w:val="28"/>
          <w:szCs w:val="28"/>
        </w:rPr>
        <w:t xml:space="preserve">  </w:t>
      </w:r>
      <w:r w:rsidR="0050676E">
        <w:rPr>
          <w:sz w:val="28"/>
          <w:szCs w:val="28"/>
        </w:rPr>
        <w:t>11.804.094,94</w:t>
      </w:r>
    </w:p>
    <w:p w:rsidR="00B972A5" w:rsidRP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831F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676E">
        <w:rPr>
          <w:sz w:val="28"/>
          <w:szCs w:val="28"/>
        </w:rPr>
        <w:t>37.771.879,39</w:t>
      </w:r>
    </w:p>
    <w:p w:rsid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 w:rsidR="005965E4">
        <w:rPr>
          <w:sz w:val="28"/>
          <w:szCs w:val="28"/>
        </w:rPr>
        <w:t xml:space="preserve">                                                                                   </w:t>
      </w:r>
      <w:r w:rsidR="00831F1C">
        <w:rPr>
          <w:sz w:val="28"/>
          <w:szCs w:val="28"/>
        </w:rPr>
        <w:t xml:space="preserve">  </w:t>
      </w:r>
      <w:r w:rsidR="0050676E">
        <w:rPr>
          <w:sz w:val="28"/>
          <w:szCs w:val="28"/>
        </w:rPr>
        <w:t>9.731.684,42</w:t>
      </w:r>
      <w:bookmarkStart w:id="0" w:name="_GoBack"/>
      <w:bookmarkEnd w:id="0"/>
    </w:p>
    <w:p w:rsidR="00B972A5" w:rsidRDefault="00B972A5" w:rsidP="00B972A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 w:rsidR="005965E4">
        <w:rPr>
          <w:sz w:val="28"/>
          <w:szCs w:val="28"/>
        </w:rPr>
        <w:t xml:space="preserve">                                                                                              </w:t>
      </w:r>
      <w:r w:rsidR="00831F1C">
        <w:rPr>
          <w:sz w:val="28"/>
          <w:szCs w:val="28"/>
        </w:rPr>
        <w:t xml:space="preserve">  22.914.232,00</w:t>
      </w:r>
    </w:p>
    <w:p w:rsidR="00031D85" w:rsidRDefault="00031D85" w:rsidP="0050676E">
      <w:pPr>
        <w:pStyle w:val="SemEspaamento"/>
        <w:rPr>
          <w:b/>
          <w:sz w:val="28"/>
          <w:szCs w:val="28"/>
        </w:rPr>
      </w:pPr>
    </w:p>
    <w:p w:rsidR="00031D85" w:rsidRDefault="00031D85" w:rsidP="000E64B8">
      <w:pPr>
        <w:pStyle w:val="SemEspaamento"/>
        <w:ind w:firstLine="2835"/>
        <w:rPr>
          <w:b/>
          <w:sz w:val="28"/>
          <w:szCs w:val="28"/>
        </w:rPr>
      </w:pPr>
    </w:p>
    <w:p w:rsidR="000E64B8" w:rsidRDefault="000E64B8" w:rsidP="000E64B8">
      <w:pPr>
        <w:pStyle w:val="SemEspaamento"/>
        <w:ind w:firstLine="2835"/>
        <w:rPr>
          <w:sz w:val="28"/>
          <w:szCs w:val="28"/>
        </w:rPr>
      </w:pPr>
      <w:r w:rsidRPr="000E64B8">
        <w:rPr>
          <w:b/>
          <w:sz w:val="28"/>
          <w:szCs w:val="28"/>
        </w:rPr>
        <w:t>Art. 4º</w:t>
      </w:r>
      <w:r>
        <w:rPr>
          <w:sz w:val="28"/>
          <w:szCs w:val="28"/>
        </w:rPr>
        <w:t xml:space="preserve"> - </w:t>
      </w:r>
      <w:r w:rsidR="0089723F">
        <w:rPr>
          <w:sz w:val="28"/>
          <w:szCs w:val="28"/>
        </w:rPr>
        <w:t>Este Decreto entrará em vigor na data de sua publicação.</w:t>
      </w:r>
    </w:p>
    <w:p w:rsidR="000E64B8" w:rsidRDefault="000E64B8" w:rsidP="000E64B8">
      <w:pPr>
        <w:jc w:val="both"/>
        <w:rPr>
          <w:sz w:val="28"/>
          <w:szCs w:val="28"/>
        </w:rPr>
      </w:pPr>
    </w:p>
    <w:p w:rsidR="000B71CA" w:rsidRPr="000B71CA" w:rsidRDefault="000B71CA" w:rsidP="003C49C0">
      <w:pPr>
        <w:jc w:val="both"/>
        <w:rPr>
          <w:b/>
          <w:sz w:val="28"/>
          <w:szCs w:val="28"/>
        </w:rPr>
      </w:pPr>
    </w:p>
    <w:p w:rsidR="00171669" w:rsidRPr="000B71CA" w:rsidRDefault="00171669" w:rsidP="00171669">
      <w:pPr>
        <w:pStyle w:val="SemEspaamento"/>
        <w:jc w:val="center"/>
        <w:rPr>
          <w:sz w:val="28"/>
          <w:szCs w:val="28"/>
        </w:rPr>
      </w:pPr>
      <w:r w:rsidRPr="000B71CA">
        <w:rPr>
          <w:sz w:val="28"/>
          <w:szCs w:val="28"/>
        </w:rPr>
        <w:t>ÂNGELO ANGELIN</w:t>
      </w:r>
    </w:p>
    <w:p w:rsid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</w:t>
      </w:r>
      <w:r w:rsidR="000B71CA">
        <w:rPr>
          <w:sz w:val="28"/>
          <w:szCs w:val="28"/>
        </w:rPr>
        <w:t>OVERNADOR</w:t>
      </w:r>
    </w:p>
    <w:p w:rsidR="000B71CA" w:rsidRDefault="000B71CA" w:rsidP="00171669">
      <w:pPr>
        <w:pStyle w:val="SemEspaamento"/>
        <w:jc w:val="center"/>
        <w:rPr>
          <w:sz w:val="28"/>
          <w:szCs w:val="28"/>
        </w:rPr>
      </w:pPr>
    </w:p>
    <w:p w:rsidR="00CF6576" w:rsidRDefault="00CF6576" w:rsidP="00171669">
      <w:pPr>
        <w:pStyle w:val="SemEspaamento"/>
        <w:jc w:val="center"/>
        <w:rPr>
          <w:sz w:val="28"/>
          <w:szCs w:val="28"/>
        </w:rPr>
      </w:pPr>
    </w:p>
    <w:p w:rsidR="00F70695" w:rsidRDefault="00F70695" w:rsidP="00171669">
      <w:pPr>
        <w:pStyle w:val="SemEspaamento"/>
        <w:jc w:val="center"/>
        <w:rPr>
          <w:sz w:val="28"/>
          <w:szCs w:val="28"/>
        </w:rPr>
      </w:pPr>
    </w:p>
    <w:p w:rsidR="0089723F" w:rsidRDefault="00F70695" w:rsidP="00171669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JOÃO SAMUEL MIRAGEM</w:t>
      </w:r>
    </w:p>
    <w:p w:rsidR="00F70695" w:rsidRPr="00171669" w:rsidRDefault="00F70695" w:rsidP="00171669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SECRETÁRIO DE ESTADO DO PLANEJAMENTO E COORDENAÇÃO GERAL</w:t>
      </w:r>
    </w:p>
    <w:sectPr w:rsidR="00F70695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26E"/>
    <w:multiLevelType w:val="hybridMultilevel"/>
    <w:tmpl w:val="48E8605A"/>
    <w:lvl w:ilvl="0" w:tplc="406E0D2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031D85"/>
    <w:rsid w:val="000A151D"/>
    <w:rsid w:val="000A3E71"/>
    <w:rsid w:val="000B5D7C"/>
    <w:rsid w:val="000B71CA"/>
    <w:rsid w:val="000E1727"/>
    <w:rsid w:val="000E64B8"/>
    <w:rsid w:val="0011798E"/>
    <w:rsid w:val="00124882"/>
    <w:rsid w:val="00152EBC"/>
    <w:rsid w:val="00154BAE"/>
    <w:rsid w:val="00171669"/>
    <w:rsid w:val="00173CC4"/>
    <w:rsid w:val="00177A42"/>
    <w:rsid w:val="00197F6C"/>
    <w:rsid w:val="00212D9B"/>
    <w:rsid w:val="00255A91"/>
    <w:rsid w:val="0028649D"/>
    <w:rsid w:val="00295492"/>
    <w:rsid w:val="002B239B"/>
    <w:rsid w:val="002B4E04"/>
    <w:rsid w:val="002E5F76"/>
    <w:rsid w:val="0030617F"/>
    <w:rsid w:val="003069C9"/>
    <w:rsid w:val="00330877"/>
    <w:rsid w:val="00330D2B"/>
    <w:rsid w:val="003C49C0"/>
    <w:rsid w:val="003E0C85"/>
    <w:rsid w:val="00486D28"/>
    <w:rsid w:val="004E613C"/>
    <w:rsid w:val="0050676E"/>
    <w:rsid w:val="00522719"/>
    <w:rsid w:val="00537393"/>
    <w:rsid w:val="00555D48"/>
    <w:rsid w:val="005939FE"/>
    <w:rsid w:val="005965E4"/>
    <w:rsid w:val="005B2139"/>
    <w:rsid w:val="005D6BE1"/>
    <w:rsid w:val="005E0A59"/>
    <w:rsid w:val="005E13D8"/>
    <w:rsid w:val="005E3445"/>
    <w:rsid w:val="005F2281"/>
    <w:rsid w:val="005F3E64"/>
    <w:rsid w:val="00654B01"/>
    <w:rsid w:val="00662C45"/>
    <w:rsid w:val="006A0E0B"/>
    <w:rsid w:val="007152DF"/>
    <w:rsid w:val="0072611B"/>
    <w:rsid w:val="00747234"/>
    <w:rsid w:val="007B03A0"/>
    <w:rsid w:val="007D38C7"/>
    <w:rsid w:val="007D4647"/>
    <w:rsid w:val="007E296D"/>
    <w:rsid w:val="00831F1C"/>
    <w:rsid w:val="0085168B"/>
    <w:rsid w:val="008703DF"/>
    <w:rsid w:val="0089723F"/>
    <w:rsid w:val="008A0801"/>
    <w:rsid w:val="008B22F7"/>
    <w:rsid w:val="00995503"/>
    <w:rsid w:val="009B2EEA"/>
    <w:rsid w:val="009C575E"/>
    <w:rsid w:val="00A05EF3"/>
    <w:rsid w:val="00A1662C"/>
    <w:rsid w:val="00A449AE"/>
    <w:rsid w:val="00A82CD4"/>
    <w:rsid w:val="00B02735"/>
    <w:rsid w:val="00B40795"/>
    <w:rsid w:val="00B43259"/>
    <w:rsid w:val="00B734EA"/>
    <w:rsid w:val="00B84094"/>
    <w:rsid w:val="00B972A5"/>
    <w:rsid w:val="00BA3122"/>
    <w:rsid w:val="00C13EEC"/>
    <w:rsid w:val="00CB7800"/>
    <w:rsid w:val="00CE5BFC"/>
    <w:rsid w:val="00CF6576"/>
    <w:rsid w:val="00D26A68"/>
    <w:rsid w:val="00D95357"/>
    <w:rsid w:val="00DA7094"/>
    <w:rsid w:val="00DE2A72"/>
    <w:rsid w:val="00E12EE6"/>
    <w:rsid w:val="00E436F4"/>
    <w:rsid w:val="00E66652"/>
    <w:rsid w:val="00EA6FE0"/>
    <w:rsid w:val="00EC79A2"/>
    <w:rsid w:val="00ED2339"/>
    <w:rsid w:val="00ED5B94"/>
    <w:rsid w:val="00F1219B"/>
    <w:rsid w:val="00F20ED5"/>
    <w:rsid w:val="00F27471"/>
    <w:rsid w:val="00F5723A"/>
    <w:rsid w:val="00F57D5B"/>
    <w:rsid w:val="00F70695"/>
    <w:rsid w:val="00F97AD1"/>
    <w:rsid w:val="00FC4605"/>
    <w:rsid w:val="00FD1BCD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2016-11-11T09:58:00Z</dcterms:created>
  <dcterms:modified xsi:type="dcterms:W3CDTF">2016-11-11T09:58:00Z</dcterms:modified>
</cp:coreProperties>
</file>