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D52671">
        <w:rPr>
          <w:color w:val="auto"/>
          <w:sz w:val="24"/>
          <w:szCs w:val="24"/>
        </w:rPr>
        <w:t xml:space="preserve"> Nº 637</w:t>
      </w:r>
      <w:r w:rsidR="00282059" w:rsidRPr="00907F72">
        <w:rPr>
          <w:color w:val="auto"/>
          <w:sz w:val="24"/>
          <w:szCs w:val="24"/>
        </w:rPr>
        <w:t xml:space="preserve"> DE 08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48337D" w:rsidRPr="00CD0E73" w:rsidRDefault="00CD0E73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205 do dia 12/11</w:t>
      </w:r>
      <w:bookmarkStart w:id="0" w:name="_GoBack"/>
      <w:bookmarkEnd w:id="0"/>
      <w:r>
        <w:rPr>
          <w:i/>
          <w:color w:val="auto"/>
          <w:sz w:val="24"/>
          <w:szCs w:val="24"/>
        </w:rPr>
        <w:t>/82</w:t>
      </w:r>
    </w:p>
    <w:p w:rsidR="00661217" w:rsidRPr="00907F72" w:rsidRDefault="00661217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71A6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 DO ESTADO DE RONDÔNIA, usando das atribuições que lhe confere a Lei Complementar nº 41, de 22 de dezembro de 1981, R E S O L V E:</w:t>
      </w: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</w:t>
      </w:r>
      <w:r w:rsidR="00D52671">
        <w:rPr>
          <w:color w:val="auto"/>
          <w:sz w:val="24"/>
          <w:szCs w:val="24"/>
        </w:rPr>
        <w:t>LOURDES ROSSETTO, ocupante do emprego de Técnica em Artes, cadastro n° 13.050, lotada na Secretaria de Estado da Educação, para se deslocar até a cidade de Brasília-DF, a fim de realizar prova no COUNCIL BRITISH, em continuidade à seleção de Bolsa de Estudo para o curso de Especialização em Arte-Educação, no período de 05 a 09.11.82.</w:t>
      </w:r>
    </w:p>
    <w:sectPr w:rsidR="00C8070C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229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0E73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6173-AF9C-4D9E-896A-26D1E4F3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2015-11-17T14:31:00Z</dcterms:created>
  <dcterms:modified xsi:type="dcterms:W3CDTF">2015-11-18T10:59:00Z</dcterms:modified>
</cp:coreProperties>
</file>