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DECRETO</w:t>
      </w:r>
      <w:r w:rsidR="00A96495">
        <w:rPr>
          <w:color w:val="auto"/>
          <w:sz w:val="24"/>
          <w:szCs w:val="24"/>
        </w:rPr>
        <w:t xml:space="preserve"> Nº 629</w:t>
      </w:r>
      <w:r w:rsidR="00282059" w:rsidRPr="00CC5C30">
        <w:rPr>
          <w:color w:val="auto"/>
          <w:sz w:val="24"/>
          <w:szCs w:val="24"/>
        </w:rPr>
        <w:t xml:space="preserve"> DE 08</w:t>
      </w:r>
      <w:r w:rsidRPr="00CC5C30">
        <w:rPr>
          <w:color w:val="auto"/>
          <w:sz w:val="24"/>
          <w:szCs w:val="24"/>
        </w:rPr>
        <w:t xml:space="preserve"> DE </w:t>
      </w:r>
      <w:r w:rsidR="00282059" w:rsidRPr="00CC5C30">
        <w:rPr>
          <w:color w:val="auto"/>
          <w:sz w:val="24"/>
          <w:szCs w:val="24"/>
        </w:rPr>
        <w:t>NOVEMB</w:t>
      </w:r>
      <w:r w:rsidRPr="00CC5C30">
        <w:rPr>
          <w:color w:val="auto"/>
          <w:sz w:val="24"/>
          <w:szCs w:val="24"/>
        </w:rPr>
        <w:t>RO DE 1982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bookmarkStart w:id="0" w:name="_GoBack"/>
      <w:bookmarkEnd w:id="0"/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07522" w:rsidRPr="00CC5C30" w:rsidRDefault="00907522" w:rsidP="00907522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ABRE CRÉDITO SUPLEMENTAR</w:t>
      </w:r>
    </w:p>
    <w:p w:rsidR="0048337D" w:rsidRPr="00CC5C30" w:rsidRDefault="00907522" w:rsidP="00907522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                                                                    NO ORÇAMENTO VIGENTE.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C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R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T</w:t>
      </w:r>
      <w:r w:rsidR="00A118E6" w:rsidRPr="00CC5C30">
        <w:rPr>
          <w:color w:val="auto"/>
          <w:sz w:val="24"/>
          <w:szCs w:val="24"/>
        </w:rPr>
        <w:t xml:space="preserve"> </w:t>
      </w:r>
      <w:proofErr w:type="gramStart"/>
      <w:r w:rsidRPr="00CC5C30">
        <w:rPr>
          <w:color w:val="auto"/>
          <w:sz w:val="24"/>
          <w:szCs w:val="24"/>
        </w:rPr>
        <w:t>A :</w:t>
      </w:r>
      <w:proofErr w:type="gramEnd"/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Artigo 1º -</w:t>
      </w:r>
      <w:r w:rsidR="00CD0567" w:rsidRPr="00CC5C30">
        <w:rPr>
          <w:color w:val="auto"/>
          <w:sz w:val="24"/>
          <w:szCs w:val="24"/>
        </w:rPr>
        <w:t xml:space="preserve"> Fica aberto à</w:t>
      </w:r>
      <w:r w:rsidR="00282059" w:rsidRPr="00CC5C30">
        <w:rPr>
          <w:color w:val="auto"/>
          <w:sz w:val="24"/>
          <w:szCs w:val="24"/>
        </w:rPr>
        <w:t xml:space="preserve"> Secretaria de Estado </w:t>
      </w:r>
      <w:r w:rsidR="008F1DF9">
        <w:rPr>
          <w:color w:val="auto"/>
          <w:sz w:val="24"/>
          <w:szCs w:val="24"/>
        </w:rPr>
        <w:t>da Educação</w:t>
      </w:r>
      <w:r w:rsidR="00C95CEC" w:rsidRPr="00CC5C30">
        <w:rPr>
          <w:color w:val="auto"/>
          <w:sz w:val="24"/>
          <w:szCs w:val="24"/>
        </w:rPr>
        <w:t>, um crédito</w:t>
      </w:r>
      <w:r w:rsidR="008F1DF9">
        <w:rPr>
          <w:color w:val="auto"/>
          <w:sz w:val="24"/>
          <w:szCs w:val="24"/>
        </w:rPr>
        <w:t xml:space="preserve"> suplementar no valor de CR$ </w:t>
      </w:r>
      <w:r w:rsidR="00307965">
        <w:rPr>
          <w:color w:val="auto"/>
          <w:sz w:val="24"/>
          <w:szCs w:val="24"/>
        </w:rPr>
        <w:t>37.5</w:t>
      </w:r>
      <w:r w:rsidR="00AC1B27" w:rsidRPr="00CC5C30">
        <w:rPr>
          <w:color w:val="auto"/>
          <w:sz w:val="24"/>
          <w:szCs w:val="24"/>
        </w:rPr>
        <w:t>00</w:t>
      </w:r>
      <w:r w:rsidR="00C95CEC" w:rsidRPr="00CC5C30">
        <w:rPr>
          <w:color w:val="auto"/>
          <w:sz w:val="24"/>
          <w:szCs w:val="24"/>
        </w:rPr>
        <w:t>.000,00 (</w:t>
      </w:r>
      <w:r w:rsidR="00307965">
        <w:rPr>
          <w:color w:val="auto"/>
          <w:sz w:val="24"/>
          <w:szCs w:val="24"/>
        </w:rPr>
        <w:t>Trinta e Sete Milhões e Quinhentos Mil</w:t>
      </w:r>
      <w:r w:rsidR="00CD0567" w:rsidRPr="00CC5C30">
        <w:rPr>
          <w:color w:val="auto"/>
          <w:sz w:val="24"/>
          <w:szCs w:val="24"/>
        </w:rPr>
        <w:t xml:space="preserve"> Cruzeiros</w:t>
      </w:r>
      <w:r w:rsidR="00C95CEC" w:rsidRPr="00CC5C30"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 w:rsidR="00C95CEC" w:rsidRPr="00CC5C30">
        <w:rPr>
          <w:color w:val="auto"/>
          <w:sz w:val="24"/>
          <w:szCs w:val="24"/>
        </w:rPr>
        <w:t>econômicas e funcional programática à seguinte</w:t>
      </w:r>
      <w:proofErr w:type="gramEnd"/>
      <w:r w:rsidR="00C95CEC" w:rsidRPr="00CC5C30">
        <w:rPr>
          <w:color w:val="auto"/>
          <w:sz w:val="24"/>
          <w:szCs w:val="24"/>
        </w:rPr>
        <w:t xml:space="preserve"> </w:t>
      </w:r>
      <w:proofErr w:type="gramStart"/>
      <w:r w:rsidR="00C95CEC" w:rsidRPr="00CC5C30">
        <w:rPr>
          <w:color w:val="auto"/>
          <w:sz w:val="24"/>
          <w:szCs w:val="24"/>
        </w:rPr>
        <w:t>discriminação</w:t>
      </w:r>
      <w:proofErr w:type="gramEnd"/>
      <w:r w:rsidR="00C95CEC" w:rsidRPr="00CC5C30">
        <w:rPr>
          <w:color w:val="auto"/>
          <w:sz w:val="24"/>
          <w:szCs w:val="24"/>
        </w:rPr>
        <w:t>: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307965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DESPESA</w:t>
      </w:r>
      <w:r w:rsidR="0048337D" w:rsidRPr="00CC5C30">
        <w:rPr>
          <w:color w:val="auto"/>
          <w:sz w:val="24"/>
          <w:szCs w:val="24"/>
        </w:rPr>
        <w:t>: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</w:t>
      </w:r>
      <w:r w:rsidR="008F1DF9">
        <w:rPr>
          <w:color w:val="auto"/>
          <w:sz w:val="24"/>
          <w:szCs w:val="24"/>
        </w:rPr>
        <w:t>06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</w:t>
      </w:r>
      <w:r w:rsidR="00CD0567" w:rsidRPr="00CC5C30">
        <w:rPr>
          <w:color w:val="auto"/>
          <w:sz w:val="24"/>
          <w:szCs w:val="24"/>
        </w:rPr>
        <w:t xml:space="preserve"> </w:t>
      </w:r>
      <w:proofErr w:type="gramEnd"/>
      <w:r w:rsidR="008F1DF9" w:rsidRPr="00CC5C30">
        <w:rPr>
          <w:color w:val="auto"/>
          <w:sz w:val="24"/>
          <w:szCs w:val="24"/>
        </w:rPr>
        <w:t xml:space="preserve">Secretaria de Estado </w:t>
      </w:r>
      <w:r w:rsidR="008F1DF9">
        <w:rPr>
          <w:color w:val="auto"/>
          <w:sz w:val="24"/>
          <w:szCs w:val="24"/>
        </w:rPr>
        <w:t>da Educação</w:t>
      </w:r>
    </w:p>
    <w:p w:rsidR="00CD0567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C1B27" w:rsidRPr="00CC5C30" w:rsidRDefault="008F1DF9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</w:t>
      </w:r>
      <w:r w:rsidR="00282059" w:rsidRPr="00CC5C30">
        <w:rPr>
          <w:color w:val="auto"/>
          <w:sz w:val="24"/>
          <w:szCs w:val="24"/>
        </w:rPr>
        <w:t>.</w:t>
      </w:r>
      <w:r w:rsidR="0048337D" w:rsidRPr="00CC5C30">
        <w:rPr>
          <w:color w:val="auto"/>
          <w:sz w:val="24"/>
          <w:szCs w:val="24"/>
        </w:rPr>
        <w:t xml:space="preserve">01 – </w:t>
      </w:r>
      <w:r w:rsidRPr="00CC5C30">
        <w:rPr>
          <w:color w:val="auto"/>
          <w:sz w:val="24"/>
          <w:szCs w:val="24"/>
        </w:rPr>
        <w:t>Secretaria</w:t>
      </w:r>
      <w:proofErr w:type="gramEnd"/>
      <w:r w:rsidRPr="00CC5C30">
        <w:rPr>
          <w:color w:val="auto"/>
          <w:sz w:val="24"/>
          <w:szCs w:val="24"/>
        </w:rPr>
        <w:t xml:space="preserve"> de Estado </w:t>
      </w:r>
      <w:r>
        <w:rPr>
          <w:color w:val="auto"/>
          <w:sz w:val="24"/>
          <w:szCs w:val="24"/>
        </w:rPr>
        <w:t>da Educação</w:t>
      </w:r>
    </w:p>
    <w:p w:rsidR="00CC5C30" w:rsidRDefault="00CC5C30" w:rsidP="00CC5C30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</w:p>
    <w:p w:rsidR="0048337D" w:rsidRPr="00CC5C30" w:rsidRDefault="004C1913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</w:t>
      </w:r>
    </w:p>
    <w:p w:rsidR="004C1913" w:rsidRPr="00CC5C30" w:rsidRDefault="004C1913" w:rsidP="00544C2D">
      <w:pPr>
        <w:pStyle w:val="Recuodecorpodetexto"/>
        <w:widowControl/>
        <w:ind w:firstLine="426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</w:t>
      </w:r>
      <w:r w:rsidR="00544C2D">
        <w:rPr>
          <w:color w:val="auto"/>
          <w:sz w:val="24"/>
          <w:szCs w:val="24"/>
        </w:rPr>
        <w:t>4110</w:t>
      </w:r>
      <w:r w:rsidRPr="00CC5C30">
        <w:rPr>
          <w:color w:val="auto"/>
          <w:sz w:val="24"/>
          <w:szCs w:val="24"/>
        </w:rPr>
        <w:t>.00 –</w:t>
      </w:r>
      <w:r w:rsidR="008F1DF9">
        <w:rPr>
          <w:color w:val="auto"/>
          <w:sz w:val="24"/>
          <w:szCs w:val="24"/>
        </w:rPr>
        <w:t xml:space="preserve"> Outros Serviços e Encargos </w:t>
      </w:r>
      <w:r w:rsidR="00AC1B27" w:rsidRPr="00CC5C30">
        <w:rPr>
          <w:color w:val="auto"/>
          <w:sz w:val="24"/>
          <w:szCs w:val="24"/>
        </w:rPr>
        <w:t xml:space="preserve">       </w:t>
      </w:r>
      <w:r w:rsidR="008F1DF9">
        <w:rPr>
          <w:color w:val="auto"/>
          <w:sz w:val="24"/>
          <w:szCs w:val="24"/>
        </w:rPr>
        <w:t xml:space="preserve">                            </w:t>
      </w:r>
      <w:r w:rsidR="00AC1B27" w:rsidRPr="00CC5C30">
        <w:rPr>
          <w:color w:val="auto"/>
          <w:sz w:val="24"/>
          <w:szCs w:val="24"/>
        </w:rPr>
        <w:t xml:space="preserve">               </w:t>
      </w:r>
      <w:r w:rsidR="00123471">
        <w:rPr>
          <w:color w:val="auto"/>
          <w:sz w:val="24"/>
          <w:szCs w:val="24"/>
        </w:rPr>
        <w:t xml:space="preserve">        </w:t>
      </w:r>
      <w:r w:rsidR="008F1DF9">
        <w:rPr>
          <w:color w:val="auto"/>
          <w:sz w:val="24"/>
          <w:szCs w:val="24"/>
        </w:rPr>
        <w:t xml:space="preserve">       </w:t>
      </w:r>
      <w:r w:rsidR="00544C2D">
        <w:rPr>
          <w:color w:val="auto"/>
          <w:sz w:val="24"/>
          <w:szCs w:val="24"/>
        </w:rPr>
        <w:t>37.5</w:t>
      </w:r>
      <w:r w:rsidR="00544C2D" w:rsidRPr="00CC5C30">
        <w:rPr>
          <w:color w:val="auto"/>
          <w:sz w:val="24"/>
          <w:szCs w:val="24"/>
        </w:rPr>
        <w:t>00.000,00</w:t>
      </w:r>
    </w:p>
    <w:p w:rsidR="004C1913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Pr="00CC5C30" w:rsidRDefault="004C1913" w:rsidP="00CC5C30">
      <w:pPr>
        <w:pStyle w:val="Recuodecorpodetexto"/>
        <w:widowControl/>
        <w:ind w:firstLine="226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TOTAL                     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 </w:t>
      </w:r>
      <w:r w:rsidR="00544C2D">
        <w:rPr>
          <w:color w:val="auto"/>
          <w:sz w:val="24"/>
          <w:szCs w:val="24"/>
        </w:rPr>
        <w:t>37.5</w:t>
      </w:r>
      <w:r w:rsidR="00544C2D" w:rsidRPr="00CC5C30">
        <w:rPr>
          <w:color w:val="auto"/>
          <w:sz w:val="24"/>
          <w:szCs w:val="24"/>
        </w:rPr>
        <w:t>00.000,00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282059" w:rsidRPr="00CC5C30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81F1C" w:rsidRPr="00CC5C30" w:rsidRDefault="00A81F1C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CC5C30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PROJETO/ATIVIDADE                             </w:t>
      </w:r>
      <w:r w:rsidR="00CD0567" w:rsidRPr="00CC5C30">
        <w:rPr>
          <w:color w:val="auto"/>
          <w:sz w:val="24"/>
          <w:szCs w:val="24"/>
        </w:rPr>
        <w:t>C</w:t>
      </w:r>
      <w:r w:rsidR="00AC1B27" w:rsidRPr="00CC5C30">
        <w:rPr>
          <w:color w:val="auto"/>
          <w:sz w:val="24"/>
          <w:szCs w:val="24"/>
        </w:rPr>
        <w:t>APITAL</w:t>
      </w:r>
      <w:r w:rsidRPr="00CC5C30">
        <w:rPr>
          <w:color w:val="auto"/>
          <w:sz w:val="24"/>
          <w:szCs w:val="24"/>
        </w:rPr>
        <w:t xml:space="preserve">                                    </w:t>
      </w:r>
      <w:r w:rsidR="00CC5C30" w:rsidRPr="00CC5C30">
        <w:rPr>
          <w:color w:val="auto"/>
          <w:sz w:val="24"/>
          <w:szCs w:val="24"/>
        </w:rPr>
        <w:t xml:space="preserve">   </w:t>
      </w:r>
      <w:r w:rsidR="00123471"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CD0567" w:rsidRPr="00CC5C30" w:rsidRDefault="00A81F1C" w:rsidP="00CC5C30">
      <w:pPr>
        <w:jc w:val="both"/>
      </w:pPr>
      <w:r>
        <w:lastRenderedPageBreak/>
        <w:t>06.01.08.42.188.1.024</w:t>
      </w:r>
      <w:r w:rsidR="00CD0567" w:rsidRPr="00CC5C30">
        <w:t xml:space="preserve"> –</w:t>
      </w:r>
    </w:p>
    <w:p w:rsidR="00A81F1C" w:rsidRDefault="00A81F1C" w:rsidP="00CC5C30">
      <w:pPr>
        <w:jc w:val="both"/>
      </w:pPr>
      <w:r>
        <w:t>Desenvolvimento de Pr</w:t>
      </w:r>
      <w:r w:rsidRPr="00A81F1C">
        <w:rPr>
          <w:u w:val="single"/>
        </w:rPr>
        <w:t>o</w:t>
      </w:r>
    </w:p>
    <w:p w:rsidR="00A81F1C" w:rsidRDefault="00D1749C" w:rsidP="00CC5C30">
      <w:pPr>
        <w:jc w:val="both"/>
      </w:pPr>
      <w:proofErr w:type="gramStart"/>
      <w:r>
        <w:t>g</w:t>
      </w:r>
      <w:r w:rsidR="00A81F1C">
        <w:t>ramas</w:t>
      </w:r>
      <w:proofErr w:type="gramEnd"/>
      <w:r w:rsidR="00A81F1C">
        <w:t xml:space="preserve"> Educativos, Cu</w:t>
      </w:r>
      <w:r w:rsidR="00A81F1C" w:rsidRPr="00A81F1C">
        <w:rPr>
          <w:u w:val="single"/>
        </w:rPr>
        <w:t>l</w:t>
      </w:r>
    </w:p>
    <w:p w:rsidR="00274689" w:rsidRDefault="00A81F1C" w:rsidP="00CC5C30">
      <w:pPr>
        <w:jc w:val="both"/>
      </w:pPr>
      <w:proofErr w:type="gramStart"/>
      <w:r>
        <w:t>turais</w:t>
      </w:r>
      <w:proofErr w:type="gramEnd"/>
      <w:r>
        <w:t xml:space="preserve"> e Desportivos</w:t>
      </w:r>
      <w:r w:rsidR="00CC5C30" w:rsidRPr="00CC5C30">
        <w:t xml:space="preserve">                                      </w:t>
      </w:r>
      <w:r w:rsidR="00274689">
        <w:t>37.5</w:t>
      </w:r>
      <w:r w:rsidR="00274689" w:rsidRPr="00CC5C30">
        <w:t>00.000,00</w:t>
      </w:r>
      <w:r w:rsidR="00CC5C30" w:rsidRPr="00CC5C30">
        <w:t xml:space="preserve">                                 </w:t>
      </w:r>
      <w:r w:rsidR="00123471">
        <w:t xml:space="preserve">          </w:t>
      </w:r>
      <w:r w:rsidR="00D1749C">
        <w:t xml:space="preserve">        </w:t>
      </w:r>
      <w:r w:rsidR="00274689">
        <w:t>37.5</w:t>
      </w:r>
      <w:r w:rsidR="00274689" w:rsidRPr="00CC5C30">
        <w:t>00.000,00</w:t>
      </w:r>
    </w:p>
    <w:p w:rsidR="00274689" w:rsidRDefault="00274689" w:rsidP="00CC5C30">
      <w:pPr>
        <w:jc w:val="both"/>
      </w:pPr>
    </w:p>
    <w:p w:rsidR="00CC5C30" w:rsidRDefault="00274689" w:rsidP="00CC5C30">
      <w:pPr>
        <w:jc w:val="both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37.5</w:t>
      </w:r>
      <w:r w:rsidRPr="00CC5C30">
        <w:t>00.000,00</w:t>
      </w:r>
      <w:r w:rsidR="00123471">
        <w:t xml:space="preserve">            </w:t>
      </w:r>
    </w:p>
    <w:p w:rsidR="00A81F1C" w:rsidRPr="00CC5C30" w:rsidRDefault="00A81F1C" w:rsidP="00CC5C30">
      <w:pPr>
        <w:jc w:val="both"/>
      </w:pPr>
    </w:p>
    <w:p w:rsidR="00CD0567" w:rsidRPr="00CC5C30" w:rsidRDefault="00CD0567" w:rsidP="00CC5C30">
      <w:pPr>
        <w:ind w:firstLine="567"/>
        <w:jc w:val="both"/>
      </w:pPr>
      <w:r w:rsidRPr="00CC5C30">
        <w:t xml:space="preserve">            </w:t>
      </w:r>
      <w:r w:rsidR="00CC5C30" w:rsidRPr="00CC5C30">
        <w:t xml:space="preserve">                                                                                     </w:t>
      </w:r>
      <w:r w:rsidR="00123471">
        <w:t xml:space="preserve">                       </w:t>
      </w:r>
      <w:r w:rsidR="00A81F1C">
        <w:t xml:space="preserve">  </w:t>
      </w:r>
      <w:r w:rsidRPr="00CC5C30">
        <w:t xml:space="preserve">                                                             </w:t>
      </w:r>
      <w:r w:rsidR="00BF3170" w:rsidRPr="00CC5C30">
        <w:t xml:space="preserve">                          </w:t>
      </w:r>
      <w:r w:rsidRPr="00CC5C30">
        <w:t xml:space="preserve">    </w:t>
      </w:r>
    </w:p>
    <w:p w:rsidR="00C95CEC" w:rsidRPr="00CC5C30" w:rsidRDefault="00335C49" w:rsidP="00CC5C30">
      <w:pPr>
        <w:ind w:firstLine="851"/>
        <w:jc w:val="both"/>
        <w:rPr>
          <w:u w:val="single"/>
        </w:rPr>
      </w:pPr>
      <w:r w:rsidRPr="00CC5C30">
        <w:t xml:space="preserve">                               </w:t>
      </w:r>
      <w:r w:rsidR="00A118E6" w:rsidRPr="00CC5C30">
        <w:t xml:space="preserve">                    </w:t>
      </w:r>
    </w:p>
    <w:p w:rsidR="00CC5C30" w:rsidRPr="00CC5C30" w:rsidRDefault="00C95CEC" w:rsidP="002D73C8">
      <w:pPr>
        <w:pStyle w:val="Recuodecorpodetexto"/>
        <w:widowControl/>
        <w:tabs>
          <w:tab w:val="left" w:pos="1418"/>
        </w:tabs>
        <w:ind w:firstLine="1134"/>
        <w:rPr>
          <w:color w:val="auto"/>
          <w:sz w:val="24"/>
          <w:szCs w:val="24"/>
        </w:rPr>
      </w:pPr>
      <w:r w:rsidRPr="00CC5C30">
        <w:rPr>
          <w:sz w:val="24"/>
          <w:szCs w:val="24"/>
        </w:rPr>
        <w:t xml:space="preserve">                        </w:t>
      </w:r>
      <w:r w:rsidR="00274689">
        <w:rPr>
          <w:sz w:val="24"/>
          <w:szCs w:val="24"/>
        </w:rPr>
        <w:t>Artigo 2º - O valor do crédito de que trata ao artigo anterior, será coberto com recursos financeiros da SEPS/MEC, com base no inciso II, do § 1º do artigo 43, da Lei Federal 4.320 de 17.03.64, conforme discriminação:</w:t>
      </w:r>
      <w:r w:rsidRPr="00CC5C30">
        <w:rPr>
          <w:sz w:val="24"/>
          <w:szCs w:val="24"/>
        </w:rPr>
        <w:t xml:space="preserve">          </w:t>
      </w:r>
    </w:p>
    <w:p w:rsidR="00D1749C" w:rsidRDefault="00D1749C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C8718B" w:rsidRDefault="00C8718B" w:rsidP="00C8718B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718B" w:rsidRDefault="00C8718B" w:rsidP="00C8718B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718B" w:rsidRDefault="00C8718B" w:rsidP="00C8718B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74689" w:rsidRDefault="00274689" w:rsidP="00C8718B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RECEITA:</w:t>
      </w: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2000.00.00 – RECEITAS DE CAPITAL</w:t>
      </w: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2500.00.00 – TRANSFERÊNCIAS DE</w:t>
      </w:r>
      <w:proofErr w:type="gramStart"/>
      <w:r>
        <w:rPr>
          <w:color w:val="auto"/>
          <w:sz w:val="24"/>
          <w:szCs w:val="24"/>
        </w:rPr>
        <w:t xml:space="preserve">  </w:t>
      </w:r>
      <w:proofErr w:type="gramEnd"/>
      <w:r>
        <w:rPr>
          <w:color w:val="auto"/>
          <w:sz w:val="24"/>
          <w:szCs w:val="24"/>
        </w:rPr>
        <w:t>CAPITAL</w:t>
      </w: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2590.00.00 – </w:t>
      </w:r>
      <w:proofErr w:type="gramStart"/>
      <w:r>
        <w:rPr>
          <w:color w:val="auto"/>
          <w:sz w:val="24"/>
          <w:szCs w:val="24"/>
        </w:rPr>
        <w:t>OUTRAS TRANSFERÊNCIA</w:t>
      </w:r>
      <w:proofErr w:type="gramEnd"/>
      <w:r>
        <w:rPr>
          <w:color w:val="auto"/>
          <w:sz w:val="24"/>
          <w:szCs w:val="24"/>
        </w:rPr>
        <w:t xml:space="preserve"> DE CAPITAL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37.5</w:t>
      </w:r>
      <w:r w:rsidRPr="00CC5C30">
        <w:rPr>
          <w:color w:val="auto"/>
          <w:sz w:val="24"/>
          <w:szCs w:val="24"/>
        </w:rPr>
        <w:t>00.000,00</w:t>
      </w: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Default="00274689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37.5</w:t>
      </w:r>
      <w:r w:rsidRPr="00CC5C30">
        <w:rPr>
          <w:color w:val="auto"/>
          <w:sz w:val="24"/>
          <w:szCs w:val="24"/>
        </w:rPr>
        <w:t>00.000,00</w:t>
      </w:r>
    </w:p>
    <w:p w:rsidR="00240D98" w:rsidRDefault="00240D98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240D98" w:rsidRDefault="00240D98" w:rsidP="002D73C8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3º - Fica alterada a programação orçamentária de Despesas do Estado estabelecido pelo anexo, de que trata o Decreto nº 027 de 14.01.82.</w:t>
      </w:r>
    </w:p>
    <w:p w:rsidR="00C8718B" w:rsidRDefault="00C8718B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 TRIMESTRE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37.5</w:t>
      </w:r>
      <w:r w:rsidRPr="00CC5C30">
        <w:rPr>
          <w:color w:val="auto"/>
          <w:sz w:val="24"/>
          <w:szCs w:val="24"/>
        </w:rPr>
        <w:t>00.000,00</w:t>
      </w:r>
    </w:p>
    <w:p w:rsidR="00C8718B" w:rsidRDefault="00C8718B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C8718B" w:rsidRDefault="00C8718B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37.5</w:t>
      </w:r>
      <w:r w:rsidRPr="00CC5C30">
        <w:rPr>
          <w:color w:val="auto"/>
          <w:sz w:val="24"/>
          <w:szCs w:val="24"/>
        </w:rPr>
        <w:t>00.000,00</w:t>
      </w:r>
    </w:p>
    <w:p w:rsidR="008175BE" w:rsidRDefault="008175BE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8175BE" w:rsidRDefault="008175BE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8175BE" w:rsidRDefault="008175BE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8175BE" w:rsidRDefault="008175BE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8175BE" w:rsidRDefault="008175BE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8175BE" w:rsidRDefault="008175BE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8175BE" w:rsidRPr="00CC5C30" w:rsidRDefault="008175BE" w:rsidP="00274689">
      <w:pPr>
        <w:pStyle w:val="Recuodecorpodetexto"/>
        <w:widowControl/>
        <w:ind w:firstLine="12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4º - Este Decreto entrará em vigor na data de sua publicação.</w:t>
      </w:r>
    </w:p>
    <w:sectPr w:rsidR="008175BE" w:rsidRPr="00CC5C30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26279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E41AD"/>
    <w:rsid w:val="004E4BFD"/>
    <w:rsid w:val="004F17D7"/>
    <w:rsid w:val="005028E3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8F1DF9"/>
    <w:rsid w:val="00907522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96495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4EDA"/>
    <w:rsid w:val="00CC5C30"/>
    <w:rsid w:val="00CD0567"/>
    <w:rsid w:val="00CD31C8"/>
    <w:rsid w:val="00CF1FC9"/>
    <w:rsid w:val="00CF327D"/>
    <w:rsid w:val="00CF5154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A3F6-A88B-4E7F-9AD4-1ABB2D5A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11</cp:revision>
  <cp:lastPrinted>2014-01-15T17:30:00Z</cp:lastPrinted>
  <dcterms:created xsi:type="dcterms:W3CDTF">2015-11-17T12:32:00Z</dcterms:created>
  <dcterms:modified xsi:type="dcterms:W3CDTF">2015-11-17T12:54:00Z</dcterms:modified>
</cp:coreProperties>
</file>