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B" w:rsidRDefault="00C879F6" w:rsidP="00FF0A7B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Nº 620</w:t>
      </w:r>
      <w:r w:rsidR="00FC3EE4">
        <w:rPr>
          <w:color w:val="auto"/>
          <w:sz w:val="24"/>
          <w:szCs w:val="24"/>
        </w:rPr>
        <w:t xml:space="preserve"> DE 01</w:t>
      </w:r>
      <w:r w:rsidR="00FF0A7B">
        <w:rPr>
          <w:color w:val="auto"/>
          <w:sz w:val="24"/>
          <w:szCs w:val="24"/>
        </w:rPr>
        <w:t xml:space="preserve"> DE </w:t>
      </w:r>
      <w:r w:rsidR="00FC3EE4">
        <w:rPr>
          <w:color w:val="auto"/>
          <w:sz w:val="24"/>
          <w:szCs w:val="24"/>
        </w:rPr>
        <w:t>NOVEMBRO</w:t>
      </w:r>
      <w:r w:rsidR="00FF0A7B">
        <w:rPr>
          <w:color w:val="auto"/>
          <w:sz w:val="24"/>
          <w:szCs w:val="24"/>
        </w:rPr>
        <w:t xml:space="preserve"> DE 1.982.</w:t>
      </w:r>
    </w:p>
    <w:p w:rsidR="00FF0A7B" w:rsidRDefault="00FF0A7B" w:rsidP="00FF0A7B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ind w:firstLine="6521"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ind w:firstLine="6521"/>
        <w:rPr>
          <w:color w:val="auto"/>
          <w:sz w:val="24"/>
          <w:szCs w:val="24"/>
        </w:rPr>
      </w:pPr>
    </w:p>
    <w:p w:rsidR="00C879F6" w:rsidRDefault="00C879F6" w:rsidP="00FC3EE4">
      <w:pPr>
        <w:pStyle w:val="Recuodecorpodetexto"/>
        <w:widowControl/>
        <w:ind w:firstLine="6521"/>
        <w:rPr>
          <w:color w:val="auto"/>
          <w:sz w:val="24"/>
          <w:szCs w:val="24"/>
        </w:rPr>
      </w:pPr>
    </w:p>
    <w:p w:rsidR="00C879F6" w:rsidRDefault="00C879F6" w:rsidP="00FC3EE4">
      <w:pPr>
        <w:pStyle w:val="Recuodecorpodetexto"/>
        <w:widowControl/>
        <w:ind w:firstLine="6521"/>
        <w:rPr>
          <w:color w:val="auto"/>
          <w:sz w:val="24"/>
          <w:szCs w:val="24"/>
        </w:rPr>
      </w:pPr>
    </w:p>
    <w:p w:rsidR="00FF0A7B" w:rsidRDefault="00FC3EE4" w:rsidP="00FC3EE4">
      <w:pPr>
        <w:pStyle w:val="Recuodecorpodetexto"/>
        <w:widowControl/>
        <w:ind w:firstLine="6521"/>
        <w:rPr>
          <w:sz w:val="24"/>
          <w:szCs w:val="24"/>
        </w:rPr>
      </w:pPr>
      <w:r>
        <w:rPr>
          <w:color w:val="auto"/>
          <w:sz w:val="24"/>
          <w:szCs w:val="24"/>
        </w:rPr>
        <w:t>ABRE CRÉDITO SUPLEMENTAR</w:t>
      </w:r>
    </w:p>
    <w:p w:rsidR="00FC3EE4" w:rsidRDefault="00FC3EE4" w:rsidP="00FC3EE4">
      <w:pPr>
        <w:pStyle w:val="Recuodecorpodetexto"/>
        <w:widowControl/>
        <w:ind w:firstLine="6521"/>
        <w:rPr>
          <w:sz w:val="24"/>
          <w:szCs w:val="24"/>
        </w:rPr>
      </w:pPr>
      <w:r>
        <w:rPr>
          <w:sz w:val="24"/>
          <w:szCs w:val="24"/>
        </w:rPr>
        <w:t>NO ORÇAMENTO VIGENTE.</w:t>
      </w:r>
    </w:p>
    <w:p w:rsidR="00FF0A7B" w:rsidRDefault="00FF0A7B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ET</w:t>
      </w:r>
      <w:r w:rsidR="001D0E74"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Fica aberto à Secretaria de Estado</w:t>
      </w:r>
      <w:r>
        <w:rPr>
          <w:color w:val="auto"/>
          <w:sz w:val="24"/>
          <w:szCs w:val="24"/>
        </w:rPr>
        <w:t xml:space="preserve"> </w:t>
      </w:r>
      <w:r w:rsidR="00C879F6">
        <w:rPr>
          <w:color w:val="auto"/>
          <w:sz w:val="24"/>
          <w:szCs w:val="24"/>
        </w:rPr>
        <w:t xml:space="preserve">da Agricultura, um crédito suplementar no valor de CR$ 20.000.000,00 (vinte </w:t>
      </w:r>
      <w:r>
        <w:rPr>
          <w:color w:val="auto"/>
          <w:sz w:val="24"/>
          <w:szCs w:val="24"/>
        </w:rPr>
        <w:t>milhões de cruzeiros)</w:t>
      </w:r>
      <w:r>
        <w:rPr>
          <w:color w:val="auto"/>
          <w:sz w:val="24"/>
          <w:szCs w:val="24"/>
        </w:rPr>
        <w:t xml:space="preserve">, observando-se nas classificações institucionais, </w:t>
      </w:r>
      <w:proofErr w:type="gramStart"/>
      <w:r>
        <w:rPr>
          <w:color w:val="auto"/>
          <w:sz w:val="24"/>
          <w:szCs w:val="24"/>
        </w:rPr>
        <w:t>econômicas e funcional programáticas à seguinte discriminação</w:t>
      </w:r>
      <w:proofErr w:type="gramEnd"/>
      <w:r w:rsidRPr="009B543C">
        <w:rPr>
          <w:color w:val="auto"/>
          <w:sz w:val="24"/>
          <w:szCs w:val="24"/>
        </w:rPr>
        <w:t>:</w:t>
      </w:r>
    </w:p>
    <w:p w:rsidR="00FC3EE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DESPESA</w:t>
      </w:r>
      <w:r>
        <w:rPr>
          <w:color w:val="auto"/>
          <w:sz w:val="24"/>
          <w:szCs w:val="24"/>
        </w:rPr>
        <w:t>:</w:t>
      </w:r>
    </w:p>
    <w:p w:rsidR="00FC3EE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Pr="009B543C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FC3EE4" w:rsidP="00C879F6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 w:rsidR="00C879F6">
        <w:rPr>
          <w:color w:val="auto"/>
          <w:sz w:val="24"/>
          <w:szCs w:val="24"/>
        </w:rPr>
        <w:t>09</w:t>
      </w:r>
      <w:r w:rsidRPr="009B543C">
        <w:rPr>
          <w:color w:val="auto"/>
          <w:sz w:val="24"/>
          <w:szCs w:val="24"/>
        </w:rPr>
        <w:t xml:space="preserve"> – </w:t>
      </w:r>
      <w:r w:rsidR="00C879F6">
        <w:rPr>
          <w:color w:val="auto"/>
          <w:sz w:val="24"/>
          <w:szCs w:val="24"/>
        </w:rPr>
        <w:t>Secretaria</w:t>
      </w:r>
      <w:proofErr w:type="gramEnd"/>
      <w:r w:rsidR="00C879F6">
        <w:rPr>
          <w:color w:val="auto"/>
          <w:sz w:val="24"/>
          <w:szCs w:val="24"/>
        </w:rPr>
        <w:t xml:space="preserve"> de Estado da Agricultura</w:t>
      </w: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Pr="009B543C" w:rsidRDefault="00C879F6" w:rsidP="00C879F6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09</w:t>
      </w:r>
      <w:r w:rsidR="00FC3EE4"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da Agricultura</w:t>
      </w:r>
    </w:p>
    <w:p w:rsidR="00FC3EE4" w:rsidRPr="009B543C" w:rsidRDefault="00FC3EE4" w:rsidP="00C879F6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</w:t>
      </w:r>
    </w:p>
    <w:p w:rsidR="00FC3EE4" w:rsidRDefault="00FC3EE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</w:t>
      </w:r>
      <w:r w:rsidR="001D0E74">
        <w:rPr>
          <w:color w:val="auto"/>
          <w:sz w:val="24"/>
          <w:szCs w:val="24"/>
        </w:rPr>
        <w:t xml:space="preserve">    4410</w:t>
      </w:r>
      <w:r>
        <w:rPr>
          <w:color w:val="auto"/>
          <w:sz w:val="24"/>
          <w:szCs w:val="24"/>
        </w:rPr>
        <w:t xml:space="preserve">.00 – </w:t>
      </w:r>
      <w:r w:rsidR="001D0E74">
        <w:rPr>
          <w:color w:val="auto"/>
          <w:sz w:val="24"/>
          <w:szCs w:val="24"/>
        </w:rPr>
        <w:t>Obras e Instalações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                         </w:t>
      </w:r>
      <w:r w:rsidR="001D0E74">
        <w:rPr>
          <w:color w:val="auto"/>
          <w:sz w:val="24"/>
          <w:szCs w:val="24"/>
        </w:rPr>
        <w:t xml:space="preserve">                                          </w:t>
      </w:r>
      <w:r w:rsidR="00C879F6">
        <w:rPr>
          <w:color w:val="auto"/>
          <w:sz w:val="24"/>
          <w:szCs w:val="24"/>
        </w:rPr>
        <w:t>20.000.000,00</w:t>
      </w:r>
    </w:p>
    <w:p w:rsidR="00FC3EE4" w:rsidRDefault="00FC3EE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</w:p>
    <w:p w:rsidR="00FC3EE4" w:rsidRDefault="001D0E7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FC3EE4">
        <w:rPr>
          <w:color w:val="auto"/>
          <w:sz w:val="24"/>
          <w:szCs w:val="24"/>
        </w:rPr>
        <w:t xml:space="preserve">  </w:t>
      </w:r>
    </w:p>
    <w:p w:rsidR="00FF0A7B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TOTAL                                                                    </w:t>
      </w:r>
      <w:r w:rsidR="001D0E74">
        <w:rPr>
          <w:color w:val="auto"/>
          <w:sz w:val="24"/>
          <w:szCs w:val="24"/>
        </w:rPr>
        <w:t xml:space="preserve">                              </w:t>
      </w:r>
      <w:r w:rsidR="00C879F6">
        <w:rPr>
          <w:color w:val="auto"/>
          <w:sz w:val="24"/>
          <w:szCs w:val="24"/>
        </w:rPr>
        <w:t>20.000.000,00</w:t>
      </w: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1D0E7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1D0E7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1D0E7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1D0E74">
      <w:pPr>
        <w:pStyle w:val="Recuodecorpodetexto"/>
        <w:widowControl/>
        <w:rPr>
          <w:color w:val="auto"/>
          <w:sz w:val="24"/>
          <w:szCs w:val="24"/>
        </w:rPr>
      </w:pPr>
    </w:p>
    <w:p w:rsidR="00C879F6" w:rsidRDefault="00C879F6" w:rsidP="001D0E74">
      <w:pPr>
        <w:pStyle w:val="Recuodecorpodetexto"/>
        <w:widowControl/>
        <w:rPr>
          <w:color w:val="auto"/>
          <w:sz w:val="24"/>
          <w:szCs w:val="24"/>
        </w:rPr>
      </w:pPr>
    </w:p>
    <w:p w:rsidR="001D0E74" w:rsidRPr="009B543C" w:rsidRDefault="001D0E74" w:rsidP="001D0E74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>PROJETO/ATIVID</w:t>
      </w:r>
      <w:r>
        <w:rPr>
          <w:color w:val="auto"/>
          <w:sz w:val="24"/>
          <w:szCs w:val="24"/>
        </w:rPr>
        <w:t xml:space="preserve">ADE                         </w:t>
      </w:r>
      <w:r w:rsidR="00C879F6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CAPITAL                         </w:t>
      </w:r>
      <w:r w:rsidR="00C879F6">
        <w:rPr>
          <w:color w:val="auto"/>
          <w:sz w:val="24"/>
          <w:szCs w:val="24"/>
        </w:rPr>
        <w:t xml:space="preserve">             </w:t>
      </w:r>
      <w:r w:rsidRPr="009B543C">
        <w:rPr>
          <w:color w:val="auto"/>
          <w:sz w:val="24"/>
          <w:szCs w:val="24"/>
        </w:rPr>
        <w:t>TOTAL</w:t>
      </w:r>
    </w:p>
    <w:p w:rsidR="001D0E74" w:rsidRPr="009B543C" w:rsidRDefault="00C879F6" w:rsidP="001D0E74">
      <w:pPr>
        <w:jc w:val="both"/>
      </w:pPr>
      <w:r>
        <w:t>01.09.04.16.098.1.042</w:t>
      </w:r>
      <w:r w:rsidR="001D0E74" w:rsidRPr="009B543C">
        <w:t xml:space="preserve"> –</w:t>
      </w:r>
      <w:r>
        <w:t xml:space="preserve">                    </w:t>
      </w:r>
    </w:p>
    <w:p w:rsidR="00C879F6" w:rsidRDefault="00C879F6" w:rsidP="001D0E74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Implantação de Cidade</w:t>
      </w:r>
    </w:p>
    <w:p w:rsidR="00C879F6" w:rsidRDefault="00C879F6" w:rsidP="001D0E74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Hortigranjeira de Po</w:t>
      </w:r>
      <w:r w:rsidRPr="00C879F6">
        <w:rPr>
          <w:color w:val="auto"/>
          <w:sz w:val="24"/>
          <w:szCs w:val="24"/>
          <w:u w:val="single"/>
        </w:rPr>
        <w:t>r</w:t>
      </w:r>
    </w:p>
    <w:p w:rsidR="001D0E74" w:rsidRDefault="00C879F6" w:rsidP="001D0E74">
      <w:pPr>
        <w:pStyle w:val="Recuodecorpodetexto"/>
        <w:widowControl/>
        <w:jc w:val="left"/>
        <w:rPr>
          <w:sz w:val="24"/>
          <w:szCs w:val="24"/>
        </w:rPr>
      </w:pPr>
      <w:proofErr w:type="spellStart"/>
      <w:proofErr w:type="gramStart"/>
      <w:r>
        <w:rPr>
          <w:color w:val="auto"/>
          <w:sz w:val="24"/>
          <w:szCs w:val="24"/>
        </w:rPr>
        <w:t>to</w:t>
      </w:r>
      <w:proofErr w:type="spellEnd"/>
      <w:proofErr w:type="gramEnd"/>
      <w:r>
        <w:rPr>
          <w:color w:val="auto"/>
          <w:sz w:val="24"/>
          <w:szCs w:val="24"/>
        </w:rPr>
        <w:t xml:space="preserve"> Velho</w:t>
      </w:r>
      <w:r w:rsidR="001D0E7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</w:t>
      </w:r>
      <w:r>
        <w:rPr>
          <w:color w:val="auto"/>
          <w:sz w:val="24"/>
          <w:szCs w:val="24"/>
        </w:rPr>
        <w:t xml:space="preserve">20.000.000,00 </w:t>
      </w:r>
      <w:r>
        <w:rPr>
          <w:color w:val="auto"/>
          <w:sz w:val="24"/>
          <w:szCs w:val="24"/>
        </w:rPr>
        <w:t xml:space="preserve">                                 </w:t>
      </w:r>
      <w:r>
        <w:rPr>
          <w:color w:val="auto"/>
          <w:sz w:val="24"/>
          <w:szCs w:val="24"/>
        </w:rPr>
        <w:t xml:space="preserve">20.000.000,00 </w:t>
      </w:r>
      <w:r w:rsidR="001D0E74">
        <w:rPr>
          <w:sz w:val="24"/>
          <w:szCs w:val="24"/>
        </w:rPr>
        <w:t xml:space="preserve"> </w:t>
      </w:r>
    </w:p>
    <w:p w:rsidR="00C879F6" w:rsidRDefault="00C879F6" w:rsidP="00685679">
      <w:pPr>
        <w:pStyle w:val="Recuodecorpodetexto"/>
        <w:widowControl/>
        <w:ind w:firstLine="1418"/>
        <w:jc w:val="left"/>
        <w:rPr>
          <w:sz w:val="24"/>
          <w:szCs w:val="24"/>
        </w:rPr>
      </w:pPr>
    </w:p>
    <w:p w:rsidR="001D0E74" w:rsidRDefault="00685679" w:rsidP="00C879F6">
      <w:pPr>
        <w:pStyle w:val="Recuodecorpodetexto"/>
        <w:widowControl/>
        <w:ind w:firstLine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TOTAL   </w:t>
      </w:r>
      <w:r w:rsidR="001D0E74" w:rsidRPr="009B543C">
        <w:rPr>
          <w:sz w:val="24"/>
          <w:szCs w:val="24"/>
        </w:rPr>
        <w:t xml:space="preserve">       </w:t>
      </w:r>
      <w:r w:rsidR="00C879F6">
        <w:rPr>
          <w:sz w:val="24"/>
          <w:szCs w:val="24"/>
        </w:rPr>
        <w:t xml:space="preserve">                                                                                  </w:t>
      </w:r>
      <w:r w:rsidR="00C879F6">
        <w:rPr>
          <w:color w:val="auto"/>
          <w:sz w:val="24"/>
          <w:szCs w:val="24"/>
        </w:rPr>
        <w:t xml:space="preserve">20.000.000,00 </w:t>
      </w:r>
      <w:r w:rsidR="00C879F6">
        <w:rPr>
          <w:color w:val="auto"/>
          <w:sz w:val="24"/>
          <w:szCs w:val="24"/>
        </w:rPr>
        <w:t xml:space="preserve"> </w:t>
      </w:r>
      <w:r w:rsidR="001D0E74" w:rsidRPr="009B543C">
        <w:rPr>
          <w:sz w:val="24"/>
          <w:szCs w:val="24"/>
        </w:rPr>
        <w:t xml:space="preserve">            </w:t>
      </w:r>
      <w:r w:rsidR="001D0E74">
        <w:rPr>
          <w:sz w:val="24"/>
          <w:szCs w:val="24"/>
        </w:rPr>
        <w:t xml:space="preserve">  </w:t>
      </w: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sz w:val="24"/>
          <w:szCs w:val="24"/>
        </w:rPr>
      </w:pPr>
    </w:p>
    <w:p w:rsidR="001D0E74" w:rsidRDefault="001D0E74" w:rsidP="00685679">
      <w:pPr>
        <w:pStyle w:val="Recuodecorpodetexto"/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t>Artigo 2º -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valor do crédito de que trata o artigo anterior, será coberto com recursos financeiros</w:t>
      </w:r>
      <w:r w:rsidR="00C879F6">
        <w:rPr>
          <w:sz w:val="24"/>
          <w:szCs w:val="24"/>
        </w:rPr>
        <w:t>, provenientes da SEPLAN/PR, com base no inciso II do § 1º do artigo 43, da Lei Federal 4.320 de 17.03.64.</w:t>
      </w:r>
    </w:p>
    <w:p w:rsidR="00C879F6" w:rsidRDefault="00C879F6" w:rsidP="00685679">
      <w:pPr>
        <w:pStyle w:val="Recuodecorpodetexto"/>
        <w:widowControl/>
        <w:ind w:firstLine="2552"/>
        <w:rPr>
          <w:sz w:val="24"/>
          <w:szCs w:val="24"/>
        </w:rPr>
      </w:pPr>
    </w:p>
    <w:p w:rsidR="00C879F6" w:rsidRDefault="00C879F6" w:rsidP="00685679">
      <w:pPr>
        <w:pStyle w:val="Recuodecorpodetexto"/>
        <w:widowControl/>
        <w:ind w:firstLine="2552"/>
        <w:rPr>
          <w:sz w:val="24"/>
          <w:szCs w:val="24"/>
        </w:rPr>
      </w:pPr>
    </w:p>
    <w:p w:rsidR="001D0E74" w:rsidRDefault="001D0E74" w:rsidP="00685679">
      <w:pPr>
        <w:pStyle w:val="Recuodecorpodetexto"/>
        <w:widowControl/>
        <w:rPr>
          <w:sz w:val="24"/>
          <w:szCs w:val="24"/>
        </w:rPr>
      </w:pPr>
    </w:p>
    <w:p w:rsidR="001D0E74" w:rsidRDefault="001D0E74" w:rsidP="00685679">
      <w:pPr>
        <w:pStyle w:val="Recuodecorpodetexto"/>
        <w:widowControl/>
        <w:ind w:firstLine="2552"/>
        <w:jc w:val="left"/>
        <w:rPr>
          <w:sz w:val="24"/>
          <w:szCs w:val="24"/>
        </w:rPr>
      </w:pPr>
      <w:r>
        <w:rPr>
          <w:sz w:val="24"/>
          <w:szCs w:val="24"/>
        </w:rPr>
        <w:t>RECEITA:</w:t>
      </w: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2000</w:t>
      </w:r>
      <w:r w:rsidR="00685679">
        <w:rPr>
          <w:sz w:val="24"/>
          <w:szCs w:val="24"/>
        </w:rPr>
        <w:t>.00.00 – RECEITAS DE CAPITAL</w:t>
      </w: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2500.00.00 – TRANSFERÊNCIAS DE CAPITAL</w:t>
      </w:r>
    </w:p>
    <w:p w:rsidR="00685679" w:rsidRDefault="00C879F6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85679" w:rsidRDefault="00C879F6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259</w:t>
      </w:r>
      <w:r w:rsidR="00685679">
        <w:rPr>
          <w:sz w:val="24"/>
          <w:szCs w:val="24"/>
        </w:rPr>
        <w:t xml:space="preserve">0.00.00 – </w:t>
      </w:r>
      <w:r>
        <w:rPr>
          <w:sz w:val="24"/>
          <w:szCs w:val="24"/>
        </w:rPr>
        <w:t xml:space="preserve">Outras Transferências de </w:t>
      </w:r>
      <w:proofErr w:type="gramStart"/>
      <w:r>
        <w:rPr>
          <w:sz w:val="24"/>
          <w:szCs w:val="24"/>
        </w:rPr>
        <w:t xml:space="preserve">Capital                                                                   </w:t>
      </w:r>
      <w:r>
        <w:rPr>
          <w:color w:val="auto"/>
          <w:sz w:val="24"/>
          <w:szCs w:val="24"/>
        </w:rPr>
        <w:t>20.000.000,00</w:t>
      </w:r>
      <w:proofErr w:type="gramEnd"/>
    </w:p>
    <w:p w:rsidR="00685679" w:rsidRDefault="00C879F6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TOTAL                                                                                                           </w:t>
      </w:r>
      <w:r w:rsidR="00C879F6">
        <w:rPr>
          <w:sz w:val="24"/>
          <w:szCs w:val="24"/>
        </w:rPr>
        <w:t xml:space="preserve"> </w:t>
      </w:r>
      <w:r w:rsidR="00C879F6">
        <w:rPr>
          <w:color w:val="auto"/>
          <w:sz w:val="24"/>
          <w:szCs w:val="24"/>
        </w:rPr>
        <w:t>20.000.000,00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C879F6" w:rsidRDefault="00C879F6" w:rsidP="0068567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3º - Fica alterada a Programação Orçamentária da Despesa do Estado, estabelecida pelo anexo, de que trata o Decreto 027 de 14-01-82.</w:t>
      </w:r>
    </w:p>
    <w:p w:rsidR="00685679" w:rsidRDefault="00685679" w:rsidP="0068567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IV TRIMESTRE                                                                                              </w:t>
      </w:r>
      <w:r w:rsidR="00C879F6">
        <w:rPr>
          <w:color w:val="auto"/>
          <w:sz w:val="24"/>
          <w:szCs w:val="24"/>
        </w:rPr>
        <w:t>20.000.000,00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</w:t>
      </w:r>
      <w:r w:rsidR="00C879F6">
        <w:rPr>
          <w:color w:val="auto"/>
          <w:sz w:val="24"/>
          <w:szCs w:val="24"/>
        </w:rPr>
        <w:t>20.000.000,00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Artigo 4º - Este Decreto entrará em vigor na data de sua publicação.</w:t>
      </w:r>
    </w:p>
    <w:p w:rsidR="001D0E74" w:rsidRPr="009B543C" w:rsidRDefault="001D0E74" w:rsidP="001D0E74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                                                                                                  </w:t>
      </w:r>
    </w:p>
    <w:p w:rsidR="001D0E74" w:rsidRDefault="001D0E74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Pr="00FF0A7B" w:rsidRDefault="00FF0A7B" w:rsidP="00FF0A7B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sectPr w:rsidR="00FF0A7B" w:rsidRPr="00FF0A7B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8669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21E5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0E74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85679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E4C12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879F6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0756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3EE4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A7BD-D19F-43B5-BCF4-854EF07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2015-11-11T13:57:00Z</dcterms:created>
  <dcterms:modified xsi:type="dcterms:W3CDTF">2015-11-11T14:04:00Z</dcterms:modified>
</cp:coreProperties>
</file>