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0F" w:rsidRDefault="00551927" w:rsidP="00F6350F">
      <w:pPr>
        <w:tabs>
          <w:tab w:val="left" w:pos="938"/>
          <w:tab w:val="left" w:pos="9109"/>
        </w:tabs>
        <w:jc w:val="both"/>
      </w:pPr>
      <w:r>
        <w:t>DECRETO N° 60</w:t>
      </w:r>
      <w:r w:rsidR="00F6350F">
        <w:t>8 DE 20</w:t>
      </w:r>
      <w:r>
        <w:t xml:space="preserve"> DE OUTUBRO DE 1982.</w:t>
      </w:r>
    </w:p>
    <w:p w:rsidR="00F6350F" w:rsidRDefault="00F6350F" w:rsidP="00F6350F">
      <w:pPr>
        <w:tabs>
          <w:tab w:val="left" w:pos="938"/>
          <w:tab w:val="left" w:pos="9109"/>
        </w:tabs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jc w:val="right"/>
      </w:pPr>
    </w:p>
    <w:p w:rsidR="00F6350F" w:rsidRDefault="00F6350F" w:rsidP="00F6350F">
      <w:pPr>
        <w:tabs>
          <w:tab w:val="left" w:pos="938"/>
          <w:tab w:val="left" w:pos="9109"/>
        </w:tabs>
        <w:jc w:val="right"/>
      </w:pPr>
    </w:p>
    <w:p w:rsidR="00F6350F" w:rsidRDefault="00F6350F" w:rsidP="00F6350F">
      <w:pPr>
        <w:tabs>
          <w:tab w:val="left" w:pos="938"/>
          <w:tab w:val="left" w:pos="9109"/>
        </w:tabs>
        <w:jc w:val="right"/>
      </w:pPr>
    </w:p>
    <w:p w:rsidR="00F6350F" w:rsidRDefault="00F6350F" w:rsidP="00F6350F">
      <w:pPr>
        <w:tabs>
          <w:tab w:val="left" w:pos="938"/>
          <w:tab w:val="left" w:pos="9109"/>
        </w:tabs>
        <w:jc w:val="right"/>
      </w:pPr>
      <w:r>
        <w:t>Abre crédito suplementar no orç</w:t>
      </w:r>
      <w:r w:rsidRPr="00F6350F">
        <w:rPr>
          <w:u w:val="single"/>
        </w:rPr>
        <w:t>a</w:t>
      </w:r>
    </w:p>
    <w:p w:rsidR="00205868" w:rsidRDefault="00F6350F" w:rsidP="00205868">
      <w:pPr>
        <w:tabs>
          <w:tab w:val="left" w:pos="938"/>
          <w:tab w:val="left" w:pos="9109"/>
        </w:tabs>
        <w:jc w:val="center"/>
      </w:pPr>
      <w:r>
        <w:t xml:space="preserve">                                                                              </w:t>
      </w:r>
      <w:proofErr w:type="gramStart"/>
      <w:r>
        <w:t>mento</w:t>
      </w:r>
      <w:proofErr w:type="gramEnd"/>
      <w:r>
        <w:t xml:space="preserve"> vigente.</w:t>
      </w:r>
    </w:p>
    <w:p w:rsidR="00F6350F" w:rsidRDefault="00F6350F" w:rsidP="00F6350F">
      <w:pPr>
        <w:tabs>
          <w:tab w:val="left" w:pos="938"/>
          <w:tab w:val="left" w:pos="9109"/>
        </w:tabs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  <w:r>
        <w:t>O GOVERNADOR DO ESTADO DE RNDÔNIA, no uso de suas atribuições legais, e com fundamento no artigo 7º do Decreto-Lei nº 2 de 31.12.81,</w:t>
      </w:r>
    </w:p>
    <w:p w:rsidR="00F6350F" w:rsidRDefault="00F6350F" w:rsidP="00F6350F">
      <w:pPr>
        <w:tabs>
          <w:tab w:val="left" w:pos="938"/>
          <w:tab w:val="left" w:pos="9109"/>
        </w:tabs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  <w:r>
        <w:t>D E C R E T A:</w:t>
      </w: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  <w:r>
        <w:t>Art. 1º - Fica aberto à Secretaria de Estado de Agricultura um crédito suplementar no valor de CR$ 20.000.000,00 (Vinte Milhões de Cruzeiros), observando-se nas classificações institucionais, econômicas e funciona-programática à seguinte discriminação:</w:t>
      </w:r>
    </w:p>
    <w:p w:rsidR="00F6350F" w:rsidRDefault="00F6350F" w:rsidP="00F6350F">
      <w:pPr>
        <w:tabs>
          <w:tab w:val="left" w:pos="938"/>
          <w:tab w:val="left" w:pos="9109"/>
        </w:tabs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</w:p>
    <w:p w:rsidR="00FF295C" w:rsidRDefault="00FF295C" w:rsidP="00F6350F">
      <w:pPr>
        <w:tabs>
          <w:tab w:val="left" w:pos="938"/>
          <w:tab w:val="left" w:pos="9109"/>
        </w:tabs>
        <w:ind w:firstLine="2552"/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ind w:firstLine="2552"/>
        <w:jc w:val="both"/>
      </w:pPr>
      <w:r>
        <w:t>SUPLEMENTA</w:t>
      </w:r>
    </w:p>
    <w:p w:rsidR="00F6350F" w:rsidRDefault="00F6350F" w:rsidP="00F6350F">
      <w:pPr>
        <w:tabs>
          <w:tab w:val="left" w:pos="938"/>
          <w:tab w:val="left" w:pos="9109"/>
        </w:tabs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jc w:val="both"/>
      </w:pPr>
      <w:proofErr w:type="gramStart"/>
      <w:r>
        <w:t>09 – Secretaria</w:t>
      </w:r>
      <w:proofErr w:type="gramEnd"/>
      <w:r>
        <w:t xml:space="preserve"> de Estado da Agricultura</w:t>
      </w:r>
    </w:p>
    <w:p w:rsidR="00F6350F" w:rsidRDefault="00F6350F" w:rsidP="00F6350F">
      <w:pPr>
        <w:tabs>
          <w:tab w:val="left" w:pos="938"/>
          <w:tab w:val="left" w:pos="9109"/>
        </w:tabs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jc w:val="both"/>
      </w:pPr>
      <w:proofErr w:type="gramStart"/>
      <w:r>
        <w:t>09.01 – Secretaria</w:t>
      </w:r>
      <w:proofErr w:type="gramEnd"/>
      <w:r>
        <w:t xml:space="preserve"> de Estado de Agricultura</w:t>
      </w:r>
    </w:p>
    <w:p w:rsidR="00F6350F" w:rsidRDefault="00F6350F" w:rsidP="00F6350F">
      <w:pPr>
        <w:tabs>
          <w:tab w:val="left" w:pos="938"/>
          <w:tab w:val="left" w:pos="9109"/>
        </w:tabs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jc w:val="both"/>
      </w:pPr>
      <w:r>
        <w:t>3132.00 – Outros Serviços e Encargos                                                                                     20.000.000,00</w:t>
      </w:r>
    </w:p>
    <w:p w:rsidR="00F6350F" w:rsidRDefault="00F6350F" w:rsidP="00F6350F">
      <w:pPr>
        <w:tabs>
          <w:tab w:val="left" w:pos="938"/>
          <w:tab w:val="left" w:pos="9109"/>
        </w:tabs>
        <w:jc w:val="both"/>
      </w:pPr>
    </w:p>
    <w:p w:rsidR="00F6350F" w:rsidRDefault="00F6350F" w:rsidP="00F6350F">
      <w:pPr>
        <w:tabs>
          <w:tab w:val="left" w:pos="938"/>
          <w:tab w:val="left" w:pos="9109"/>
        </w:tabs>
        <w:jc w:val="both"/>
      </w:pPr>
      <w:r>
        <w:t>TOTAL                                                                                                                                     20.000.000,00</w:t>
      </w:r>
    </w:p>
    <w:p w:rsidR="00F6350F" w:rsidRDefault="00F6350F" w:rsidP="00F6350F">
      <w:pPr>
        <w:tabs>
          <w:tab w:val="left" w:pos="938"/>
          <w:tab w:val="left" w:pos="9109"/>
        </w:tabs>
        <w:jc w:val="both"/>
      </w:pPr>
    </w:p>
    <w:p w:rsidR="00F6350F" w:rsidRDefault="00F6350F" w:rsidP="00F6350F">
      <w:pPr>
        <w:tabs>
          <w:tab w:val="left" w:pos="938"/>
          <w:tab w:val="left" w:pos="9109"/>
        </w:tabs>
      </w:pPr>
    </w:p>
    <w:p w:rsidR="00F6350F" w:rsidRDefault="00F6350F" w:rsidP="00F6350F">
      <w:pPr>
        <w:tabs>
          <w:tab w:val="left" w:pos="938"/>
          <w:tab w:val="left" w:pos="9109"/>
        </w:tabs>
      </w:pPr>
    </w:p>
    <w:p w:rsidR="00F6350F" w:rsidRDefault="00F6350F" w:rsidP="00F6350F">
      <w:pPr>
        <w:tabs>
          <w:tab w:val="left" w:pos="938"/>
          <w:tab w:val="left" w:pos="9109"/>
        </w:tabs>
      </w:pPr>
    </w:p>
    <w:p w:rsidR="00F6350F" w:rsidRDefault="00F6350F" w:rsidP="00F6350F">
      <w:pPr>
        <w:tabs>
          <w:tab w:val="left" w:pos="938"/>
          <w:tab w:val="left" w:pos="9109"/>
        </w:tabs>
      </w:pPr>
    </w:p>
    <w:p w:rsidR="00F6350F" w:rsidRDefault="00F6350F" w:rsidP="00F6350F">
      <w:pPr>
        <w:tabs>
          <w:tab w:val="left" w:pos="938"/>
          <w:tab w:val="left" w:pos="9109"/>
        </w:tabs>
      </w:pPr>
    </w:p>
    <w:p w:rsidR="00F6350F" w:rsidRDefault="00F6350F" w:rsidP="00F6350F">
      <w:pPr>
        <w:tabs>
          <w:tab w:val="left" w:pos="938"/>
          <w:tab w:val="left" w:pos="9109"/>
        </w:tabs>
      </w:pPr>
    </w:p>
    <w:p w:rsidR="00F6350F" w:rsidRDefault="00F6350F" w:rsidP="00F6350F">
      <w:pPr>
        <w:tabs>
          <w:tab w:val="left" w:pos="938"/>
          <w:tab w:val="left" w:pos="9109"/>
        </w:tabs>
      </w:pPr>
    </w:p>
    <w:p w:rsidR="00F6350F" w:rsidRDefault="00F6350F" w:rsidP="00F6350F">
      <w:pPr>
        <w:tabs>
          <w:tab w:val="left" w:pos="938"/>
          <w:tab w:val="left" w:pos="9109"/>
        </w:tabs>
      </w:pPr>
    </w:p>
    <w:p w:rsidR="00F6350F" w:rsidRDefault="00F6350F" w:rsidP="00F6350F">
      <w:pPr>
        <w:tabs>
          <w:tab w:val="left" w:pos="938"/>
          <w:tab w:val="left" w:pos="9109"/>
        </w:tabs>
      </w:pPr>
    </w:p>
    <w:p w:rsidR="00FF295C" w:rsidRDefault="00FF295C" w:rsidP="00F6350F">
      <w:pPr>
        <w:tabs>
          <w:tab w:val="left" w:pos="938"/>
          <w:tab w:val="left" w:pos="9109"/>
        </w:tabs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lastRenderedPageBreak/>
        <w:t>DECRETO Nº 608 DE 20 DE OUTUBRO DE 1982.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F295C" w:rsidRDefault="00FF295C" w:rsidP="00FF295C">
      <w:pPr>
        <w:tabs>
          <w:tab w:val="left" w:pos="938"/>
          <w:tab w:val="left" w:pos="9109"/>
        </w:tabs>
        <w:jc w:val="both"/>
      </w:pPr>
    </w:p>
    <w:p w:rsidR="00FF295C" w:rsidRDefault="00FF295C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>PROJETO/ATIVIDADE                                           CORRENTE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 xml:space="preserve">09.01.04.07.021.2.028 – </w:t>
      </w:r>
      <w:proofErr w:type="spellStart"/>
      <w:r>
        <w:t>M</w:t>
      </w:r>
      <w:r w:rsidRPr="00F6350F">
        <w:rPr>
          <w:u w:val="single"/>
        </w:rPr>
        <w:t>a</w:t>
      </w:r>
      <w:proofErr w:type="spellEnd"/>
    </w:p>
    <w:p w:rsidR="00F6350F" w:rsidRDefault="00F6350F" w:rsidP="00FF295C">
      <w:pPr>
        <w:tabs>
          <w:tab w:val="left" w:pos="938"/>
          <w:tab w:val="left" w:pos="9109"/>
        </w:tabs>
        <w:jc w:val="both"/>
      </w:pPr>
      <w:proofErr w:type="spellStart"/>
      <w:proofErr w:type="gramStart"/>
      <w:r>
        <w:t>nutenção</w:t>
      </w:r>
      <w:proofErr w:type="spellEnd"/>
      <w:proofErr w:type="gramEnd"/>
      <w:r>
        <w:t xml:space="preserve"> das Delegacias R</w:t>
      </w:r>
      <w:r w:rsidRPr="00F6350F">
        <w:rPr>
          <w:u w:val="single"/>
        </w:rPr>
        <w:t>e</w:t>
      </w:r>
      <w:r>
        <w:rPr>
          <w:u w:val="single"/>
        </w:rPr>
        <w:t xml:space="preserve">                               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  <w:proofErr w:type="spellStart"/>
      <w:proofErr w:type="gramStart"/>
      <w:r>
        <w:t>gionais</w:t>
      </w:r>
      <w:proofErr w:type="spellEnd"/>
      <w:proofErr w:type="gramEnd"/>
      <w:r>
        <w:t xml:space="preserve">                                                                        20.000.000,00                                        20.000.000,00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>TOTAL                                                                       20.000.000,00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F295C" w:rsidRDefault="00FF295C" w:rsidP="00FF295C">
      <w:pPr>
        <w:tabs>
          <w:tab w:val="left" w:pos="938"/>
          <w:tab w:val="left" w:pos="9109"/>
        </w:tabs>
        <w:jc w:val="both"/>
      </w:pPr>
    </w:p>
    <w:p w:rsidR="00FF295C" w:rsidRDefault="00FF295C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 xml:space="preserve">REDUZ 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F295C" w:rsidP="00FF295C">
      <w:pPr>
        <w:tabs>
          <w:tab w:val="left" w:pos="938"/>
          <w:tab w:val="left" w:pos="9109"/>
        </w:tabs>
        <w:jc w:val="both"/>
      </w:pPr>
      <w:r>
        <w:t xml:space="preserve">        </w:t>
      </w:r>
      <w:proofErr w:type="gramStart"/>
      <w:r w:rsidR="00F6350F">
        <w:t>09 – Secretaria</w:t>
      </w:r>
      <w:proofErr w:type="gramEnd"/>
      <w:r w:rsidR="00F6350F">
        <w:t xml:space="preserve"> de Estado da Agricultura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F295C" w:rsidP="00FF295C">
      <w:pPr>
        <w:tabs>
          <w:tab w:val="left" w:pos="938"/>
          <w:tab w:val="left" w:pos="9109"/>
        </w:tabs>
        <w:jc w:val="both"/>
      </w:pPr>
      <w:r>
        <w:t xml:space="preserve">   </w:t>
      </w:r>
      <w:proofErr w:type="gramStart"/>
      <w:r w:rsidR="00F6350F">
        <w:t>09.01 – Secretaria</w:t>
      </w:r>
      <w:proofErr w:type="gramEnd"/>
      <w:r w:rsidR="00F6350F">
        <w:t xml:space="preserve"> de Estado da Agricultura</w:t>
      </w:r>
    </w:p>
    <w:p w:rsidR="00FF295C" w:rsidRDefault="00FF295C" w:rsidP="00FF295C">
      <w:pPr>
        <w:tabs>
          <w:tab w:val="left" w:pos="938"/>
          <w:tab w:val="left" w:pos="9109"/>
        </w:tabs>
        <w:jc w:val="both"/>
      </w:pPr>
      <w:r>
        <w:t xml:space="preserve"> 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>4110.00 – Obras e Instalações                                                                                                   20.000.000,00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>TOTAL                                                                                                                                     20.000.000,00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F295C" w:rsidRDefault="00FF295C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>PROJETO/ATIVIDADE                                           CORRENTE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 xml:space="preserve">09.01.04.07.021.2.028 – </w:t>
      </w:r>
      <w:proofErr w:type="spellStart"/>
      <w:r>
        <w:t>M</w:t>
      </w:r>
      <w:r w:rsidRPr="00F6350F">
        <w:rPr>
          <w:u w:val="single"/>
        </w:rPr>
        <w:t>a</w:t>
      </w:r>
      <w:proofErr w:type="spellEnd"/>
    </w:p>
    <w:p w:rsidR="00F6350F" w:rsidRDefault="00F6350F" w:rsidP="00FF295C">
      <w:pPr>
        <w:tabs>
          <w:tab w:val="left" w:pos="938"/>
          <w:tab w:val="left" w:pos="9109"/>
        </w:tabs>
        <w:jc w:val="both"/>
      </w:pPr>
      <w:proofErr w:type="spellStart"/>
      <w:proofErr w:type="gramStart"/>
      <w:r>
        <w:t>nutenção</w:t>
      </w:r>
      <w:proofErr w:type="spellEnd"/>
      <w:proofErr w:type="gramEnd"/>
      <w:r>
        <w:t xml:space="preserve"> das Delegacias R</w:t>
      </w:r>
      <w:r w:rsidRPr="00F6350F">
        <w:rPr>
          <w:u w:val="single"/>
        </w:rPr>
        <w:t>e</w:t>
      </w:r>
      <w:r>
        <w:rPr>
          <w:u w:val="single"/>
        </w:rPr>
        <w:t xml:space="preserve">                               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  <w:proofErr w:type="spellStart"/>
      <w:proofErr w:type="gramStart"/>
      <w:r>
        <w:t>gionais</w:t>
      </w:r>
      <w:proofErr w:type="spellEnd"/>
      <w:proofErr w:type="gramEnd"/>
      <w:r>
        <w:t xml:space="preserve">                                                                        20.000.000,00                                        20.000.000,00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>TOTAL                                                                       20.000.000,00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 xml:space="preserve">REDUZ 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proofErr w:type="gramStart"/>
      <w:r>
        <w:t>09 – Secretaria</w:t>
      </w:r>
      <w:proofErr w:type="gramEnd"/>
      <w:r>
        <w:t xml:space="preserve"> de Estado da Agricultura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proofErr w:type="gramStart"/>
      <w:r>
        <w:t>09.01 – Secretaria</w:t>
      </w:r>
      <w:proofErr w:type="gramEnd"/>
      <w:r>
        <w:t xml:space="preserve"> de Estado da Agricultura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>4110.00 – Obras e Instalações                                                                                                   20.000.000,00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jc w:val="both"/>
      </w:pPr>
      <w:r>
        <w:t>TOTAL                                                                                                                                     20.000.000,00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ind w:firstLine="2552"/>
        <w:jc w:val="both"/>
      </w:pPr>
      <w:r>
        <w:t>Art. 2º - O valor do presente crédito será coberto com recursos de que trate o inciso III, do § 1º do artigo 43 da Lei Federal 4.320 de 17.03.64.</w:t>
      </w:r>
    </w:p>
    <w:p w:rsidR="00F6350F" w:rsidRDefault="00F6350F" w:rsidP="00FF295C">
      <w:pPr>
        <w:tabs>
          <w:tab w:val="left" w:pos="938"/>
          <w:tab w:val="left" w:pos="9109"/>
        </w:tabs>
        <w:jc w:val="both"/>
      </w:pPr>
    </w:p>
    <w:p w:rsidR="00F6350F" w:rsidRDefault="00F6350F" w:rsidP="00FF295C">
      <w:pPr>
        <w:tabs>
          <w:tab w:val="left" w:pos="938"/>
          <w:tab w:val="left" w:pos="9109"/>
        </w:tabs>
        <w:ind w:firstLine="2552"/>
        <w:jc w:val="both"/>
      </w:pPr>
      <w:r>
        <w:t>Art. 3º - Este Decreto entrará em vigor na data de sua publicação.</w:t>
      </w:r>
    </w:p>
    <w:p w:rsidR="00F6350F" w:rsidRDefault="00F6350F" w:rsidP="00F6350F">
      <w:pPr>
        <w:tabs>
          <w:tab w:val="left" w:pos="938"/>
          <w:tab w:val="left" w:pos="9109"/>
        </w:tabs>
      </w:pPr>
    </w:p>
    <w:p w:rsidR="00F6350F" w:rsidRDefault="00F6350F" w:rsidP="00FF295C">
      <w:pPr>
        <w:tabs>
          <w:tab w:val="left" w:pos="938"/>
          <w:tab w:val="left" w:pos="9109"/>
        </w:tabs>
        <w:jc w:val="center"/>
      </w:pPr>
      <w:r>
        <w:t>JORGE TEIXEIRA DE OLIVEIRA</w:t>
      </w:r>
    </w:p>
    <w:p w:rsidR="00F6350F" w:rsidRPr="00FF295C" w:rsidRDefault="00F6350F" w:rsidP="002F1540">
      <w:pPr>
        <w:tabs>
          <w:tab w:val="left" w:pos="938"/>
          <w:tab w:val="left" w:pos="9109"/>
        </w:tabs>
        <w:jc w:val="center"/>
      </w:pPr>
      <w:r>
        <w:t>Governador</w:t>
      </w:r>
      <w:bookmarkStart w:id="0" w:name="_GoBack"/>
      <w:bookmarkEnd w:id="0"/>
    </w:p>
    <w:sectPr w:rsidR="00F6350F" w:rsidRPr="00FF295C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0F" w:rsidRDefault="00F6350F">
      <w:r>
        <w:separator/>
      </w:r>
    </w:p>
  </w:endnote>
  <w:endnote w:type="continuationSeparator" w:id="0">
    <w:p w:rsidR="00F6350F" w:rsidRDefault="00F6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0F" w:rsidRDefault="00F6350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350F" w:rsidRDefault="00F6350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0F" w:rsidRDefault="00F6350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0F" w:rsidRDefault="00F6350F">
      <w:r>
        <w:separator/>
      </w:r>
    </w:p>
  </w:footnote>
  <w:footnote w:type="continuationSeparator" w:id="0">
    <w:p w:rsidR="00F6350F" w:rsidRDefault="00F6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0F" w:rsidRPr="009C7875" w:rsidRDefault="00F6350F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4.4pt;height:73.65pt" o:ole="" fillcolor="window">
          <v:imagedata r:id="rId1" o:title=""/>
        </v:shape>
        <o:OLEObject Type="Embed" ProgID="Word.Picture.8" ShapeID="_x0000_i1029" DrawAspect="Content" ObjectID="_1508581429" r:id="rId2"/>
      </w:object>
    </w:r>
    <w:r>
      <w:t xml:space="preserve">                        </w:t>
    </w:r>
    <w:r w:rsidRPr="00CF1FC9">
      <w:rPr>
        <w:b/>
      </w:rPr>
      <w:t>GOVERNO DO ESTADO DE RONDÔNIA</w:t>
    </w:r>
  </w:p>
  <w:p w:rsidR="00F6350F" w:rsidRPr="00CF1FC9" w:rsidRDefault="00F6350F">
    <w:pPr>
      <w:pStyle w:val="Ttulo4"/>
      <w:rPr>
        <w:sz w:val="24"/>
      </w:rPr>
    </w:pPr>
    <w:r w:rsidRPr="00CF1FC9">
      <w:rPr>
        <w:sz w:val="24"/>
      </w:rPr>
      <w:t>GOVERNADORIA</w:t>
    </w:r>
  </w:p>
  <w:p w:rsidR="00F6350F" w:rsidRPr="00C5748E" w:rsidRDefault="00F6350F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A29EA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74329"/>
    <w:rsid w:val="00185BEB"/>
    <w:rsid w:val="00191057"/>
    <w:rsid w:val="00192EAA"/>
    <w:rsid w:val="00196739"/>
    <w:rsid w:val="001A1D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8"/>
    <w:rsid w:val="00206F0A"/>
    <w:rsid w:val="00210875"/>
    <w:rsid w:val="00211BF3"/>
    <w:rsid w:val="002147B6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1540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3E2D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2325"/>
    <w:rsid w:val="004B4241"/>
    <w:rsid w:val="004C0167"/>
    <w:rsid w:val="004D1EF0"/>
    <w:rsid w:val="004E41AD"/>
    <w:rsid w:val="004E4BFD"/>
    <w:rsid w:val="005028E3"/>
    <w:rsid w:val="005406BF"/>
    <w:rsid w:val="00551927"/>
    <w:rsid w:val="00561162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05E89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0FBF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E3ADC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1E14"/>
    <w:rsid w:val="00E42D05"/>
    <w:rsid w:val="00E452DA"/>
    <w:rsid w:val="00E461DB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EF79C8"/>
    <w:rsid w:val="00F204B4"/>
    <w:rsid w:val="00F20644"/>
    <w:rsid w:val="00F35F45"/>
    <w:rsid w:val="00F501A1"/>
    <w:rsid w:val="00F5074C"/>
    <w:rsid w:val="00F524BC"/>
    <w:rsid w:val="00F54EEF"/>
    <w:rsid w:val="00F60FB0"/>
    <w:rsid w:val="00F6350F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95C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8B69-12B2-4E7E-99DE-70D07F81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5</cp:revision>
  <cp:lastPrinted>2014-01-15T17:30:00Z</cp:lastPrinted>
  <dcterms:created xsi:type="dcterms:W3CDTF">2015-11-09T15:22:00Z</dcterms:created>
  <dcterms:modified xsi:type="dcterms:W3CDTF">2015-11-09T15:37:00Z</dcterms:modified>
</cp:coreProperties>
</file>