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887A2D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  <w:r w:rsidRPr="00887A2D">
        <w:rPr>
          <w:color w:val="auto"/>
          <w:sz w:val="24"/>
          <w:szCs w:val="24"/>
        </w:rPr>
        <w:t>DECRETO</w:t>
      </w:r>
      <w:r w:rsidR="000B17CF" w:rsidRPr="00887A2D">
        <w:rPr>
          <w:color w:val="auto"/>
          <w:sz w:val="24"/>
          <w:szCs w:val="24"/>
        </w:rPr>
        <w:t xml:space="preserve"> Nº 600</w:t>
      </w:r>
      <w:r w:rsidRPr="00887A2D">
        <w:rPr>
          <w:color w:val="auto"/>
          <w:sz w:val="24"/>
          <w:szCs w:val="24"/>
        </w:rPr>
        <w:t xml:space="preserve"> DE 20 DE OUTUBRO DE 1982</w:t>
      </w:r>
    </w:p>
    <w:p w:rsidR="009C7875" w:rsidRPr="00887A2D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F83119" w:rsidRPr="00887A2D" w:rsidRDefault="006A79B5" w:rsidP="00F83119">
      <w:pPr>
        <w:pStyle w:val="Recuodecorpodetexto"/>
        <w:widowControl/>
        <w:jc w:val="right"/>
        <w:rPr>
          <w:color w:val="auto"/>
          <w:sz w:val="24"/>
          <w:szCs w:val="24"/>
        </w:rPr>
      </w:pPr>
      <w:r w:rsidRPr="00887A2D">
        <w:rPr>
          <w:color w:val="auto"/>
          <w:sz w:val="24"/>
          <w:szCs w:val="24"/>
        </w:rPr>
        <w:t>ABRE</w:t>
      </w:r>
      <w:r w:rsidR="009C7875" w:rsidRPr="00887A2D">
        <w:rPr>
          <w:color w:val="auto"/>
          <w:sz w:val="24"/>
          <w:szCs w:val="24"/>
        </w:rPr>
        <w:t xml:space="preserve"> CRÉDI</w:t>
      </w:r>
      <w:r w:rsidR="00EC4880" w:rsidRPr="00887A2D">
        <w:rPr>
          <w:color w:val="auto"/>
          <w:sz w:val="24"/>
          <w:szCs w:val="24"/>
        </w:rPr>
        <w:t>T</w:t>
      </w:r>
      <w:r w:rsidR="009C7875" w:rsidRPr="00887A2D">
        <w:rPr>
          <w:color w:val="auto"/>
          <w:sz w:val="24"/>
          <w:szCs w:val="24"/>
        </w:rPr>
        <w:t>O SUPLEMENTAR</w:t>
      </w:r>
    </w:p>
    <w:p w:rsidR="009C7875" w:rsidRPr="00887A2D" w:rsidRDefault="00F83119" w:rsidP="00F83119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887A2D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9C7875" w:rsidRPr="00887A2D">
        <w:rPr>
          <w:color w:val="auto"/>
          <w:sz w:val="24"/>
          <w:szCs w:val="24"/>
        </w:rPr>
        <w:t>NO ORÇAMENTO VIGENTE</w:t>
      </w:r>
    </w:p>
    <w:p w:rsidR="009C7875" w:rsidRPr="00887A2D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887A2D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887A2D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9C7875" w:rsidRPr="00887A2D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887A2D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proofErr w:type="gramStart"/>
      <w:r w:rsidRPr="00887A2D">
        <w:rPr>
          <w:color w:val="auto"/>
          <w:sz w:val="24"/>
          <w:szCs w:val="24"/>
        </w:rPr>
        <w:t>DECRETA :</w:t>
      </w:r>
      <w:proofErr w:type="gramEnd"/>
    </w:p>
    <w:p w:rsidR="009C7875" w:rsidRPr="00887A2D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887A2D" w:rsidRDefault="00887A2D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</w:t>
      </w:r>
      <w:r w:rsidR="009C7875" w:rsidRPr="00887A2D">
        <w:rPr>
          <w:color w:val="auto"/>
          <w:sz w:val="24"/>
          <w:szCs w:val="24"/>
        </w:rPr>
        <w:t xml:space="preserve"> 1º - </w:t>
      </w:r>
      <w:r w:rsidR="000B17CF" w:rsidRPr="00887A2D">
        <w:rPr>
          <w:color w:val="auto"/>
          <w:sz w:val="24"/>
          <w:szCs w:val="24"/>
        </w:rPr>
        <w:t xml:space="preserve">Fica aberto à Secretaria de Estado da Agricultura, um crédito suplementar no valor de CR$ 100.000.000,00 (Cem Milhões De Cruzeiros), observando-se nas classificações institucionais, </w:t>
      </w:r>
      <w:proofErr w:type="gramStart"/>
      <w:r w:rsidR="000B17CF" w:rsidRPr="00887A2D">
        <w:rPr>
          <w:color w:val="auto"/>
          <w:sz w:val="24"/>
          <w:szCs w:val="24"/>
        </w:rPr>
        <w:t>econômicas e funcional-programática</w:t>
      </w:r>
      <w:proofErr w:type="gramEnd"/>
      <w:r w:rsidR="000B17CF" w:rsidRPr="00887A2D">
        <w:rPr>
          <w:color w:val="auto"/>
          <w:sz w:val="24"/>
          <w:szCs w:val="24"/>
        </w:rPr>
        <w:t>, conforme discriminação:</w:t>
      </w:r>
    </w:p>
    <w:p w:rsidR="009C7875" w:rsidRPr="00887A2D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887A2D" w:rsidRDefault="000B17CF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887A2D">
        <w:rPr>
          <w:color w:val="auto"/>
          <w:sz w:val="24"/>
          <w:szCs w:val="24"/>
        </w:rPr>
        <w:t>DESPESA</w:t>
      </w:r>
    </w:p>
    <w:p w:rsidR="009C7875" w:rsidRPr="00887A2D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887A2D" w:rsidRDefault="00744594" w:rsidP="00744594">
      <w:pPr>
        <w:pStyle w:val="Recuodecorpodetexto"/>
        <w:widowControl/>
        <w:rPr>
          <w:color w:val="auto"/>
          <w:sz w:val="24"/>
          <w:szCs w:val="24"/>
        </w:rPr>
      </w:pPr>
      <w:r w:rsidRPr="00887A2D">
        <w:rPr>
          <w:color w:val="auto"/>
          <w:sz w:val="24"/>
          <w:szCs w:val="24"/>
        </w:rPr>
        <w:t xml:space="preserve">                         </w:t>
      </w:r>
      <w:proofErr w:type="gramStart"/>
      <w:r w:rsidR="000B17CF" w:rsidRPr="00887A2D">
        <w:rPr>
          <w:color w:val="auto"/>
          <w:sz w:val="24"/>
          <w:szCs w:val="24"/>
        </w:rPr>
        <w:t>09</w:t>
      </w:r>
      <w:r w:rsidR="009C7875" w:rsidRPr="00887A2D">
        <w:rPr>
          <w:color w:val="auto"/>
          <w:sz w:val="24"/>
          <w:szCs w:val="24"/>
        </w:rPr>
        <w:t xml:space="preserve"> – </w:t>
      </w:r>
      <w:r w:rsidR="002A572A" w:rsidRPr="00887A2D">
        <w:rPr>
          <w:color w:val="auto"/>
          <w:sz w:val="24"/>
          <w:szCs w:val="24"/>
        </w:rPr>
        <w:t>Secretaria</w:t>
      </w:r>
      <w:proofErr w:type="gramEnd"/>
      <w:r w:rsidR="002A572A" w:rsidRPr="00887A2D">
        <w:rPr>
          <w:color w:val="auto"/>
          <w:sz w:val="24"/>
          <w:szCs w:val="24"/>
        </w:rPr>
        <w:t xml:space="preserve"> de Estado </w:t>
      </w:r>
      <w:r w:rsidR="000B17CF" w:rsidRPr="00887A2D">
        <w:rPr>
          <w:color w:val="auto"/>
          <w:sz w:val="24"/>
          <w:szCs w:val="24"/>
        </w:rPr>
        <w:t>da Agricultura</w:t>
      </w:r>
    </w:p>
    <w:p w:rsidR="009C7875" w:rsidRPr="00887A2D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887A2D" w:rsidRDefault="002A572A" w:rsidP="00744594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 w:rsidRPr="00887A2D">
        <w:rPr>
          <w:color w:val="auto"/>
          <w:sz w:val="24"/>
          <w:szCs w:val="24"/>
        </w:rPr>
        <w:t>0</w:t>
      </w:r>
      <w:r w:rsidR="000B17CF" w:rsidRPr="00887A2D">
        <w:rPr>
          <w:color w:val="auto"/>
          <w:sz w:val="24"/>
          <w:szCs w:val="24"/>
        </w:rPr>
        <w:t>9</w:t>
      </w:r>
      <w:r w:rsidRPr="00887A2D">
        <w:rPr>
          <w:color w:val="auto"/>
          <w:sz w:val="24"/>
          <w:szCs w:val="24"/>
        </w:rPr>
        <w:t>.01</w:t>
      </w:r>
      <w:r w:rsidR="009C7875" w:rsidRPr="00887A2D">
        <w:rPr>
          <w:color w:val="auto"/>
          <w:sz w:val="24"/>
          <w:szCs w:val="24"/>
        </w:rPr>
        <w:t xml:space="preserve"> – </w:t>
      </w:r>
      <w:r w:rsidRPr="00887A2D">
        <w:rPr>
          <w:color w:val="auto"/>
          <w:sz w:val="24"/>
          <w:szCs w:val="24"/>
        </w:rPr>
        <w:t>Secretaria</w:t>
      </w:r>
      <w:proofErr w:type="gramEnd"/>
      <w:r w:rsidRPr="00887A2D">
        <w:rPr>
          <w:color w:val="auto"/>
          <w:sz w:val="24"/>
          <w:szCs w:val="24"/>
        </w:rPr>
        <w:t xml:space="preserve"> de Estado </w:t>
      </w:r>
      <w:r w:rsidR="000B17CF" w:rsidRPr="00887A2D">
        <w:rPr>
          <w:color w:val="auto"/>
          <w:sz w:val="24"/>
          <w:szCs w:val="24"/>
        </w:rPr>
        <w:t>da Agricultura</w:t>
      </w:r>
    </w:p>
    <w:p w:rsidR="0084372C" w:rsidRPr="00887A2D" w:rsidRDefault="0084372C" w:rsidP="0084372C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887A2D" w:rsidRDefault="002A572A" w:rsidP="0084372C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887A2D">
        <w:rPr>
          <w:color w:val="auto"/>
          <w:sz w:val="24"/>
          <w:szCs w:val="24"/>
        </w:rPr>
        <w:t xml:space="preserve">                    </w:t>
      </w:r>
      <w:r w:rsidR="000B17CF" w:rsidRPr="00887A2D">
        <w:rPr>
          <w:color w:val="auto"/>
          <w:sz w:val="24"/>
          <w:szCs w:val="24"/>
        </w:rPr>
        <w:t>411</w:t>
      </w:r>
      <w:r w:rsidR="0084372C" w:rsidRPr="00887A2D">
        <w:rPr>
          <w:color w:val="auto"/>
          <w:sz w:val="24"/>
          <w:szCs w:val="24"/>
        </w:rPr>
        <w:t xml:space="preserve">0.00 </w:t>
      </w:r>
      <w:r w:rsidR="009C7875" w:rsidRPr="00887A2D">
        <w:rPr>
          <w:color w:val="auto"/>
          <w:sz w:val="24"/>
          <w:szCs w:val="24"/>
        </w:rPr>
        <w:t>–</w:t>
      </w:r>
      <w:r w:rsidRPr="00887A2D">
        <w:rPr>
          <w:color w:val="auto"/>
          <w:sz w:val="24"/>
          <w:szCs w:val="24"/>
        </w:rPr>
        <w:t xml:space="preserve"> </w:t>
      </w:r>
      <w:r w:rsidR="000B17CF" w:rsidRPr="00887A2D">
        <w:rPr>
          <w:color w:val="auto"/>
          <w:sz w:val="24"/>
          <w:szCs w:val="24"/>
        </w:rPr>
        <w:t>Obras e Instalações</w:t>
      </w:r>
      <w:r w:rsidR="0084372C" w:rsidRPr="00887A2D">
        <w:rPr>
          <w:color w:val="auto"/>
          <w:sz w:val="24"/>
          <w:szCs w:val="24"/>
        </w:rPr>
        <w:t xml:space="preserve">            </w:t>
      </w:r>
      <w:r w:rsidR="009C7875" w:rsidRPr="00887A2D">
        <w:rPr>
          <w:color w:val="auto"/>
          <w:sz w:val="24"/>
          <w:szCs w:val="24"/>
        </w:rPr>
        <w:t xml:space="preserve"> </w:t>
      </w:r>
      <w:r w:rsidR="00744594" w:rsidRPr="00887A2D">
        <w:rPr>
          <w:color w:val="auto"/>
          <w:sz w:val="24"/>
          <w:szCs w:val="24"/>
        </w:rPr>
        <w:t xml:space="preserve">    </w:t>
      </w:r>
      <w:r w:rsidR="0084372C" w:rsidRPr="00887A2D">
        <w:rPr>
          <w:color w:val="auto"/>
          <w:sz w:val="24"/>
          <w:szCs w:val="24"/>
        </w:rPr>
        <w:t xml:space="preserve">                  </w:t>
      </w:r>
      <w:r w:rsidRPr="00887A2D">
        <w:rPr>
          <w:color w:val="auto"/>
          <w:sz w:val="24"/>
          <w:szCs w:val="24"/>
        </w:rPr>
        <w:t xml:space="preserve">                 </w:t>
      </w:r>
      <w:r w:rsidR="000B17CF" w:rsidRPr="00887A2D">
        <w:rPr>
          <w:color w:val="auto"/>
          <w:sz w:val="24"/>
          <w:szCs w:val="24"/>
        </w:rPr>
        <w:t xml:space="preserve">                         </w:t>
      </w:r>
      <w:r w:rsidR="000B17CF" w:rsidRPr="00887A2D">
        <w:rPr>
          <w:color w:val="auto"/>
          <w:sz w:val="24"/>
          <w:szCs w:val="24"/>
        </w:rPr>
        <w:t>100.000.000,00</w:t>
      </w:r>
    </w:p>
    <w:p w:rsidR="009C7875" w:rsidRPr="00887A2D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2A572A" w:rsidRPr="00887A2D" w:rsidRDefault="0074459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887A2D">
        <w:rPr>
          <w:color w:val="auto"/>
          <w:sz w:val="24"/>
          <w:szCs w:val="24"/>
        </w:rPr>
        <w:t xml:space="preserve">                               </w:t>
      </w:r>
      <w:r w:rsidR="000B17CF" w:rsidRPr="00887A2D">
        <w:rPr>
          <w:color w:val="auto"/>
          <w:sz w:val="24"/>
          <w:szCs w:val="24"/>
        </w:rPr>
        <w:t>TOTAL</w:t>
      </w:r>
      <w:r w:rsidR="009C7875" w:rsidRPr="00887A2D">
        <w:rPr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="000B17CF" w:rsidRPr="00887A2D">
        <w:rPr>
          <w:color w:val="auto"/>
          <w:sz w:val="24"/>
          <w:szCs w:val="24"/>
        </w:rPr>
        <w:t>100.000.000,00</w:t>
      </w: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B17CF" w:rsidRPr="00887A2D" w:rsidRDefault="000B17CF" w:rsidP="000B17CF">
      <w:pPr>
        <w:pStyle w:val="Recuodecorpodetexto"/>
        <w:widowControl/>
        <w:rPr>
          <w:color w:val="auto"/>
          <w:sz w:val="24"/>
          <w:szCs w:val="24"/>
        </w:rPr>
      </w:pPr>
      <w:r w:rsidRPr="00887A2D">
        <w:rPr>
          <w:color w:val="auto"/>
          <w:sz w:val="24"/>
          <w:szCs w:val="24"/>
        </w:rPr>
        <w:lastRenderedPageBreak/>
        <w:t>PROJETO/ATIVIDADE                             CAPITAL                                     TOTAL</w:t>
      </w:r>
    </w:p>
    <w:p w:rsidR="000B17CF" w:rsidRPr="00887A2D" w:rsidRDefault="00887A2D" w:rsidP="000B17CF">
      <w:pPr>
        <w:jc w:val="both"/>
      </w:pPr>
      <w:r>
        <w:t xml:space="preserve">09.01.04.35.534.1.040 </w:t>
      </w:r>
      <w:r w:rsidR="000B17CF" w:rsidRPr="00887A2D">
        <w:t>–</w:t>
      </w:r>
    </w:p>
    <w:p w:rsidR="00887A2D" w:rsidRDefault="00887A2D" w:rsidP="000B17CF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Recuperações de Estra</w:t>
      </w:r>
    </w:p>
    <w:p w:rsidR="000B17CF" w:rsidRPr="00887A2D" w:rsidRDefault="00887A2D" w:rsidP="000B17CF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Das Vicinais.</w:t>
      </w:r>
      <w:r w:rsidR="000B17CF" w:rsidRPr="00887A2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</w:t>
      </w:r>
      <w:proofErr w:type="gramStart"/>
      <w:r w:rsidRPr="00887A2D">
        <w:rPr>
          <w:color w:val="auto"/>
          <w:sz w:val="24"/>
          <w:szCs w:val="24"/>
        </w:rPr>
        <w:t xml:space="preserve">100.000.000,00 </w:t>
      </w:r>
      <w:r>
        <w:rPr>
          <w:color w:val="auto"/>
          <w:sz w:val="24"/>
          <w:szCs w:val="24"/>
        </w:rPr>
        <w:t xml:space="preserve">               </w:t>
      </w:r>
      <w:r w:rsidR="000B17CF" w:rsidRPr="00887A2D">
        <w:rPr>
          <w:color w:val="auto"/>
          <w:sz w:val="24"/>
          <w:szCs w:val="24"/>
        </w:rPr>
        <w:t xml:space="preserve">               </w:t>
      </w:r>
      <w:r>
        <w:rPr>
          <w:color w:val="auto"/>
          <w:sz w:val="24"/>
          <w:szCs w:val="24"/>
        </w:rPr>
        <w:t xml:space="preserve">                </w:t>
      </w:r>
      <w:r w:rsidRPr="00887A2D">
        <w:rPr>
          <w:color w:val="auto"/>
          <w:sz w:val="24"/>
          <w:szCs w:val="24"/>
        </w:rPr>
        <w:t>100.000.000,00</w:t>
      </w:r>
      <w:proofErr w:type="gramEnd"/>
    </w:p>
    <w:p w:rsidR="00887A2D" w:rsidRDefault="00887A2D" w:rsidP="000B17CF">
      <w:pPr>
        <w:pStyle w:val="Recuodecorpodetexto"/>
        <w:widowControl/>
        <w:jc w:val="left"/>
        <w:rPr>
          <w:sz w:val="24"/>
          <w:szCs w:val="24"/>
        </w:rPr>
      </w:pPr>
    </w:p>
    <w:p w:rsidR="002A572A" w:rsidRPr="00887A2D" w:rsidRDefault="000B17CF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887A2D">
        <w:rPr>
          <w:sz w:val="24"/>
          <w:szCs w:val="24"/>
        </w:rPr>
        <w:t xml:space="preserve">TOTAL                                                                                                                                  </w:t>
      </w:r>
      <w:r w:rsidR="00887A2D">
        <w:rPr>
          <w:sz w:val="24"/>
          <w:szCs w:val="24"/>
        </w:rPr>
        <w:t xml:space="preserve"> </w:t>
      </w:r>
      <w:r w:rsidR="00887A2D" w:rsidRPr="00887A2D">
        <w:rPr>
          <w:color w:val="auto"/>
          <w:sz w:val="24"/>
          <w:szCs w:val="24"/>
        </w:rPr>
        <w:t>100.000.000,00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887A2D" w:rsidRDefault="00887A2D" w:rsidP="00B67717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2º - O valor do crédito de que trata ao artigo anterior, será coberto com recursos financeiros oriundos do Programa de Redistribuição de Terras e de Estímulo à Agroindústria do Norte e do Nordeste – PROTERRA, com base no inciso II do § 1º do artigo 43, da Lei-Federal 4.320 de 17.03.64, conforme discriminação:</w:t>
      </w: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887A2D" w:rsidRDefault="00887A2D" w:rsidP="00B67717">
      <w:pPr>
        <w:pStyle w:val="Recuodecorpodetexto"/>
        <w:widowControl/>
        <w:tabs>
          <w:tab w:val="left" w:pos="2268"/>
        </w:tabs>
        <w:ind w:firstLine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RECEITA:</w:t>
      </w: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2000.00.00 – RECEITA DE CAPITAL</w:t>
      </w: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2500.00.00 – TRANSFERÊNCIA DE CAPITAL</w:t>
      </w: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2530.00.00 – AUXÍLIOS E/OU CONTRIBUIÇÕES</w:t>
      </w: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2531.00.00 – Auxílios e/ou Contribuições da União</w:t>
      </w: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2531.18.00 – Transferência de Recursos do Programa de Redistribuição de Terras e de Estímulo à Agroindústria do Norte e do Nordeste</w:t>
      </w:r>
    </w:p>
    <w:p w:rsidR="00887A2D" w:rsidRDefault="00887A2D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PROTERRA                                                                                                                      </w:t>
      </w:r>
      <w:r w:rsidRPr="00887A2D">
        <w:rPr>
          <w:color w:val="auto"/>
          <w:sz w:val="24"/>
          <w:szCs w:val="24"/>
        </w:rPr>
        <w:t>100.000.000,00</w:t>
      </w: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                                    </w:t>
      </w:r>
      <w:r w:rsidRPr="00887A2D">
        <w:rPr>
          <w:color w:val="auto"/>
          <w:sz w:val="24"/>
          <w:szCs w:val="24"/>
        </w:rPr>
        <w:t>100.000.000,00</w:t>
      </w: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B6771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Art. 3º - Fica alterada a Programação Orçamentária da Despesa do Estado, estabelecida pelo anexo, de que trata o Decreto 027 de 14.01.82.</w:t>
      </w: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 TRIMESTRE                                                                                                           </w:t>
      </w:r>
      <w:r w:rsidRPr="00887A2D">
        <w:rPr>
          <w:color w:val="auto"/>
          <w:sz w:val="24"/>
          <w:szCs w:val="24"/>
        </w:rPr>
        <w:t>100.000.000,00</w:t>
      </w: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                                               </w:t>
      </w:r>
      <w:r w:rsidRPr="00887A2D">
        <w:rPr>
          <w:color w:val="auto"/>
          <w:sz w:val="24"/>
          <w:szCs w:val="24"/>
        </w:rPr>
        <w:t>100.000.000,00</w:t>
      </w:r>
    </w:p>
    <w:p w:rsidR="00887A2D" w:rsidRDefault="00887A2D" w:rsidP="00887A2D">
      <w:pPr>
        <w:pStyle w:val="Recuodecorpodetexto"/>
        <w:widowControl/>
        <w:rPr>
          <w:color w:val="auto"/>
          <w:sz w:val="24"/>
          <w:szCs w:val="24"/>
        </w:rPr>
      </w:pPr>
    </w:p>
    <w:p w:rsidR="002A572A" w:rsidRPr="00887A2D" w:rsidRDefault="00887A2D" w:rsidP="00B67717">
      <w:pPr>
        <w:pStyle w:val="Recuodecorpodetexto"/>
        <w:widowControl/>
        <w:ind w:firstLine="2552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Art. 4º - Este Decreto entrará em vigor na data de sua publicação. </w:t>
      </w: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887A2D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Pr="00887A2D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Pr="00887A2D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887A2D" w:rsidRDefault="000717A6" w:rsidP="000717A6">
      <w:pPr>
        <w:tabs>
          <w:tab w:val="left" w:pos="938"/>
        </w:tabs>
        <w:ind w:firstLine="2552"/>
        <w:jc w:val="both"/>
      </w:pPr>
    </w:p>
    <w:sectPr w:rsidR="000717A6" w:rsidRPr="00887A2D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49" w:rsidRDefault="00E43C49">
      <w:r>
        <w:separator/>
      </w:r>
    </w:p>
  </w:endnote>
  <w:endnote w:type="continuationSeparator" w:id="0">
    <w:p w:rsidR="00E43C49" w:rsidRDefault="00E4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49" w:rsidRDefault="00E43C49">
      <w:r>
        <w:separator/>
      </w:r>
    </w:p>
  </w:footnote>
  <w:footnote w:type="continuationSeparator" w:id="0">
    <w:p w:rsidR="00E43C49" w:rsidRDefault="00E4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7162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642A2"/>
    <w:rsid w:val="0006454B"/>
    <w:rsid w:val="000717A6"/>
    <w:rsid w:val="00082ABB"/>
    <w:rsid w:val="000A50CB"/>
    <w:rsid w:val="000A7FA7"/>
    <w:rsid w:val="000B17CF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C0167"/>
    <w:rsid w:val="004D1EF0"/>
    <w:rsid w:val="004E41AD"/>
    <w:rsid w:val="004E4BFD"/>
    <w:rsid w:val="005028E3"/>
    <w:rsid w:val="005406BF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6A68"/>
    <w:rsid w:val="00704015"/>
    <w:rsid w:val="0070502D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87A2D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0793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67717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83037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2D05"/>
    <w:rsid w:val="00E43C49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E5C2-FE79-4F2B-B2F7-83C8C97F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4</cp:revision>
  <cp:lastPrinted>2014-01-15T17:30:00Z</cp:lastPrinted>
  <dcterms:created xsi:type="dcterms:W3CDTF">2015-11-09T12:39:00Z</dcterms:created>
  <dcterms:modified xsi:type="dcterms:W3CDTF">2015-11-09T12:54:00Z</dcterms:modified>
</cp:coreProperties>
</file>