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8A" w:rsidRPr="00935A61" w:rsidRDefault="006F588A" w:rsidP="00F34A82">
      <w:pPr>
        <w:pStyle w:val="Cabealho"/>
        <w:tabs>
          <w:tab w:val="left" w:pos="6096"/>
        </w:tabs>
        <w:rPr>
          <w:sz w:val="24"/>
          <w:szCs w:val="24"/>
        </w:rPr>
      </w:pPr>
      <w:r w:rsidRPr="00935A61">
        <w:rPr>
          <w:sz w:val="24"/>
          <w:szCs w:val="24"/>
        </w:rPr>
        <w:t>DECRETO Nº 590 DE 14 DE OUTUBRO DE 1892.</w:t>
      </w:r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</w:p>
    <w:p w:rsidR="006F588A" w:rsidRPr="00935A61" w:rsidRDefault="006F588A" w:rsidP="006F588A">
      <w:pPr>
        <w:pStyle w:val="Cabealho"/>
        <w:ind w:left="5103"/>
        <w:rPr>
          <w:sz w:val="24"/>
          <w:szCs w:val="24"/>
        </w:rPr>
      </w:pPr>
      <w:r w:rsidRPr="00935A61">
        <w:rPr>
          <w:sz w:val="24"/>
          <w:szCs w:val="24"/>
        </w:rPr>
        <w:t>ABRE CR</w:t>
      </w:r>
      <w:r w:rsidR="00935A61" w:rsidRPr="00935A61">
        <w:rPr>
          <w:sz w:val="24"/>
          <w:szCs w:val="24"/>
        </w:rPr>
        <w:t>ÉDITO SUPLEMENTAR NO ORÇAMENTO V</w:t>
      </w:r>
      <w:r w:rsidRPr="00935A61">
        <w:rPr>
          <w:sz w:val="24"/>
          <w:szCs w:val="24"/>
        </w:rPr>
        <w:t>IGENTE.</w:t>
      </w:r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</w:p>
    <w:p w:rsidR="006F588A" w:rsidRPr="00935A61" w:rsidRDefault="006F588A" w:rsidP="00F34A82">
      <w:pPr>
        <w:pStyle w:val="Cabealho"/>
        <w:ind w:firstLine="2835"/>
        <w:rPr>
          <w:sz w:val="24"/>
          <w:szCs w:val="24"/>
        </w:rPr>
      </w:pPr>
      <w:r w:rsidRPr="00935A61">
        <w:rPr>
          <w:sz w:val="24"/>
          <w:szCs w:val="24"/>
        </w:rPr>
        <w:t>O GOVERNADOR DO ESTADO DE RONDÔNIA, no uso de suas atribuições legais, e com fundamento no artigo 7º do Decreto- Lei nº 02 de 31.12.81,</w:t>
      </w:r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</w:p>
    <w:p w:rsidR="006F588A" w:rsidRPr="00935A61" w:rsidRDefault="006F588A" w:rsidP="00F34A82">
      <w:pPr>
        <w:pStyle w:val="Cabealho"/>
        <w:ind w:left="1276" w:firstLine="1559"/>
        <w:rPr>
          <w:sz w:val="24"/>
          <w:szCs w:val="24"/>
        </w:rPr>
      </w:pPr>
      <w:r w:rsidRPr="00935A61">
        <w:rPr>
          <w:sz w:val="24"/>
          <w:szCs w:val="24"/>
        </w:rPr>
        <w:t>DECRETA:</w:t>
      </w:r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</w:p>
    <w:p w:rsidR="006F588A" w:rsidRPr="00935A61" w:rsidRDefault="006F588A" w:rsidP="00F34A82">
      <w:pPr>
        <w:pStyle w:val="Cabealho"/>
        <w:ind w:firstLine="2835"/>
        <w:rPr>
          <w:sz w:val="24"/>
          <w:szCs w:val="24"/>
        </w:rPr>
      </w:pPr>
      <w:r w:rsidRPr="00935A61">
        <w:rPr>
          <w:sz w:val="24"/>
          <w:szCs w:val="24"/>
        </w:rPr>
        <w:t xml:space="preserve">Art. 1º - Fica aberto à Secretaria de Estado da Educação, um crédito suplementar no valor de CR$ 3.400.000,00 (três milhões e quatrocentos mil cruzeiros), observando-se nas classificações institucionais, </w:t>
      </w:r>
      <w:proofErr w:type="gramStart"/>
      <w:r w:rsidRPr="00935A61">
        <w:rPr>
          <w:sz w:val="24"/>
          <w:szCs w:val="24"/>
        </w:rPr>
        <w:t>econômicas e funcional programática</w:t>
      </w:r>
      <w:proofErr w:type="gramEnd"/>
      <w:r w:rsidRPr="00935A61">
        <w:rPr>
          <w:sz w:val="24"/>
          <w:szCs w:val="24"/>
        </w:rPr>
        <w:t>, conforme descriminação:</w:t>
      </w:r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</w:p>
    <w:p w:rsidR="006F588A" w:rsidRPr="00935A61" w:rsidRDefault="006F588A" w:rsidP="00F34A82">
      <w:pPr>
        <w:pStyle w:val="Cabealho"/>
        <w:tabs>
          <w:tab w:val="left" w:pos="1276"/>
        </w:tabs>
        <w:ind w:firstLine="1134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DESPESA:</w:t>
      </w:r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  <w:bookmarkStart w:id="0" w:name="_GoBack"/>
      <w:bookmarkEnd w:id="0"/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  <w:proofErr w:type="gramStart"/>
      <w:r w:rsidRPr="00935A61">
        <w:rPr>
          <w:sz w:val="24"/>
          <w:szCs w:val="24"/>
        </w:rPr>
        <w:t>06 – Secretaria</w:t>
      </w:r>
      <w:proofErr w:type="gramEnd"/>
      <w:r w:rsidRPr="00935A61">
        <w:rPr>
          <w:sz w:val="24"/>
          <w:szCs w:val="24"/>
        </w:rPr>
        <w:t xml:space="preserve"> de Estado da Educação</w:t>
      </w:r>
    </w:p>
    <w:p w:rsidR="006F588A" w:rsidRPr="00935A61" w:rsidRDefault="00F34A82" w:rsidP="00F34A82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             </w:t>
      </w:r>
      <w:proofErr w:type="gramStart"/>
      <w:r w:rsidRPr="00935A61">
        <w:rPr>
          <w:sz w:val="24"/>
          <w:szCs w:val="24"/>
        </w:rPr>
        <w:t xml:space="preserve">06.01 – </w:t>
      </w:r>
      <w:r w:rsidR="006F588A" w:rsidRPr="00935A61">
        <w:rPr>
          <w:sz w:val="24"/>
          <w:szCs w:val="24"/>
        </w:rPr>
        <w:t>Secretaria</w:t>
      </w:r>
      <w:proofErr w:type="gramEnd"/>
      <w:r w:rsidR="006F588A" w:rsidRPr="00935A61">
        <w:rPr>
          <w:sz w:val="24"/>
          <w:szCs w:val="24"/>
        </w:rPr>
        <w:t xml:space="preserve"> de Estado da Educação</w:t>
      </w:r>
    </w:p>
    <w:p w:rsidR="006F588A" w:rsidRPr="00935A61" w:rsidRDefault="00F34A82" w:rsidP="00F34A82">
      <w:pPr>
        <w:pStyle w:val="Cabealho"/>
        <w:tabs>
          <w:tab w:val="left" w:pos="1701"/>
          <w:tab w:val="left" w:pos="2694"/>
        </w:tabs>
        <w:ind w:left="1985" w:hanging="567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</w:t>
      </w:r>
      <w:r w:rsidR="006F588A" w:rsidRPr="00935A61">
        <w:rPr>
          <w:sz w:val="24"/>
          <w:szCs w:val="24"/>
        </w:rPr>
        <w:t xml:space="preserve">4110.00 – Obras e Instalações                                     </w:t>
      </w:r>
      <w:r w:rsidRPr="00935A6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                                                                                  3.400.000,00</w:t>
      </w:r>
    </w:p>
    <w:p w:rsidR="006F588A" w:rsidRPr="00935A61" w:rsidRDefault="006F588A" w:rsidP="006F588A">
      <w:pPr>
        <w:pStyle w:val="Cabealho"/>
        <w:jc w:val="center"/>
        <w:rPr>
          <w:sz w:val="24"/>
          <w:szCs w:val="24"/>
        </w:rPr>
      </w:pPr>
    </w:p>
    <w:p w:rsidR="00F34A82" w:rsidRPr="00935A61" w:rsidRDefault="00F34A82" w:rsidP="00F34A82">
      <w:pPr>
        <w:pStyle w:val="Cabealho"/>
        <w:ind w:left="9356" w:hanging="2552"/>
        <w:jc w:val="center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3.400.000,00 </w:t>
      </w:r>
    </w:p>
    <w:p w:rsidR="006F588A" w:rsidRPr="00935A61" w:rsidRDefault="00F34A82" w:rsidP="00F34A82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                          </w:t>
      </w:r>
      <w:r w:rsidR="006F588A" w:rsidRPr="00935A61">
        <w:rPr>
          <w:sz w:val="24"/>
          <w:szCs w:val="24"/>
        </w:rPr>
        <w:t xml:space="preserve">TOTAL                     </w:t>
      </w: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6F588A">
      <w:pPr>
        <w:pStyle w:val="Cabealho"/>
        <w:jc w:val="center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rPr>
          <w:sz w:val="24"/>
          <w:szCs w:val="24"/>
        </w:rPr>
      </w:pP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>DECRETO Nº 590 DE 14 DE OUTUBRO DE 1892.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>PROJETO/ATIVIDADE                                                CAPITAL                                             TOTAL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>06.01.08.42.188.1.021-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>Desenvolvimento de Pr</w:t>
      </w:r>
      <w:r w:rsidRPr="00935A61">
        <w:rPr>
          <w:sz w:val="24"/>
          <w:szCs w:val="24"/>
          <w:u w:val="single"/>
        </w:rPr>
        <w:t>o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Gramas Educativos, </w:t>
      </w:r>
      <w:proofErr w:type="spellStart"/>
      <w:proofErr w:type="gramStart"/>
      <w:r w:rsidRPr="00935A61">
        <w:rPr>
          <w:sz w:val="24"/>
          <w:szCs w:val="24"/>
        </w:rPr>
        <w:t>Cu</w:t>
      </w:r>
      <w:r w:rsidRPr="00935A61">
        <w:rPr>
          <w:sz w:val="24"/>
          <w:szCs w:val="24"/>
          <w:u w:val="single"/>
        </w:rPr>
        <w:t>l</w:t>
      </w:r>
      <w:proofErr w:type="spellEnd"/>
      <w:proofErr w:type="gramEnd"/>
    </w:p>
    <w:p w:rsidR="007D13B6" w:rsidRPr="00935A61" w:rsidRDefault="007D13B6" w:rsidP="007D13B6">
      <w:pPr>
        <w:pStyle w:val="Cabealho"/>
        <w:rPr>
          <w:sz w:val="24"/>
          <w:szCs w:val="24"/>
        </w:rPr>
      </w:pPr>
      <w:proofErr w:type="spellStart"/>
      <w:proofErr w:type="gramStart"/>
      <w:r w:rsidRPr="00935A61">
        <w:rPr>
          <w:sz w:val="24"/>
          <w:szCs w:val="24"/>
        </w:rPr>
        <w:t>turais</w:t>
      </w:r>
      <w:proofErr w:type="spellEnd"/>
      <w:proofErr w:type="gramEnd"/>
      <w:r w:rsidRPr="00935A61">
        <w:rPr>
          <w:sz w:val="24"/>
          <w:szCs w:val="24"/>
        </w:rPr>
        <w:t xml:space="preserve"> e Desportivos                                                        3.400, 000                                              3.400,00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3.400,00</w:t>
      </w:r>
    </w:p>
    <w:p w:rsidR="007D13B6" w:rsidRPr="00935A61" w:rsidRDefault="00935A61" w:rsidP="00935A61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TOTAL</w:t>
      </w:r>
    </w:p>
    <w:p w:rsidR="00935A61" w:rsidRPr="00935A61" w:rsidRDefault="00935A61" w:rsidP="00935A61">
      <w:pPr>
        <w:pStyle w:val="Cabealho"/>
        <w:rPr>
          <w:sz w:val="24"/>
          <w:szCs w:val="24"/>
        </w:rPr>
      </w:pPr>
    </w:p>
    <w:p w:rsidR="007D13B6" w:rsidRPr="00935A61" w:rsidRDefault="007D13B6" w:rsidP="00935A61">
      <w:pPr>
        <w:pStyle w:val="Cabealho"/>
        <w:ind w:firstLine="2835"/>
        <w:rPr>
          <w:sz w:val="24"/>
          <w:szCs w:val="24"/>
        </w:rPr>
      </w:pPr>
      <w:r w:rsidRPr="00935A61">
        <w:rPr>
          <w:sz w:val="24"/>
          <w:szCs w:val="24"/>
        </w:rPr>
        <w:t>Art. 2º - O valor do crédito de que trata o artigo anterior, será coberto com recursos financeiros da SEED/ Ministério da Educação, com base no inc</w:t>
      </w:r>
      <w:r w:rsidR="00935A61" w:rsidRPr="00935A61">
        <w:rPr>
          <w:sz w:val="24"/>
          <w:szCs w:val="24"/>
        </w:rPr>
        <w:t xml:space="preserve">iso II do § 1º do artigo 43, da </w:t>
      </w:r>
      <w:r w:rsidRPr="00935A61">
        <w:rPr>
          <w:sz w:val="24"/>
          <w:szCs w:val="24"/>
        </w:rPr>
        <w:t>Lei-Federal 4.320 de 17-03-64, conforme discriminação:</w:t>
      </w:r>
    </w:p>
    <w:p w:rsidR="007D13B6" w:rsidRPr="00935A61" w:rsidRDefault="007D13B6" w:rsidP="007D13B6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RECEITA: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</w:t>
      </w:r>
    </w:p>
    <w:p w:rsidR="007D13B6" w:rsidRPr="00935A61" w:rsidRDefault="007D13B6" w:rsidP="00935A61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</w:t>
      </w:r>
      <w:r w:rsidR="00935A61" w:rsidRPr="00935A61">
        <w:rPr>
          <w:sz w:val="24"/>
          <w:szCs w:val="24"/>
        </w:rPr>
        <w:t xml:space="preserve">                              </w:t>
      </w:r>
      <w:r w:rsidRPr="00935A61">
        <w:rPr>
          <w:sz w:val="24"/>
          <w:szCs w:val="24"/>
        </w:rPr>
        <w:t>2000.00.00 – RECEITA DE CAPITAL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</w:t>
      </w:r>
      <w:r w:rsidR="00935A61" w:rsidRPr="00935A61">
        <w:rPr>
          <w:sz w:val="24"/>
          <w:szCs w:val="24"/>
        </w:rPr>
        <w:t xml:space="preserve">                               </w:t>
      </w:r>
      <w:r w:rsidRPr="00935A61">
        <w:rPr>
          <w:sz w:val="24"/>
          <w:szCs w:val="24"/>
        </w:rPr>
        <w:t>2500.00.00 – TRANSFERÊNCIAS DE CAPITAL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2590.00.00 – OUTRAS TRANSFER/</w:t>
      </w:r>
      <w:proofErr w:type="gramStart"/>
      <w:r w:rsidRPr="00935A61">
        <w:rPr>
          <w:sz w:val="24"/>
          <w:szCs w:val="24"/>
        </w:rPr>
        <w:t>~ENCIAS</w:t>
      </w:r>
      <w:proofErr w:type="gramEnd"/>
      <w:r w:rsidRPr="00935A61">
        <w:rPr>
          <w:sz w:val="24"/>
          <w:szCs w:val="24"/>
        </w:rPr>
        <w:t xml:space="preserve"> DE CAPITAL </w:t>
      </w:r>
    </w:p>
    <w:p w:rsidR="007D13B6" w:rsidRPr="00935A61" w:rsidRDefault="007D13B6" w:rsidP="007D13B6">
      <w:pPr>
        <w:pStyle w:val="Cabealho"/>
        <w:jc w:val="center"/>
        <w:rPr>
          <w:sz w:val="24"/>
          <w:szCs w:val="24"/>
        </w:rPr>
      </w:pP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                                                                                                        3.400.000,00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                                                                                                        3.400.000,00</w:t>
      </w:r>
    </w:p>
    <w:p w:rsidR="007D13B6" w:rsidRPr="00935A61" w:rsidRDefault="007D13B6" w:rsidP="007D13B6">
      <w:pPr>
        <w:pStyle w:val="Cabealho"/>
        <w:rPr>
          <w:sz w:val="24"/>
          <w:szCs w:val="24"/>
        </w:rPr>
      </w:pPr>
      <w:r w:rsidRPr="00935A61">
        <w:rPr>
          <w:sz w:val="24"/>
          <w:szCs w:val="24"/>
        </w:rPr>
        <w:t xml:space="preserve">                                                                              TOTAL                     </w:t>
      </w:r>
    </w:p>
    <w:p w:rsidR="007D13B6" w:rsidRPr="00935A61" w:rsidRDefault="007D13B6" w:rsidP="006F588A"/>
    <w:p w:rsidR="007D13B6" w:rsidRPr="00935A61" w:rsidRDefault="007D13B6" w:rsidP="00935A61">
      <w:pPr>
        <w:pStyle w:val="Cabealho"/>
        <w:tabs>
          <w:tab w:val="left" w:pos="2835"/>
        </w:tabs>
        <w:ind w:firstLine="2835"/>
        <w:rPr>
          <w:sz w:val="24"/>
          <w:szCs w:val="24"/>
        </w:rPr>
      </w:pPr>
      <w:r w:rsidRPr="00935A61">
        <w:rPr>
          <w:sz w:val="24"/>
          <w:szCs w:val="24"/>
        </w:rPr>
        <w:t xml:space="preserve">Art. 3º - </w:t>
      </w:r>
      <w:r w:rsidR="00F34A82" w:rsidRPr="00935A61">
        <w:rPr>
          <w:sz w:val="24"/>
          <w:szCs w:val="24"/>
        </w:rPr>
        <w:t>Fica alterada a Programação Orçamentária da Despesa de Estado, estabelecida pelo anexo, de que trata o Decreto 027 de 14-01-82.</w:t>
      </w:r>
    </w:p>
    <w:p w:rsidR="00F34A82" w:rsidRPr="00935A61" w:rsidRDefault="00F34A82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F34A82" w:rsidP="007D13B6">
      <w:pPr>
        <w:pStyle w:val="Cabealho"/>
        <w:ind w:left="1701"/>
        <w:rPr>
          <w:sz w:val="24"/>
          <w:szCs w:val="24"/>
        </w:rPr>
      </w:pPr>
      <w:r w:rsidRPr="00935A61">
        <w:rPr>
          <w:sz w:val="24"/>
          <w:szCs w:val="24"/>
        </w:rPr>
        <w:t xml:space="preserve"> </w:t>
      </w: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935A61" w:rsidRPr="00935A61" w:rsidRDefault="00935A61" w:rsidP="007D13B6">
      <w:pPr>
        <w:pStyle w:val="Cabealho"/>
        <w:ind w:left="1701"/>
        <w:rPr>
          <w:sz w:val="24"/>
          <w:szCs w:val="24"/>
        </w:rPr>
      </w:pPr>
    </w:p>
    <w:p w:rsidR="00F34A82" w:rsidRPr="00935A61" w:rsidRDefault="00F34A82" w:rsidP="00935A61">
      <w:pPr>
        <w:pStyle w:val="Cabealho"/>
        <w:ind w:left="1701"/>
        <w:rPr>
          <w:sz w:val="24"/>
          <w:szCs w:val="24"/>
        </w:rPr>
      </w:pPr>
      <w:r w:rsidRPr="00935A61">
        <w:rPr>
          <w:sz w:val="24"/>
          <w:szCs w:val="24"/>
        </w:rPr>
        <w:t xml:space="preserve"> IV Trimestre                                                                                        3.400.000,00</w:t>
      </w:r>
    </w:p>
    <w:p w:rsidR="007D13B6" w:rsidRPr="00935A61" w:rsidRDefault="00F34A82" w:rsidP="006F588A">
      <w:r w:rsidRPr="00935A61">
        <w:t xml:space="preserve">                                      </w:t>
      </w:r>
    </w:p>
    <w:p w:rsidR="00F34A82" w:rsidRPr="00935A61" w:rsidRDefault="00F34A82" w:rsidP="006F588A">
      <w:r w:rsidRPr="00935A61">
        <w:t xml:space="preserve">                                    TOTAL                                                                                          3.400.000,00</w:t>
      </w:r>
    </w:p>
    <w:p w:rsidR="00F34A82" w:rsidRPr="00935A61" w:rsidRDefault="00F34A82" w:rsidP="006F588A"/>
    <w:p w:rsidR="00F34A82" w:rsidRPr="00935A61" w:rsidRDefault="00F34A82" w:rsidP="00F34A82">
      <w:pPr>
        <w:pStyle w:val="Cabealho"/>
        <w:ind w:left="1701"/>
        <w:rPr>
          <w:sz w:val="24"/>
          <w:szCs w:val="24"/>
        </w:rPr>
      </w:pPr>
      <w:r w:rsidRPr="00935A61">
        <w:rPr>
          <w:sz w:val="24"/>
          <w:szCs w:val="24"/>
        </w:rPr>
        <w:t>Art. 4º - Este Decreto entrará em vigor na data de sua publicação</w:t>
      </w:r>
    </w:p>
    <w:p w:rsidR="00F34A82" w:rsidRPr="00935A61" w:rsidRDefault="00F34A82" w:rsidP="00F34A82">
      <w:pPr>
        <w:pStyle w:val="Cabealho"/>
        <w:ind w:left="1701"/>
        <w:rPr>
          <w:sz w:val="24"/>
          <w:szCs w:val="24"/>
        </w:rPr>
      </w:pPr>
    </w:p>
    <w:p w:rsidR="00F34A82" w:rsidRPr="00935A61" w:rsidRDefault="00F34A82" w:rsidP="00F34A82">
      <w:pPr>
        <w:pStyle w:val="Cabealho"/>
        <w:ind w:left="1701"/>
        <w:jc w:val="right"/>
        <w:rPr>
          <w:sz w:val="24"/>
          <w:szCs w:val="24"/>
        </w:rPr>
      </w:pPr>
      <w:r w:rsidRPr="00935A61">
        <w:rPr>
          <w:sz w:val="24"/>
          <w:szCs w:val="24"/>
        </w:rPr>
        <w:t xml:space="preserve">JORGE TEIXEIRA DE OLIVEIRA </w:t>
      </w:r>
    </w:p>
    <w:p w:rsidR="00F34A82" w:rsidRPr="00935A61" w:rsidRDefault="00F34A82" w:rsidP="00F34A82">
      <w:pPr>
        <w:pStyle w:val="Cabealho"/>
        <w:ind w:left="1701"/>
        <w:jc w:val="right"/>
        <w:rPr>
          <w:sz w:val="24"/>
          <w:szCs w:val="24"/>
        </w:rPr>
      </w:pPr>
      <w:r w:rsidRPr="00935A61">
        <w:rPr>
          <w:sz w:val="24"/>
          <w:szCs w:val="24"/>
        </w:rPr>
        <w:t>- GOVERNADOR -</w:t>
      </w:r>
    </w:p>
    <w:p w:rsidR="00F34A82" w:rsidRPr="00935A61" w:rsidRDefault="00F34A82" w:rsidP="00F34A82">
      <w:pPr>
        <w:jc w:val="right"/>
      </w:pPr>
    </w:p>
    <w:sectPr w:rsidR="00F34A82" w:rsidRPr="00935A61" w:rsidSect="009A3524">
      <w:headerReference w:type="default" r:id="rId8"/>
      <w:footerReference w:type="default" r:id="rId9"/>
      <w:pgSz w:w="11907" w:h="16840" w:code="9"/>
      <w:pgMar w:top="377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82" w:rsidRDefault="00F34A82" w:rsidP="00F31C8C">
      <w:r>
        <w:separator/>
      </w:r>
    </w:p>
  </w:endnote>
  <w:endnote w:type="continuationSeparator" w:id="0">
    <w:p w:rsidR="00F34A82" w:rsidRDefault="00F34A82" w:rsidP="00F3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82" w:rsidRDefault="00F34A82" w:rsidP="007D13B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82" w:rsidRDefault="00F34A82" w:rsidP="00F31C8C">
      <w:r>
        <w:separator/>
      </w:r>
    </w:p>
  </w:footnote>
  <w:footnote w:type="continuationSeparator" w:id="0">
    <w:p w:rsidR="00F34A82" w:rsidRDefault="00F34A82" w:rsidP="00F3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82" w:rsidRDefault="00F34A82" w:rsidP="00F34A82">
    <w:pPr>
      <w:tabs>
        <w:tab w:val="center" w:pos="5130"/>
        <w:tab w:val="left" w:pos="9017"/>
      </w:tabs>
      <w:ind w:right="-54"/>
      <w:rPr>
        <w:b/>
      </w:rPr>
    </w:pPr>
    <w:r>
      <w:rPr>
        <w:b/>
      </w:rPr>
      <w:tab/>
    </w: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65pt" o:ole="" fillcolor="window">
          <v:imagedata r:id="rId1" o:title=""/>
        </v:shape>
        <o:OLEObject Type="Embed" ProgID="Word.Picture.8" ShapeID="_x0000_i1025" DrawAspect="Content" ObjectID="_1508241349" r:id="rId2"/>
      </w:object>
    </w:r>
    <w:r>
      <w:rPr>
        <w:b/>
      </w:rPr>
      <w:tab/>
    </w:r>
  </w:p>
  <w:p w:rsidR="00F34A82" w:rsidRPr="00907F74" w:rsidRDefault="00F34A82" w:rsidP="007D13B6">
    <w:pPr>
      <w:jc w:val="center"/>
      <w:rPr>
        <w:b/>
      </w:rPr>
    </w:pPr>
    <w:r w:rsidRPr="00907F74">
      <w:rPr>
        <w:b/>
      </w:rPr>
      <w:t>GOVERNO DO ESTADO DE RONDÔNIA</w:t>
    </w:r>
  </w:p>
  <w:p w:rsidR="00F34A82" w:rsidRPr="00907F74" w:rsidRDefault="00F34A82" w:rsidP="007D13B6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F34A82" w:rsidRPr="0080396A" w:rsidRDefault="00F34A82" w:rsidP="007D13B6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C"/>
    <w:rsid w:val="004E6D58"/>
    <w:rsid w:val="006F588A"/>
    <w:rsid w:val="007D13B6"/>
    <w:rsid w:val="00935A61"/>
    <w:rsid w:val="009A3524"/>
    <w:rsid w:val="00C75610"/>
    <w:rsid w:val="00F31C8C"/>
    <w:rsid w:val="00F34A82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1C8C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1C8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F31C8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31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1C8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31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F31C8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1C8C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1C8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F31C8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31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1C8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31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F31C8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912C-752C-4F4D-95C2-140E74C2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DITEL</cp:lastModifiedBy>
  <cp:revision>3</cp:revision>
  <cp:lastPrinted>2015-11-05T13:57:00Z</cp:lastPrinted>
  <dcterms:created xsi:type="dcterms:W3CDTF">2015-11-05T16:42:00Z</dcterms:created>
  <dcterms:modified xsi:type="dcterms:W3CDTF">2015-11-05T17:09:00Z</dcterms:modified>
</cp:coreProperties>
</file>