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6C5644">
        <w:t xml:space="preserve"> </w:t>
      </w:r>
      <w:r w:rsidR="006A23D5">
        <w:t>38</w:t>
      </w:r>
      <w:r w:rsidR="00326137">
        <w:t>10</w:t>
      </w:r>
      <w:r>
        <w:t>, DE</w:t>
      </w:r>
      <w:r w:rsidR="006C5644">
        <w:t xml:space="preserve"> </w:t>
      </w:r>
      <w:r w:rsidR="006A23D5">
        <w:t>2</w:t>
      </w:r>
      <w:r w:rsidR="00326137">
        <w:t>3</w:t>
      </w:r>
      <w:r w:rsidR="006C5644">
        <w:t xml:space="preserve"> </w:t>
      </w:r>
      <w:r>
        <w:t>DE</w:t>
      </w:r>
      <w:r w:rsidR="006A23D5">
        <w:t xml:space="preserve"> JUNHO</w:t>
      </w:r>
      <w:r>
        <w:t xml:space="preserve"> </w:t>
      </w:r>
      <w:r w:rsidRPr="00853845">
        <w:t xml:space="preserve">DE </w:t>
      </w:r>
      <w:r w:rsidR="006A23D5">
        <w:t>19</w:t>
      </w:r>
      <w:r w:rsidR="00326137">
        <w:t>8</w:t>
      </w:r>
      <w:r w:rsidR="006A23D5">
        <w:t>8</w:t>
      </w:r>
      <w:r w:rsidRPr="00853845">
        <w:t>.</w:t>
      </w:r>
    </w:p>
    <w:p w:rsidR="006A23D5" w:rsidRPr="00853845" w:rsidRDefault="006A23D5" w:rsidP="007C589E">
      <w:pPr>
        <w:jc w:val="center"/>
      </w:pPr>
      <w:r>
        <w:t>Publicado no Diário Oficial nº 157</w:t>
      </w:r>
      <w:r w:rsidR="00271DE3">
        <w:t>8</w:t>
      </w:r>
      <w:r>
        <w:t xml:space="preserve"> de 2</w:t>
      </w:r>
      <w:r w:rsidR="00271DE3">
        <w:t>7</w:t>
      </w:r>
      <w:r>
        <w:t xml:space="preserve"> de junho de 1988</w:t>
      </w:r>
    </w:p>
    <w:p w:rsidR="007C589E" w:rsidRPr="00853845" w:rsidRDefault="007C589E" w:rsidP="007C589E">
      <w:pPr>
        <w:jc w:val="both"/>
      </w:pPr>
    </w:p>
    <w:p w:rsidR="007C589E" w:rsidRDefault="00326137" w:rsidP="006A23D5">
      <w:pPr>
        <w:ind w:left="5103"/>
        <w:jc w:val="both"/>
      </w:pPr>
      <w:r>
        <w:t>ABRE CRÉDITO ADICIONAL SUPLEMENTAR NO ORÇAMENTO VIGENTE.</w:t>
      </w:r>
    </w:p>
    <w:p w:rsidR="007C589E" w:rsidRDefault="007C589E" w:rsidP="007C589E">
      <w:pPr>
        <w:ind w:firstLine="567"/>
        <w:jc w:val="both"/>
      </w:pPr>
    </w:p>
    <w:p w:rsidR="006A23D5" w:rsidRDefault="007C589E" w:rsidP="0049643B">
      <w:pPr>
        <w:ind w:firstLine="567"/>
        <w:jc w:val="both"/>
      </w:pPr>
      <w:r w:rsidRPr="00853845">
        <w:t>O GOVERNADOR DO ESTADO DE RONDÔNIA, no uso das atribuiç</w:t>
      </w:r>
      <w:r>
        <w:t>ões</w:t>
      </w:r>
      <w:r w:rsidR="00326137">
        <w:t xml:space="preserve"> legais e com fundamento no § 1º e 2º, artigo 4º da Lei nº 170, de 2 de dezembro de 1987, </w:t>
      </w:r>
    </w:p>
    <w:p w:rsidR="00326137" w:rsidRDefault="00326137" w:rsidP="0049643B">
      <w:pPr>
        <w:ind w:firstLine="567"/>
        <w:jc w:val="both"/>
      </w:pPr>
    </w:p>
    <w:p w:rsidR="00326137" w:rsidRDefault="00326137" w:rsidP="0049643B">
      <w:pPr>
        <w:ind w:firstLine="567"/>
        <w:jc w:val="both"/>
      </w:pPr>
      <w:r>
        <w:t>D E C R E T A:</w:t>
      </w:r>
    </w:p>
    <w:p w:rsidR="00326137" w:rsidRDefault="00326137" w:rsidP="0049643B">
      <w:pPr>
        <w:ind w:firstLine="567"/>
        <w:jc w:val="both"/>
      </w:pPr>
    </w:p>
    <w:p w:rsidR="00326137" w:rsidRDefault="00326137" w:rsidP="0049643B">
      <w:pPr>
        <w:ind w:firstLine="567"/>
        <w:jc w:val="both"/>
      </w:pPr>
      <w:r>
        <w:t>Art. 1º - Fica aberto um Crédito Adicional Suplementar no valor de Cz$ 1.570.244.800,00 (Hum bilhão, quinhentos e setenta milhões, duzentos e quarenta e quatro mil e oitocentos cruzados) as seguintes Unidades Orçamentárias: Tribunal de Contas, Tribunal de Justiça, Secretaria de Estado do Planejamento e Coordenação Geral, Secretaria de Estado da Fazenda, Hospital de Base de Rondônia, Secretaria de Estado de Obras e Serviços Públicos, Secretaria de Estado da Cultura, Esportes e Turismo, Secretaria de Estado da Indústria, Comércio, Ciência e Tecnologia, Secretaria de Estado da Segurança Pública, Ministério Público do Estado, e Encargos Gerais do Estado, observando as Classificações Institucionais, Econômicas e Funcional Programática a seguir:</w:t>
      </w:r>
    </w:p>
    <w:p w:rsidR="00326137" w:rsidRDefault="00326137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03"/>
      </w:tblGrid>
      <w:tr w:rsidR="00271DE3" w:rsidTr="00271DE3">
        <w:tc>
          <w:tcPr>
            <w:tcW w:w="8500" w:type="dxa"/>
            <w:gridSpan w:val="3"/>
          </w:tcPr>
          <w:p w:rsidR="00271DE3" w:rsidRDefault="00271DE3" w:rsidP="00271DE3">
            <w:pPr>
              <w:jc w:val="center"/>
            </w:pPr>
            <w:r>
              <w:t>S U P L E M E N T A: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02.00 -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TRIBUNAL DE CONTAS DE RONDÔNIA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02.01 -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TRIBUNAL DE CONTAS DE RONDÔNIA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PESSOAL CIVIL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56.500.000,00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 xml:space="preserve">3251.00 - 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INATIVOS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6.000.000,00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3253.00 -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SALÁRIO-FAMÍLIA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500.0000,00</w:t>
            </w:r>
          </w:p>
        </w:tc>
      </w:tr>
      <w:tr w:rsidR="00271DE3" w:rsidTr="00271DE3">
        <w:tc>
          <w:tcPr>
            <w:tcW w:w="1271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</w:tbl>
    <w:p w:rsidR="00326137" w:rsidRDefault="00326137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271DE3" w:rsidTr="00271DE3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271DE3" w:rsidRDefault="00271DE3" w:rsidP="0049643B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</w:tr>
      <w:tr w:rsidR="00271DE3" w:rsidTr="00271DE3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02.01.01.07.021.2.119</w:t>
            </w:r>
          </w:p>
          <w:p w:rsidR="00271DE3" w:rsidRDefault="00271DE3" w:rsidP="0049643B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  <w:tc>
          <w:tcPr>
            <w:tcW w:w="3506" w:type="dxa"/>
            <w:vAlign w:val="bottom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271DE3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3506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</w:tbl>
    <w:p w:rsidR="00271DE3" w:rsidRDefault="00271DE3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 xml:space="preserve">03.00 - 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>TRIBUNAL DE JUSTIÇA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 xml:space="preserve">03.01 - 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>TRIBUNAL DE JUSTIÇA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 xml:space="preserve">PESSOAL </w:t>
            </w:r>
            <w:r w:rsidR="00633C26">
              <w:t>CIVIL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217.300.000,00</w:t>
            </w:r>
          </w:p>
        </w:tc>
      </w:tr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3113.00 -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OBRIGAÇÕES PATRONAIS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10.000.000,00</w:t>
            </w:r>
          </w:p>
        </w:tc>
      </w:tr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3251.00 -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INATIVOS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15.000.000,00</w:t>
            </w:r>
          </w:p>
        </w:tc>
      </w:tr>
      <w:tr w:rsidR="00271DE3" w:rsidTr="00633C26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3253.00 -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SALÁRIO-FAMÍLIA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1.000.000,00</w:t>
            </w:r>
          </w:p>
        </w:tc>
      </w:tr>
      <w:tr w:rsidR="00271DE3" w:rsidTr="00633C26">
        <w:tc>
          <w:tcPr>
            <w:tcW w:w="1271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</w:tbl>
    <w:p w:rsidR="00CF7C80" w:rsidRDefault="00CF7C80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716"/>
        <w:gridCol w:w="3506"/>
      </w:tblGrid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633C26" w:rsidRDefault="00633C26" w:rsidP="00F07C1E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</w:tr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02.01.01.07.021.2.119</w:t>
            </w:r>
          </w:p>
          <w:p w:rsidR="00633C26" w:rsidRDefault="00633C26" w:rsidP="00F07C1E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633C26" w:rsidRDefault="00633C26" w:rsidP="00F07C1E">
            <w:pPr>
              <w:jc w:val="right"/>
            </w:pPr>
            <w:r>
              <w:t>243.300.000,00</w:t>
            </w:r>
          </w:p>
        </w:tc>
        <w:tc>
          <w:tcPr>
            <w:tcW w:w="3506" w:type="dxa"/>
            <w:vAlign w:val="bottom"/>
          </w:tcPr>
          <w:p w:rsidR="00633C26" w:rsidRDefault="00633C26" w:rsidP="00F07C1E">
            <w:pPr>
              <w:jc w:val="right"/>
            </w:pPr>
            <w:r>
              <w:t>243.300.000,00</w:t>
            </w:r>
          </w:p>
        </w:tc>
      </w:tr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633C26" w:rsidRDefault="00633C26" w:rsidP="00F07C1E">
            <w:pPr>
              <w:jc w:val="both"/>
            </w:pPr>
          </w:p>
        </w:tc>
        <w:tc>
          <w:tcPr>
            <w:tcW w:w="3506" w:type="dxa"/>
          </w:tcPr>
          <w:p w:rsidR="00633C26" w:rsidRDefault="00633C26" w:rsidP="00F07C1E">
            <w:pPr>
              <w:jc w:val="right"/>
            </w:pPr>
            <w:r>
              <w:t>243.300.000,00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1</w:t>
            </w:r>
            <w:r>
              <w:t xml:space="preserve">3.00 - 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</w:tcPr>
          <w:p w:rsidR="00633C26" w:rsidRDefault="00633C26" w:rsidP="00F07C1E">
            <w:pPr>
              <w:jc w:val="right"/>
            </w:pPr>
            <w:r>
              <w:t>150.000.000,00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1</w:t>
            </w:r>
            <w:r>
              <w:t xml:space="preserve">3.01 - 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150</w:t>
            </w:r>
            <w:r>
              <w:t>.</w:t>
            </w:r>
            <w:r>
              <w:t>0</w:t>
            </w:r>
            <w:r>
              <w:t>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>31</w:t>
            </w:r>
            <w:r>
              <w:t>20</w:t>
            </w:r>
            <w:r>
              <w:t>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35</w:t>
            </w:r>
            <w:r>
              <w:t>.</w:t>
            </w:r>
            <w:r>
              <w:t>0</w:t>
            </w:r>
            <w:r>
              <w:t>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>31</w:t>
            </w:r>
            <w:r>
              <w:t>32</w:t>
            </w:r>
            <w:r>
              <w:t>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OUTROS SERVIÇSO E ENCARGOS</w:t>
            </w:r>
          </w:p>
        </w:tc>
        <w:tc>
          <w:tcPr>
            <w:tcW w:w="1716" w:type="dxa"/>
          </w:tcPr>
          <w:p w:rsidR="00633C26" w:rsidRDefault="00633C26" w:rsidP="00F07C1E">
            <w:pPr>
              <w:jc w:val="right"/>
            </w:pPr>
            <w:r>
              <w:t>50</w:t>
            </w:r>
            <w:r>
              <w:t>.000.000,00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633C26" w:rsidRDefault="00633C26" w:rsidP="00F07C1E">
            <w:pPr>
              <w:jc w:val="right"/>
            </w:pPr>
            <w:r>
              <w:t>65</w:t>
            </w:r>
            <w:r>
              <w:t>.000.000,00</w:t>
            </w:r>
          </w:p>
        </w:tc>
      </w:tr>
      <w:tr w:rsidR="00633C26" w:rsidTr="00F07C1E">
        <w:tc>
          <w:tcPr>
            <w:tcW w:w="1271" w:type="dxa"/>
          </w:tcPr>
          <w:p w:rsidR="00633C26" w:rsidRDefault="00633C26" w:rsidP="00F07C1E">
            <w:pPr>
              <w:jc w:val="both"/>
            </w:pP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150</w:t>
            </w:r>
            <w:r>
              <w:t>.</w:t>
            </w:r>
            <w:r>
              <w:t>0</w:t>
            </w:r>
            <w:r>
              <w:t>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633C26" w:rsidRDefault="00633C26" w:rsidP="00F07C1E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</w:tr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02.01.01.07.021.2.119</w:t>
            </w:r>
          </w:p>
          <w:p w:rsidR="00633C26" w:rsidRDefault="00633C26" w:rsidP="00F07C1E">
            <w:pPr>
              <w:jc w:val="both"/>
            </w:pPr>
            <w:r>
              <w:t>Supervisão e Coordenação do Planejamento Governamental</w:t>
            </w:r>
          </w:p>
        </w:tc>
        <w:tc>
          <w:tcPr>
            <w:tcW w:w="1596" w:type="dxa"/>
            <w:vAlign w:val="bottom"/>
          </w:tcPr>
          <w:p w:rsidR="00633C26" w:rsidRDefault="00633C26" w:rsidP="00F07C1E">
            <w:pPr>
              <w:jc w:val="right"/>
            </w:pPr>
            <w:r>
              <w:t>85.000.000,00</w:t>
            </w:r>
          </w:p>
        </w:tc>
        <w:tc>
          <w:tcPr>
            <w:tcW w:w="3506" w:type="dxa"/>
            <w:vAlign w:val="bottom"/>
          </w:tcPr>
          <w:p w:rsidR="00633C26" w:rsidRDefault="00633C26" w:rsidP="00633C26">
            <w:pPr>
              <w:jc w:val="right"/>
            </w:pPr>
            <w:r>
              <w:t>65.000.000,00</w:t>
            </w:r>
          </w:p>
        </w:tc>
      </w:tr>
      <w:tr w:rsidR="00633C26" w:rsidTr="00F07C1E">
        <w:tc>
          <w:tcPr>
            <w:tcW w:w="3398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633C26" w:rsidRDefault="00633C26" w:rsidP="00F07C1E">
            <w:pPr>
              <w:jc w:val="both"/>
            </w:pPr>
          </w:p>
        </w:tc>
        <w:tc>
          <w:tcPr>
            <w:tcW w:w="3506" w:type="dxa"/>
          </w:tcPr>
          <w:p w:rsidR="00633C26" w:rsidRDefault="00633C26" w:rsidP="00633C26">
            <w:pPr>
              <w:jc w:val="right"/>
            </w:pPr>
            <w:r>
              <w:t>150.000.000,00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14</w:t>
            </w:r>
            <w:r>
              <w:t xml:space="preserve">.00 - 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SECRETARIA DE ESTADO DA FAZENDA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162</w:t>
            </w:r>
            <w:r>
              <w:t>.</w:t>
            </w:r>
            <w:r>
              <w:t>5</w:t>
            </w:r>
            <w:r>
              <w:t>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>1</w:t>
            </w:r>
            <w:r>
              <w:t>4</w:t>
            </w:r>
            <w:r>
              <w:t xml:space="preserve">.01 - 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SECRETARIA DE ESTADO DA FAZENDA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162</w:t>
            </w:r>
            <w:r>
              <w:t>.</w:t>
            </w:r>
            <w:r>
              <w:t>5</w:t>
            </w:r>
            <w:r>
              <w:t>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MARIAL DE CONSUMO</w:t>
            </w:r>
          </w:p>
        </w:tc>
        <w:tc>
          <w:tcPr>
            <w:tcW w:w="1716" w:type="dxa"/>
          </w:tcPr>
          <w:p w:rsidR="00633C26" w:rsidRDefault="00633C26" w:rsidP="00F07C1E">
            <w:pPr>
              <w:jc w:val="right"/>
            </w:pPr>
            <w:r>
              <w:t>18</w:t>
            </w:r>
            <w:r>
              <w:t>.000.000,00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104</w:t>
            </w:r>
            <w:r>
              <w:t>.</w:t>
            </w:r>
            <w:r>
              <w:t>5</w:t>
            </w:r>
            <w:r>
              <w:t>00.000,00</w:t>
            </w:r>
          </w:p>
        </w:tc>
      </w:tr>
      <w:tr w:rsidR="00633C26" w:rsidTr="00F07C1E">
        <w:tc>
          <w:tcPr>
            <w:tcW w:w="1271" w:type="dxa"/>
            <w:vAlign w:val="center"/>
          </w:tcPr>
          <w:p w:rsidR="00633C26" w:rsidRDefault="00633C26" w:rsidP="00F07C1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633C26" w:rsidRDefault="00633C26" w:rsidP="00F07C1E">
            <w:pPr>
              <w:jc w:val="right"/>
            </w:pPr>
            <w:r>
              <w:t>26</w:t>
            </w:r>
            <w:r>
              <w:t>.000.000,00</w:t>
            </w:r>
          </w:p>
        </w:tc>
      </w:tr>
      <w:tr w:rsidR="00633C26" w:rsidTr="00F07C1E">
        <w:tc>
          <w:tcPr>
            <w:tcW w:w="1271" w:type="dxa"/>
          </w:tcPr>
          <w:p w:rsidR="00633C26" w:rsidRDefault="00633C26" w:rsidP="00F07C1E">
            <w:pPr>
              <w:jc w:val="both"/>
            </w:pPr>
          </w:p>
        </w:tc>
        <w:tc>
          <w:tcPr>
            <w:tcW w:w="5526" w:type="dxa"/>
          </w:tcPr>
          <w:p w:rsidR="00633C26" w:rsidRDefault="00633C26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148</w:t>
            </w:r>
            <w:r>
              <w:t>.</w:t>
            </w:r>
            <w:r>
              <w:t>5</w:t>
            </w:r>
            <w:r>
              <w:t>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496B52" w:rsidTr="00496B52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496B52" w:rsidRDefault="00496B52" w:rsidP="00496B52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496B52" w:rsidRDefault="00496B52" w:rsidP="00F07C1E">
            <w:pPr>
              <w:jc w:val="both"/>
            </w:pPr>
            <w:r>
              <w:t>TOTAL</w:t>
            </w:r>
          </w:p>
        </w:tc>
      </w:tr>
      <w:tr w:rsidR="00496B52" w:rsidTr="00496B52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14.01.03.07.021.2.011</w:t>
            </w:r>
          </w:p>
          <w:p w:rsidR="00496B52" w:rsidRDefault="00496B52" w:rsidP="00F07C1E">
            <w:pPr>
              <w:jc w:val="both"/>
            </w:pPr>
            <w:r>
              <w:t>Atividade da Secretaria de Estado da Fazenda</w:t>
            </w:r>
          </w:p>
        </w:tc>
        <w:tc>
          <w:tcPr>
            <w:tcW w:w="1716" w:type="dxa"/>
            <w:vAlign w:val="bottom"/>
          </w:tcPr>
          <w:p w:rsidR="00496B52" w:rsidRDefault="00496B52" w:rsidP="00F07C1E">
            <w:pPr>
              <w:jc w:val="right"/>
            </w:pPr>
            <w:r>
              <w:t>122.500.000,00</w:t>
            </w:r>
          </w:p>
        </w:tc>
        <w:tc>
          <w:tcPr>
            <w:tcW w:w="1596" w:type="dxa"/>
            <w:vAlign w:val="bottom"/>
          </w:tcPr>
          <w:p w:rsidR="00496B52" w:rsidRDefault="00496B52" w:rsidP="00496B52">
            <w:pPr>
              <w:jc w:val="right"/>
            </w:pPr>
            <w:r>
              <w:t>26.000.000,00</w:t>
            </w:r>
          </w:p>
        </w:tc>
        <w:tc>
          <w:tcPr>
            <w:tcW w:w="2044" w:type="dxa"/>
            <w:vAlign w:val="bottom"/>
          </w:tcPr>
          <w:p w:rsidR="00496B52" w:rsidRDefault="00496B52" w:rsidP="00F07C1E">
            <w:pPr>
              <w:jc w:val="right"/>
            </w:pPr>
            <w:r>
              <w:t>148.500.000,00</w:t>
            </w:r>
          </w:p>
        </w:tc>
      </w:tr>
      <w:tr w:rsidR="00496B52" w:rsidTr="00496B52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both"/>
            </w:pPr>
          </w:p>
        </w:tc>
        <w:tc>
          <w:tcPr>
            <w:tcW w:w="1596" w:type="dxa"/>
          </w:tcPr>
          <w:p w:rsidR="00496B52" w:rsidRDefault="00496B52" w:rsidP="00F07C1E">
            <w:pPr>
              <w:jc w:val="right"/>
            </w:pPr>
          </w:p>
        </w:tc>
        <w:tc>
          <w:tcPr>
            <w:tcW w:w="2044" w:type="dxa"/>
          </w:tcPr>
          <w:p w:rsidR="00496B52" w:rsidRDefault="00496B52" w:rsidP="00F07C1E">
            <w:pPr>
              <w:jc w:val="right"/>
            </w:pPr>
            <w:r>
              <w:t>148.500.000,00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496B52" w:rsidTr="00F07C1E">
        <w:tc>
          <w:tcPr>
            <w:tcW w:w="1271" w:type="dxa"/>
            <w:vAlign w:val="center"/>
          </w:tcPr>
          <w:p w:rsidR="00496B52" w:rsidRDefault="00496B52" w:rsidP="00F07C1E">
            <w:pPr>
              <w:jc w:val="right"/>
            </w:pPr>
            <w:r>
              <w:t>3120.00</w:t>
            </w:r>
            <w:r>
              <w:t xml:space="preserve"> - </w:t>
            </w:r>
          </w:p>
        </w:tc>
        <w:tc>
          <w:tcPr>
            <w:tcW w:w="5526" w:type="dxa"/>
          </w:tcPr>
          <w:p w:rsidR="00496B52" w:rsidRDefault="00496B52" w:rsidP="00F07C1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right"/>
            </w:pPr>
            <w:r>
              <w:t>5.000.000,00</w:t>
            </w:r>
          </w:p>
        </w:tc>
      </w:tr>
      <w:tr w:rsidR="00496B52" w:rsidTr="00F07C1E">
        <w:tc>
          <w:tcPr>
            <w:tcW w:w="1271" w:type="dxa"/>
            <w:vAlign w:val="center"/>
          </w:tcPr>
          <w:p w:rsidR="00496B52" w:rsidRDefault="00496B52" w:rsidP="00496B52">
            <w:pPr>
              <w:jc w:val="right"/>
            </w:pPr>
            <w:r>
              <w:t>3132.00 -</w:t>
            </w:r>
            <w:r>
              <w:t xml:space="preserve"> </w:t>
            </w:r>
          </w:p>
        </w:tc>
        <w:tc>
          <w:tcPr>
            <w:tcW w:w="5526" w:type="dxa"/>
          </w:tcPr>
          <w:p w:rsidR="00496B52" w:rsidRDefault="00496B52" w:rsidP="00F07C1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right"/>
            </w:pPr>
            <w:r>
              <w:t>4.000.000,00</w:t>
            </w:r>
          </w:p>
        </w:tc>
      </w:tr>
      <w:tr w:rsidR="00496B52" w:rsidTr="00F07C1E">
        <w:tc>
          <w:tcPr>
            <w:tcW w:w="1271" w:type="dxa"/>
            <w:vAlign w:val="center"/>
          </w:tcPr>
          <w:p w:rsidR="00496B52" w:rsidRDefault="00496B52" w:rsidP="00F07C1E">
            <w:pPr>
              <w:jc w:val="right"/>
            </w:pPr>
            <w:r>
              <w:t>4120.00</w:t>
            </w:r>
            <w:r>
              <w:t xml:space="preserve"> -</w:t>
            </w:r>
          </w:p>
        </w:tc>
        <w:tc>
          <w:tcPr>
            <w:tcW w:w="5526" w:type="dxa"/>
          </w:tcPr>
          <w:p w:rsidR="00496B52" w:rsidRDefault="00496B52" w:rsidP="00F07C1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right"/>
            </w:pPr>
            <w:r>
              <w:t>2.000.000,00</w:t>
            </w:r>
          </w:p>
        </w:tc>
      </w:tr>
      <w:tr w:rsidR="00496B52" w:rsidTr="00F07C1E">
        <w:tc>
          <w:tcPr>
            <w:tcW w:w="1271" w:type="dxa"/>
          </w:tcPr>
          <w:p w:rsidR="00496B52" w:rsidRDefault="00496B52" w:rsidP="00F07C1E">
            <w:pPr>
              <w:jc w:val="both"/>
            </w:pPr>
          </w:p>
        </w:tc>
        <w:tc>
          <w:tcPr>
            <w:tcW w:w="5526" w:type="dxa"/>
          </w:tcPr>
          <w:p w:rsidR="00496B52" w:rsidRDefault="00496B52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right"/>
            </w:pPr>
            <w:r>
              <w:t>11.000.000,00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496B52" w:rsidTr="00F07C1E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496B52" w:rsidRDefault="00496B52" w:rsidP="00F07C1E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496B52" w:rsidRDefault="00496B52" w:rsidP="00F07C1E">
            <w:pPr>
              <w:jc w:val="both"/>
            </w:pPr>
            <w:r>
              <w:t>TOTAL</w:t>
            </w:r>
          </w:p>
        </w:tc>
      </w:tr>
      <w:tr w:rsidR="00496B52" w:rsidTr="00F07C1E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14.01.03.08.030.2.201</w:t>
            </w:r>
          </w:p>
          <w:p w:rsidR="00496B52" w:rsidRDefault="00496B52" w:rsidP="00F07C1E">
            <w:pPr>
              <w:jc w:val="both"/>
            </w:pPr>
            <w:r>
              <w:t>Manutenção do Departamento de Administração Tributária</w:t>
            </w:r>
          </w:p>
        </w:tc>
        <w:tc>
          <w:tcPr>
            <w:tcW w:w="1716" w:type="dxa"/>
            <w:vAlign w:val="bottom"/>
          </w:tcPr>
          <w:p w:rsidR="00496B52" w:rsidRDefault="00496B52" w:rsidP="00F07C1E">
            <w:pPr>
              <w:jc w:val="right"/>
            </w:pPr>
            <w:r>
              <w:t>9.000.000,00</w:t>
            </w:r>
          </w:p>
        </w:tc>
        <w:tc>
          <w:tcPr>
            <w:tcW w:w="1596" w:type="dxa"/>
            <w:vAlign w:val="bottom"/>
          </w:tcPr>
          <w:p w:rsidR="00496B52" w:rsidRDefault="00496B52" w:rsidP="00F07C1E">
            <w:pPr>
              <w:jc w:val="right"/>
            </w:pPr>
            <w:r>
              <w:t>2.000.000,00</w:t>
            </w:r>
          </w:p>
        </w:tc>
        <w:tc>
          <w:tcPr>
            <w:tcW w:w="2044" w:type="dxa"/>
            <w:vAlign w:val="bottom"/>
          </w:tcPr>
          <w:p w:rsidR="00496B52" w:rsidRDefault="00496B52" w:rsidP="00F07C1E">
            <w:pPr>
              <w:jc w:val="right"/>
            </w:pPr>
            <w:r>
              <w:t>11.000.000,00</w:t>
            </w:r>
          </w:p>
        </w:tc>
      </w:tr>
      <w:tr w:rsidR="00496B52" w:rsidTr="00F07C1E">
        <w:tc>
          <w:tcPr>
            <w:tcW w:w="3144" w:type="dxa"/>
          </w:tcPr>
          <w:p w:rsidR="00496B52" w:rsidRDefault="00496B52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F07C1E">
            <w:pPr>
              <w:jc w:val="both"/>
            </w:pPr>
          </w:p>
        </w:tc>
        <w:tc>
          <w:tcPr>
            <w:tcW w:w="1596" w:type="dxa"/>
          </w:tcPr>
          <w:p w:rsidR="00496B52" w:rsidRDefault="00496B52" w:rsidP="00F07C1E">
            <w:pPr>
              <w:jc w:val="right"/>
            </w:pPr>
          </w:p>
        </w:tc>
        <w:tc>
          <w:tcPr>
            <w:tcW w:w="2044" w:type="dxa"/>
          </w:tcPr>
          <w:p w:rsidR="00496B52" w:rsidRDefault="00496B52" w:rsidP="00F07C1E">
            <w:pPr>
              <w:jc w:val="right"/>
            </w:pPr>
            <w:r>
              <w:t>11.000.000,00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4120.00</w:t>
            </w:r>
            <w:r>
              <w:t xml:space="preserve"> - 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  <w:tr w:rsidR="0096473D" w:rsidTr="00F07C1E">
        <w:tc>
          <w:tcPr>
            <w:tcW w:w="1271" w:type="dxa"/>
          </w:tcPr>
          <w:p w:rsidR="0096473D" w:rsidRDefault="0096473D" w:rsidP="00F07C1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</w:tbl>
    <w:p w:rsidR="0096473D" w:rsidRDefault="0096473D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96473D" w:rsidTr="00F07C1E">
        <w:tc>
          <w:tcPr>
            <w:tcW w:w="3398" w:type="dxa"/>
          </w:tcPr>
          <w:p w:rsidR="0096473D" w:rsidRDefault="0096473D" w:rsidP="00F07C1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96473D" w:rsidRDefault="0096473D" w:rsidP="00F07C1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96473D" w:rsidRDefault="0096473D" w:rsidP="00F07C1E">
            <w:pPr>
              <w:jc w:val="both"/>
            </w:pPr>
            <w:r>
              <w:t>TOTAL</w:t>
            </w:r>
          </w:p>
        </w:tc>
      </w:tr>
      <w:tr w:rsidR="0096473D" w:rsidTr="00F07C1E">
        <w:tc>
          <w:tcPr>
            <w:tcW w:w="3398" w:type="dxa"/>
          </w:tcPr>
          <w:p w:rsidR="0096473D" w:rsidRDefault="0096473D" w:rsidP="00F07C1E">
            <w:pPr>
              <w:jc w:val="both"/>
            </w:pPr>
            <w:r>
              <w:t>14.01.03.08.025.1.003</w:t>
            </w:r>
          </w:p>
          <w:p w:rsidR="0096473D" w:rsidRDefault="0096473D" w:rsidP="00F07C1E">
            <w:pPr>
              <w:jc w:val="both"/>
            </w:pPr>
            <w:r>
              <w:t>Construção e Instalação de Agências de Rendas e Postos Fiscais</w:t>
            </w:r>
          </w:p>
        </w:tc>
        <w:tc>
          <w:tcPr>
            <w:tcW w:w="1596" w:type="dxa"/>
            <w:vAlign w:val="bottom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  <w:tc>
          <w:tcPr>
            <w:tcW w:w="3506" w:type="dxa"/>
            <w:vAlign w:val="bottom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  <w:tr w:rsidR="0096473D" w:rsidTr="00F07C1E">
        <w:tc>
          <w:tcPr>
            <w:tcW w:w="3398" w:type="dxa"/>
          </w:tcPr>
          <w:p w:rsidR="0096473D" w:rsidRDefault="0096473D" w:rsidP="00F07C1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96473D" w:rsidRDefault="0096473D" w:rsidP="00F07C1E">
            <w:pPr>
              <w:jc w:val="both"/>
            </w:pPr>
          </w:p>
        </w:tc>
        <w:tc>
          <w:tcPr>
            <w:tcW w:w="3506" w:type="dxa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17</w:t>
            </w:r>
            <w:r>
              <w:t xml:space="preserve">.00 - 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SECRETARIA DE ESTADO DA SAÚDE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33.000.000,00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17.02</w:t>
            </w:r>
            <w:r>
              <w:t xml:space="preserve"> - 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HOSPITAL DE BASE DE RONDÔNIA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33.000.000,00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33.000.000,00</w:t>
            </w:r>
          </w:p>
        </w:tc>
      </w:tr>
      <w:tr w:rsidR="0096473D" w:rsidTr="00F07C1E">
        <w:tc>
          <w:tcPr>
            <w:tcW w:w="1271" w:type="dxa"/>
          </w:tcPr>
          <w:p w:rsidR="0096473D" w:rsidRDefault="0096473D" w:rsidP="00F07C1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33.000.000,00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20.00</w:t>
            </w:r>
            <w:r>
              <w:t xml:space="preserve"> - 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SECRETARIA DE ESTADO DE OBRAS E SERVIÇOS PÚBLICO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9.644.800,00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21.01</w:t>
            </w:r>
            <w:r>
              <w:t xml:space="preserve"> - 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SECRETARIA DE ESTADO DE OBRAS E SERVIÇOS PÚBLICO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9.644.800,00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3120.00</w:t>
            </w:r>
            <w:r>
              <w:t xml:space="preserve"> -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3132.00</w:t>
            </w:r>
            <w:r>
              <w:t xml:space="preserve"> -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3.000.000,00</w:t>
            </w:r>
          </w:p>
        </w:tc>
      </w:tr>
      <w:tr w:rsidR="0096473D" w:rsidTr="00F07C1E">
        <w:tc>
          <w:tcPr>
            <w:tcW w:w="1271" w:type="dxa"/>
            <w:vAlign w:val="center"/>
          </w:tcPr>
          <w:p w:rsidR="0096473D" w:rsidRDefault="0096473D" w:rsidP="00F07C1E">
            <w:pPr>
              <w:jc w:val="right"/>
            </w:pPr>
            <w:r>
              <w:t>4120.00</w:t>
            </w:r>
            <w:r>
              <w:t xml:space="preserve"> -</w:t>
            </w: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3.644.800,00</w:t>
            </w:r>
          </w:p>
        </w:tc>
      </w:tr>
      <w:tr w:rsidR="0096473D" w:rsidTr="00F07C1E">
        <w:tc>
          <w:tcPr>
            <w:tcW w:w="1271" w:type="dxa"/>
          </w:tcPr>
          <w:p w:rsidR="0096473D" w:rsidRDefault="0096473D" w:rsidP="00F07C1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F07C1E">
            <w:pPr>
              <w:jc w:val="right"/>
            </w:pPr>
            <w:r>
              <w:t>9.644.800,00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263E8D" w:rsidTr="00F07C1E">
        <w:tc>
          <w:tcPr>
            <w:tcW w:w="3144" w:type="dxa"/>
          </w:tcPr>
          <w:p w:rsidR="00263E8D" w:rsidRDefault="00263E8D" w:rsidP="00F07C1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263E8D" w:rsidRDefault="00263E8D" w:rsidP="00F07C1E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263E8D" w:rsidRDefault="00263E8D" w:rsidP="00F07C1E">
            <w:pPr>
              <w:jc w:val="both"/>
            </w:pPr>
            <w:r>
              <w:t>TOTAL</w:t>
            </w:r>
          </w:p>
        </w:tc>
      </w:tr>
      <w:tr w:rsidR="00263E8D" w:rsidTr="00F07C1E">
        <w:tc>
          <w:tcPr>
            <w:tcW w:w="3144" w:type="dxa"/>
          </w:tcPr>
          <w:p w:rsidR="00263E8D" w:rsidRDefault="00263E8D" w:rsidP="00263E8D">
            <w:pPr>
              <w:jc w:val="both"/>
            </w:pPr>
            <w:r>
              <w:t>20.01.03.07.021.2.029</w:t>
            </w:r>
          </w:p>
          <w:p w:rsidR="00263E8D" w:rsidRDefault="00263E8D" w:rsidP="00263E8D">
            <w:pPr>
              <w:jc w:val="both"/>
            </w:pPr>
            <w:r>
              <w:t>Atividades da Secretaria de Estado de Obras e Serviços Públicos</w:t>
            </w:r>
            <w:r>
              <w:t xml:space="preserve"> </w:t>
            </w:r>
            <w:r>
              <w:t>de Administração Tributária</w:t>
            </w:r>
          </w:p>
        </w:tc>
        <w:tc>
          <w:tcPr>
            <w:tcW w:w="1716" w:type="dxa"/>
            <w:vAlign w:val="bottom"/>
          </w:tcPr>
          <w:p w:rsidR="00263E8D" w:rsidRDefault="00263E8D" w:rsidP="00F07C1E">
            <w:pPr>
              <w:jc w:val="right"/>
            </w:pPr>
            <w:r>
              <w:t>6.000.000,00</w:t>
            </w:r>
          </w:p>
        </w:tc>
        <w:tc>
          <w:tcPr>
            <w:tcW w:w="1596" w:type="dxa"/>
            <w:vAlign w:val="bottom"/>
          </w:tcPr>
          <w:p w:rsidR="00263E8D" w:rsidRDefault="00263E8D" w:rsidP="00F07C1E">
            <w:pPr>
              <w:jc w:val="right"/>
            </w:pPr>
            <w:r>
              <w:t>3.644.800,00</w:t>
            </w:r>
          </w:p>
        </w:tc>
        <w:tc>
          <w:tcPr>
            <w:tcW w:w="2044" w:type="dxa"/>
            <w:vAlign w:val="bottom"/>
          </w:tcPr>
          <w:p w:rsidR="00263E8D" w:rsidRDefault="00263E8D" w:rsidP="00F07C1E">
            <w:pPr>
              <w:jc w:val="right"/>
            </w:pPr>
            <w:r>
              <w:t>9.644.800,00</w:t>
            </w:r>
          </w:p>
        </w:tc>
      </w:tr>
      <w:tr w:rsidR="00263E8D" w:rsidTr="00F07C1E">
        <w:tc>
          <w:tcPr>
            <w:tcW w:w="3144" w:type="dxa"/>
          </w:tcPr>
          <w:p w:rsidR="00263E8D" w:rsidRDefault="00263E8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both"/>
            </w:pPr>
          </w:p>
        </w:tc>
        <w:tc>
          <w:tcPr>
            <w:tcW w:w="1596" w:type="dxa"/>
          </w:tcPr>
          <w:p w:rsidR="00263E8D" w:rsidRDefault="00263E8D" w:rsidP="00F07C1E">
            <w:pPr>
              <w:jc w:val="right"/>
            </w:pPr>
          </w:p>
        </w:tc>
        <w:tc>
          <w:tcPr>
            <w:tcW w:w="2044" w:type="dxa"/>
          </w:tcPr>
          <w:p w:rsidR="00263E8D" w:rsidRDefault="00263E8D" w:rsidP="00F07C1E">
            <w:pPr>
              <w:jc w:val="right"/>
            </w:pPr>
            <w:r>
              <w:t>9.644.800,00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263E8D" w:rsidTr="00263E8D">
        <w:tc>
          <w:tcPr>
            <w:tcW w:w="1271" w:type="dxa"/>
            <w:vAlign w:val="center"/>
          </w:tcPr>
          <w:p w:rsidR="00263E8D" w:rsidRDefault="00263E8D" w:rsidP="00F07C1E">
            <w:pPr>
              <w:jc w:val="right"/>
            </w:pPr>
            <w:r>
              <w:t>21</w:t>
            </w:r>
            <w:r>
              <w:t xml:space="preserve">.00 - </w:t>
            </w:r>
          </w:p>
        </w:tc>
        <w:tc>
          <w:tcPr>
            <w:tcW w:w="5526" w:type="dxa"/>
          </w:tcPr>
          <w:p w:rsidR="00263E8D" w:rsidRDefault="00263E8D" w:rsidP="00263E8D">
            <w:pPr>
              <w:jc w:val="both"/>
            </w:pPr>
            <w:r>
              <w:t xml:space="preserve">SECRETARIA DE ESTADO </w:t>
            </w:r>
            <w:r>
              <w:t>DA CULTURA, ESPORTES E TURISMO</w:t>
            </w:r>
          </w:p>
        </w:tc>
        <w:tc>
          <w:tcPr>
            <w:tcW w:w="1716" w:type="dxa"/>
            <w:vAlign w:val="bottom"/>
          </w:tcPr>
          <w:p w:rsidR="00263E8D" w:rsidRDefault="00263E8D" w:rsidP="00263E8D">
            <w:pPr>
              <w:jc w:val="right"/>
            </w:pPr>
            <w:r>
              <w:t>3.500.000,00</w:t>
            </w:r>
          </w:p>
        </w:tc>
      </w:tr>
      <w:tr w:rsidR="00263E8D" w:rsidTr="00263E8D">
        <w:tc>
          <w:tcPr>
            <w:tcW w:w="1271" w:type="dxa"/>
            <w:vAlign w:val="center"/>
          </w:tcPr>
          <w:p w:rsidR="00263E8D" w:rsidRDefault="00263E8D" w:rsidP="00F07C1E">
            <w:pPr>
              <w:jc w:val="right"/>
            </w:pPr>
            <w:r>
              <w:t xml:space="preserve">21.01 - </w:t>
            </w:r>
          </w:p>
        </w:tc>
        <w:tc>
          <w:tcPr>
            <w:tcW w:w="5526" w:type="dxa"/>
          </w:tcPr>
          <w:p w:rsidR="00263E8D" w:rsidRDefault="00263E8D" w:rsidP="00F07C1E">
            <w:pPr>
              <w:jc w:val="both"/>
            </w:pPr>
            <w:r>
              <w:t>SECRETARIA DE ESTADO DA CULTURA, ESPORTES E TURISMO</w:t>
            </w:r>
          </w:p>
        </w:tc>
        <w:tc>
          <w:tcPr>
            <w:tcW w:w="1716" w:type="dxa"/>
            <w:vAlign w:val="bottom"/>
          </w:tcPr>
          <w:p w:rsidR="00263E8D" w:rsidRDefault="00263E8D" w:rsidP="00263E8D">
            <w:pPr>
              <w:jc w:val="right"/>
            </w:pPr>
            <w:r>
              <w:t>3.500.000,00</w:t>
            </w:r>
          </w:p>
        </w:tc>
      </w:tr>
      <w:tr w:rsidR="00263E8D" w:rsidTr="00F07C1E">
        <w:tc>
          <w:tcPr>
            <w:tcW w:w="1271" w:type="dxa"/>
            <w:vAlign w:val="center"/>
          </w:tcPr>
          <w:p w:rsidR="00263E8D" w:rsidRDefault="00263E8D" w:rsidP="00F07C1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263E8D" w:rsidRDefault="00263E8D" w:rsidP="00F07C1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right"/>
            </w:pPr>
            <w:r>
              <w:t>1.000.000,00</w:t>
            </w:r>
          </w:p>
        </w:tc>
      </w:tr>
      <w:tr w:rsidR="00263E8D" w:rsidTr="00F07C1E">
        <w:tc>
          <w:tcPr>
            <w:tcW w:w="1271" w:type="dxa"/>
            <w:vAlign w:val="center"/>
          </w:tcPr>
          <w:p w:rsidR="00263E8D" w:rsidRDefault="00263E8D" w:rsidP="00F07C1E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263E8D" w:rsidRDefault="00263E8D" w:rsidP="00F07C1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right"/>
            </w:pPr>
            <w:r>
              <w:t>1.500.000,00</w:t>
            </w:r>
          </w:p>
        </w:tc>
      </w:tr>
      <w:tr w:rsidR="00263E8D" w:rsidTr="00F07C1E">
        <w:tc>
          <w:tcPr>
            <w:tcW w:w="1271" w:type="dxa"/>
          </w:tcPr>
          <w:p w:rsidR="00263E8D" w:rsidRDefault="00263E8D" w:rsidP="00F07C1E">
            <w:pPr>
              <w:jc w:val="both"/>
            </w:pPr>
          </w:p>
        </w:tc>
        <w:tc>
          <w:tcPr>
            <w:tcW w:w="5526" w:type="dxa"/>
          </w:tcPr>
          <w:p w:rsidR="00263E8D" w:rsidRDefault="00263E8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right"/>
            </w:pPr>
            <w:r>
              <w:t>2.500.000,00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263E8D" w:rsidTr="00F07C1E">
        <w:tc>
          <w:tcPr>
            <w:tcW w:w="3144" w:type="dxa"/>
          </w:tcPr>
          <w:p w:rsidR="00263E8D" w:rsidRDefault="00263E8D" w:rsidP="00F07C1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263E8D" w:rsidRDefault="00263E8D" w:rsidP="00F07C1E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263E8D" w:rsidRDefault="00263E8D" w:rsidP="00F07C1E">
            <w:pPr>
              <w:jc w:val="both"/>
            </w:pPr>
            <w:r>
              <w:t>TOTAL</w:t>
            </w:r>
          </w:p>
        </w:tc>
      </w:tr>
      <w:tr w:rsidR="00263E8D" w:rsidTr="00F07C1E">
        <w:tc>
          <w:tcPr>
            <w:tcW w:w="3144" w:type="dxa"/>
          </w:tcPr>
          <w:p w:rsidR="00263E8D" w:rsidRDefault="00263E8D" w:rsidP="00F07C1E">
            <w:pPr>
              <w:jc w:val="both"/>
            </w:pPr>
            <w:r>
              <w:t>21.01.08.48.247.2.170</w:t>
            </w:r>
          </w:p>
          <w:p w:rsidR="00263E8D" w:rsidRDefault="00263E8D" w:rsidP="00F07C1E">
            <w:pPr>
              <w:jc w:val="both"/>
            </w:pPr>
            <w:r>
              <w:t>Apoio ao Desenvolvimento Cultural</w:t>
            </w:r>
          </w:p>
        </w:tc>
        <w:tc>
          <w:tcPr>
            <w:tcW w:w="1716" w:type="dxa"/>
            <w:vAlign w:val="bottom"/>
          </w:tcPr>
          <w:p w:rsidR="00263E8D" w:rsidRDefault="00263E8D" w:rsidP="00F07C1E">
            <w:pPr>
              <w:jc w:val="right"/>
            </w:pPr>
            <w:bookmarkStart w:id="0" w:name="_GoBack"/>
            <w:r>
              <w:t>6.000.000,00</w:t>
            </w:r>
            <w:bookmarkEnd w:id="0"/>
          </w:p>
        </w:tc>
        <w:tc>
          <w:tcPr>
            <w:tcW w:w="1596" w:type="dxa"/>
            <w:vAlign w:val="bottom"/>
          </w:tcPr>
          <w:p w:rsidR="00263E8D" w:rsidRDefault="00263E8D" w:rsidP="00F07C1E">
            <w:pPr>
              <w:jc w:val="right"/>
            </w:pPr>
            <w:r>
              <w:t>3.644.800,00</w:t>
            </w:r>
          </w:p>
        </w:tc>
        <w:tc>
          <w:tcPr>
            <w:tcW w:w="2044" w:type="dxa"/>
            <w:vAlign w:val="bottom"/>
          </w:tcPr>
          <w:p w:rsidR="00263E8D" w:rsidRDefault="00263E8D" w:rsidP="00F07C1E">
            <w:pPr>
              <w:jc w:val="right"/>
            </w:pPr>
            <w:r>
              <w:t>9.644.800,00</w:t>
            </w:r>
          </w:p>
        </w:tc>
      </w:tr>
      <w:tr w:rsidR="00263E8D" w:rsidTr="00F07C1E">
        <w:tc>
          <w:tcPr>
            <w:tcW w:w="3144" w:type="dxa"/>
          </w:tcPr>
          <w:p w:rsidR="00263E8D" w:rsidRDefault="00263E8D" w:rsidP="00F07C1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63E8D" w:rsidRDefault="00263E8D" w:rsidP="00F07C1E">
            <w:pPr>
              <w:jc w:val="both"/>
            </w:pPr>
          </w:p>
        </w:tc>
        <w:tc>
          <w:tcPr>
            <w:tcW w:w="1596" w:type="dxa"/>
          </w:tcPr>
          <w:p w:rsidR="00263E8D" w:rsidRDefault="00263E8D" w:rsidP="00F07C1E">
            <w:pPr>
              <w:jc w:val="right"/>
            </w:pPr>
          </w:p>
        </w:tc>
        <w:tc>
          <w:tcPr>
            <w:tcW w:w="2044" w:type="dxa"/>
          </w:tcPr>
          <w:p w:rsidR="00263E8D" w:rsidRDefault="00263E8D" w:rsidP="00F07C1E">
            <w:pPr>
              <w:jc w:val="right"/>
            </w:pPr>
            <w:r>
              <w:t>9.644.800,00</w:t>
            </w:r>
          </w:p>
        </w:tc>
      </w:tr>
    </w:tbl>
    <w:p w:rsidR="00263E8D" w:rsidRDefault="00263E8D" w:rsidP="006A23D5">
      <w:pPr>
        <w:jc w:val="center"/>
      </w:pPr>
    </w:p>
    <w:sectPr w:rsidR="00263E8D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37" w:rsidRDefault="00326137" w:rsidP="001D3730">
      <w:r>
        <w:separator/>
      </w:r>
    </w:p>
  </w:endnote>
  <w:endnote w:type="continuationSeparator" w:id="0">
    <w:p w:rsidR="00326137" w:rsidRDefault="00326137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37" w:rsidRPr="00457455" w:rsidRDefault="00326137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326137" w:rsidRDefault="003261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37" w:rsidRDefault="00326137" w:rsidP="001D3730">
      <w:r>
        <w:separator/>
      </w:r>
    </w:p>
  </w:footnote>
  <w:footnote w:type="continuationSeparator" w:id="0">
    <w:p w:rsidR="00326137" w:rsidRDefault="00326137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37" w:rsidRDefault="00326137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564394581" r:id="rId2"/>
      </w:object>
    </w:r>
  </w:p>
  <w:p w:rsidR="00326137" w:rsidRPr="005444AA" w:rsidRDefault="00326137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326137" w:rsidRPr="005444AA" w:rsidRDefault="00326137" w:rsidP="00C145E3">
    <w:pPr>
      <w:jc w:val="center"/>
      <w:rPr>
        <w:b/>
      </w:rPr>
    </w:pPr>
    <w:r w:rsidRPr="005444AA">
      <w:rPr>
        <w:b/>
      </w:rPr>
      <w:t>GOVERNADORIA</w:t>
    </w:r>
  </w:p>
  <w:p w:rsidR="00326137" w:rsidRDefault="0032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EC8"/>
    <w:multiLevelType w:val="hybridMultilevel"/>
    <w:tmpl w:val="07A6CD06"/>
    <w:lvl w:ilvl="0" w:tplc="FEE8AA3C">
      <w:start w:val="1"/>
      <w:numFmt w:val="decimal"/>
      <w:lvlText w:val="%1"/>
      <w:lvlJc w:val="left"/>
      <w:pPr>
        <w:ind w:left="803" w:hanging="430"/>
      </w:pPr>
      <w:rPr>
        <w:rFonts w:hint="default"/>
        <w:spacing w:val="-1"/>
        <w:w w:val="105"/>
      </w:rPr>
    </w:lvl>
    <w:lvl w:ilvl="1" w:tplc="57B41956">
      <w:numFmt w:val="bullet"/>
      <w:lvlText w:val="•"/>
      <w:lvlJc w:val="left"/>
      <w:pPr>
        <w:ind w:left="1748" w:hanging="430"/>
      </w:pPr>
      <w:rPr>
        <w:rFonts w:hint="default"/>
      </w:rPr>
    </w:lvl>
    <w:lvl w:ilvl="2" w:tplc="3650E93C">
      <w:numFmt w:val="bullet"/>
      <w:lvlText w:val="•"/>
      <w:lvlJc w:val="left"/>
      <w:pPr>
        <w:ind w:left="2696" w:hanging="430"/>
      </w:pPr>
      <w:rPr>
        <w:rFonts w:hint="default"/>
      </w:rPr>
    </w:lvl>
    <w:lvl w:ilvl="3" w:tplc="3D18401C">
      <w:numFmt w:val="bullet"/>
      <w:lvlText w:val="•"/>
      <w:lvlJc w:val="left"/>
      <w:pPr>
        <w:ind w:left="3644" w:hanging="430"/>
      </w:pPr>
      <w:rPr>
        <w:rFonts w:hint="default"/>
      </w:rPr>
    </w:lvl>
    <w:lvl w:ilvl="4" w:tplc="D612EF5A">
      <w:numFmt w:val="bullet"/>
      <w:lvlText w:val="•"/>
      <w:lvlJc w:val="left"/>
      <w:pPr>
        <w:ind w:left="4592" w:hanging="430"/>
      </w:pPr>
      <w:rPr>
        <w:rFonts w:hint="default"/>
      </w:rPr>
    </w:lvl>
    <w:lvl w:ilvl="5" w:tplc="113C7EAA">
      <w:numFmt w:val="bullet"/>
      <w:lvlText w:val="•"/>
      <w:lvlJc w:val="left"/>
      <w:pPr>
        <w:ind w:left="5540" w:hanging="430"/>
      </w:pPr>
      <w:rPr>
        <w:rFonts w:hint="default"/>
      </w:rPr>
    </w:lvl>
    <w:lvl w:ilvl="6" w:tplc="A61E61C0">
      <w:numFmt w:val="bullet"/>
      <w:lvlText w:val="•"/>
      <w:lvlJc w:val="left"/>
      <w:pPr>
        <w:ind w:left="6488" w:hanging="430"/>
      </w:pPr>
      <w:rPr>
        <w:rFonts w:hint="default"/>
      </w:rPr>
    </w:lvl>
    <w:lvl w:ilvl="7" w:tplc="56428494">
      <w:numFmt w:val="bullet"/>
      <w:lvlText w:val="•"/>
      <w:lvlJc w:val="left"/>
      <w:pPr>
        <w:ind w:left="7437" w:hanging="430"/>
      </w:pPr>
      <w:rPr>
        <w:rFonts w:hint="default"/>
      </w:rPr>
    </w:lvl>
    <w:lvl w:ilvl="8" w:tplc="AB8453A8">
      <w:numFmt w:val="bullet"/>
      <w:lvlText w:val="•"/>
      <w:lvlJc w:val="left"/>
      <w:pPr>
        <w:ind w:left="8385" w:hanging="430"/>
      </w:pPr>
      <w:rPr>
        <w:rFonts w:hint="default"/>
      </w:rPr>
    </w:lvl>
  </w:abstractNum>
  <w:abstractNum w:abstractNumId="1" w15:restartNumberingAfterBreak="0">
    <w:nsid w:val="0C710EE7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2" w15:restartNumberingAfterBreak="0">
    <w:nsid w:val="10F95A53"/>
    <w:multiLevelType w:val="hybridMultilevel"/>
    <w:tmpl w:val="F4C60164"/>
    <w:lvl w:ilvl="0" w:tplc="CE9267FC">
      <w:start w:val="111"/>
      <w:numFmt w:val="decimal"/>
      <w:lvlText w:val="%1-"/>
      <w:lvlJc w:val="left"/>
      <w:pPr>
        <w:ind w:left="1133" w:hanging="714"/>
      </w:pPr>
      <w:rPr>
        <w:rFonts w:hint="default"/>
        <w:spacing w:val="-1"/>
        <w:w w:val="105"/>
      </w:rPr>
    </w:lvl>
    <w:lvl w:ilvl="1" w:tplc="CC9C1DAE">
      <w:start w:val="100"/>
      <w:numFmt w:val="decimal"/>
      <w:lvlText w:val="%2-"/>
      <w:lvlJc w:val="left"/>
      <w:pPr>
        <w:ind w:left="1272" w:hanging="724"/>
      </w:pPr>
      <w:rPr>
        <w:rFonts w:hint="default"/>
        <w:spacing w:val="-1"/>
        <w:w w:val="108"/>
      </w:rPr>
    </w:lvl>
    <w:lvl w:ilvl="2" w:tplc="200AA9B0">
      <w:start w:val="134"/>
      <w:numFmt w:val="decimal"/>
      <w:lvlText w:val="%3-"/>
      <w:lvlJc w:val="left"/>
      <w:pPr>
        <w:ind w:left="2414" w:hanging="721"/>
      </w:pPr>
      <w:rPr>
        <w:rFonts w:ascii="Courier New" w:eastAsia="Courier New" w:hAnsi="Courier New" w:cs="Courier New" w:hint="default"/>
        <w:color w:val="1A1816"/>
        <w:spacing w:val="-1"/>
        <w:w w:val="106"/>
        <w:sz w:val="23"/>
        <w:szCs w:val="23"/>
      </w:rPr>
    </w:lvl>
    <w:lvl w:ilvl="3" w:tplc="54F0DB14">
      <w:numFmt w:val="bullet"/>
      <w:lvlText w:val="•"/>
      <w:lvlJc w:val="left"/>
      <w:pPr>
        <w:ind w:left="3406" w:hanging="721"/>
      </w:pPr>
      <w:rPr>
        <w:rFonts w:hint="default"/>
      </w:rPr>
    </w:lvl>
    <w:lvl w:ilvl="4" w:tplc="4C20C102">
      <w:numFmt w:val="bullet"/>
      <w:lvlText w:val="•"/>
      <w:lvlJc w:val="left"/>
      <w:pPr>
        <w:ind w:left="4392" w:hanging="721"/>
      </w:pPr>
      <w:rPr>
        <w:rFonts w:hint="default"/>
      </w:rPr>
    </w:lvl>
    <w:lvl w:ilvl="5" w:tplc="F22E5E38">
      <w:numFmt w:val="bullet"/>
      <w:lvlText w:val="•"/>
      <w:lvlJc w:val="left"/>
      <w:pPr>
        <w:ind w:left="5378" w:hanging="721"/>
      </w:pPr>
      <w:rPr>
        <w:rFonts w:hint="default"/>
      </w:rPr>
    </w:lvl>
    <w:lvl w:ilvl="6" w:tplc="E79010EA"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505643AE">
      <w:numFmt w:val="bullet"/>
      <w:lvlText w:val="•"/>
      <w:lvlJc w:val="left"/>
      <w:pPr>
        <w:ind w:left="7351" w:hanging="721"/>
      </w:pPr>
      <w:rPr>
        <w:rFonts w:hint="default"/>
      </w:rPr>
    </w:lvl>
    <w:lvl w:ilvl="8" w:tplc="F50E9D00">
      <w:numFmt w:val="bullet"/>
      <w:lvlText w:val="•"/>
      <w:lvlJc w:val="left"/>
      <w:pPr>
        <w:ind w:left="8337" w:hanging="721"/>
      </w:pPr>
      <w:rPr>
        <w:rFonts w:hint="default"/>
      </w:rPr>
    </w:lvl>
  </w:abstractNum>
  <w:abstractNum w:abstractNumId="3" w15:restartNumberingAfterBreak="0">
    <w:nsid w:val="14565362"/>
    <w:multiLevelType w:val="hybridMultilevel"/>
    <w:tmpl w:val="4C3E617E"/>
    <w:lvl w:ilvl="0" w:tplc="7AD0EC18">
      <w:start w:val="14"/>
      <w:numFmt w:val="decimal"/>
      <w:lvlText w:val="%1"/>
      <w:lvlJc w:val="left"/>
      <w:pPr>
        <w:ind w:left="928" w:hanging="430"/>
        <w:jc w:val="right"/>
      </w:pPr>
      <w:rPr>
        <w:rFonts w:hint="default"/>
        <w:spacing w:val="0"/>
        <w:w w:val="103"/>
        <w:position w:val="1"/>
      </w:rPr>
    </w:lvl>
    <w:lvl w:ilvl="1" w:tplc="0A2ED0A6">
      <w:numFmt w:val="bullet"/>
      <w:lvlText w:val="•"/>
      <w:lvlJc w:val="left"/>
      <w:pPr>
        <w:ind w:left="1883" w:hanging="430"/>
      </w:pPr>
      <w:rPr>
        <w:rFonts w:hint="default"/>
      </w:rPr>
    </w:lvl>
    <w:lvl w:ilvl="2" w:tplc="18CE0580">
      <w:numFmt w:val="bullet"/>
      <w:lvlText w:val="•"/>
      <w:lvlJc w:val="left"/>
      <w:pPr>
        <w:ind w:left="2847" w:hanging="430"/>
      </w:pPr>
      <w:rPr>
        <w:rFonts w:hint="default"/>
      </w:rPr>
    </w:lvl>
    <w:lvl w:ilvl="3" w:tplc="462C783A">
      <w:numFmt w:val="bullet"/>
      <w:lvlText w:val="•"/>
      <w:lvlJc w:val="left"/>
      <w:pPr>
        <w:ind w:left="3811" w:hanging="430"/>
      </w:pPr>
      <w:rPr>
        <w:rFonts w:hint="default"/>
      </w:rPr>
    </w:lvl>
    <w:lvl w:ilvl="4" w:tplc="BC743990">
      <w:numFmt w:val="bullet"/>
      <w:lvlText w:val="•"/>
      <w:lvlJc w:val="left"/>
      <w:pPr>
        <w:ind w:left="4775" w:hanging="430"/>
      </w:pPr>
      <w:rPr>
        <w:rFonts w:hint="default"/>
      </w:rPr>
    </w:lvl>
    <w:lvl w:ilvl="5" w:tplc="B7E4320A">
      <w:numFmt w:val="bullet"/>
      <w:lvlText w:val="•"/>
      <w:lvlJc w:val="left"/>
      <w:pPr>
        <w:ind w:left="5739" w:hanging="430"/>
      </w:pPr>
      <w:rPr>
        <w:rFonts w:hint="default"/>
      </w:rPr>
    </w:lvl>
    <w:lvl w:ilvl="6" w:tplc="290CF45C">
      <w:numFmt w:val="bullet"/>
      <w:lvlText w:val="•"/>
      <w:lvlJc w:val="left"/>
      <w:pPr>
        <w:ind w:left="6703" w:hanging="430"/>
      </w:pPr>
      <w:rPr>
        <w:rFonts w:hint="default"/>
      </w:rPr>
    </w:lvl>
    <w:lvl w:ilvl="7" w:tplc="301C0E84">
      <w:numFmt w:val="bullet"/>
      <w:lvlText w:val="•"/>
      <w:lvlJc w:val="left"/>
      <w:pPr>
        <w:ind w:left="7666" w:hanging="430"/>
      </w:pPr>
      <w:rPr>
        <w:rFonts w:hint="default"/>
      </w:rPr>
    </w:lvl>
    <w:lvl w:ilvl="8" w:tplc="1C484684">
      <w:numFmt w:val="bullet"/>
      <w:lvlText w:val="•"/>
      <w:lvlJc w:val="left"/>
      <w:pPr>
        <w:ind w:left="8630" w:hanging="430"/>
      </w:pPr>
      <w:rPr>
        <w:rFonts w:hint="default"/>
      </w:rPr>
    </w:lvl>
  </w:abstractNum>
  <w:abstractNum w:abstractNumId="4" w15:restartNumberingAfterBreak="0">
    <w:nsid w:val="16487039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5" w15:restartNumberingAfterBreak="0">
    <w:nsid w:val="291424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6" w15:restartNumberingAfterBreak="0">
    <w:nsid w:val="2B564CDF"/>
    <w:multiLevelType w:val="hybridMultilevel"/>
    <w:tmpl w:val="AD90EF96"/>
    <w:lvl w:ilvl="0" w:tplc="EC6C6852">
      <w:start w:val="61"/>
      <w:numFmt w:val="decimal"/>
      <w:lvlText w:val="%1"/>
      <w:lvlJc w:val="left"/>
      <w:pPr>
        <w:ind w:left="1993" w:hanging="436"/>
      </w:pPr>
      <w:rPr>
        <w:rFonts w:hint="default"/>
        <w:spacing w:val="-1"/>
        <w:w w:val="100"/>
      </w:rPr>
    </w:lvl>
    <w:lvl w:ilvl="1" w:tplc="89F2B0D6">
      <w:start w:val="72"/>
      <w:numFmt w:val="decimal"/>
      <w:lvlText w:val="%2"/>
      <w:lvlJc w:val="left"/>
      <w:pPr>
        <w:ind w:left="1280" w:hanging="428"/>
      </w:pPr>
      <w:rPr>
        <w:rFonts w:hint="default"/>
        <w:spacing w:val="-1"/>
        <w:w w:val="110"/>
      </w:rPr>
    </w:lvl>
    <w:lvl w:ilvl="2" w:tplc="857A0654">
      <w:numFmt w:val="bullet"/>
      <w:lvlText w:val="•"/>
      <w:lvlJc w:val="left"/>
      <w:pPr>
        <w:ind w:left="2923" w:hanging="428"/>
      </w:pPr>
      <w:rPr>
        <w:rFonts w:hint="default"/>
      </w:rPr>
    </w:lvl>
    <w:lvl w:ilvl="3" w:tplc="071059C2">
      <w:numFmt w:val="bullet"/>
      <w:lvlText w:val="•"/>
      <w:lvlJc w:val="left"/>
      <w:pPr>
        <w:ind w:left="3847" w:hanging="428"/>
      </w:pPr>
      <w:rPr>
        <w:rFonts w:hint="default"/>
      </w:rPr>
    </w:lvl>
    <w:lvl w:ilvl="4" w:tplc="D3EEDA36">
      <w:numFmt w:val="bullet"/>
      <w:lvlText w:val="•"/>
      <w:lvlJc w:val="left"/>
      <w:pPr>
        <w:ind w:left="4771" w:hanging="428"/>
      </w:pPr>
      <w:rPr>
        <w:rFonts w:hint="default"/>
      </w:rPr>
    </w:lvl>
    <w:lvl w:ilvl="5" w:tplc="077EC4BC">
      <w:numFmt w:val="bullet"/>
      <w:lvlText w:val="•"/>
      <w:lvlJc w:val="left"/>
      <w:pPr>
        <w:ind w:left="5695" w:hanging="428"/>
      </w:pPr>
      <w:rPr>
        <w:rFonts w:hint="default"/>
      </w:rPr>
    </w:lvl>
    <w:lvl w:ilvl="6" w:tplc="021E8054">
      <w:numFmt w:val="bullet"/>
      <w:lvlText w:val="•"/>
      <w:lvlJc w:val="left"/>
      <w:pPr>
        <w:ind w:left="6619" w:hanging="428"/>
      </w:pPr>
      <w:rPr>
        <w:rFonts w:hint="default"/>
      </w:rPr>
    </w:lvl>
    <w:lvl w:ilvl="7" w:tplc="B23AF662">
      <w:numFmt w:val="bullet"/>
      <w:lvlText w:val="•"/>
      <w:lvlJc w:val="left"/>
      <w:pPr>
        <w:ind w:left="7542" w:hanging="428"/>
      </w:pPr>
      <w:rPr>
        <w:rFonts w:hint="default"/>
      </w:rPr>
    </w:lvl>
    <w:lvl w:ilvl="8" w:tplc="DA1C270C">
      <w:numFmt w:val="bullet"/>
      <w:lvlText w:val="•"/>
      <w:lvlJc w:val="left"/>
      <w:pPr>
        <w:ind w:left="8466" w:hanging="428"/>
      </w:pPr>
      <w:rPr>
        <w:rFonts w:hint="default"/>
      </w:rPr>
    </w:lvl>
  </w:abstractNum>
  <w:abstractNum w:abstractNumId="7" w15:restartNumberingAfterBreak="0">
    <w:nsid w:val="2D275B5C"/>
    <w:multiLevelType w:val="hybridMultilevel"/>
    <w:tmpl w:val="1E10D1B2"/>
    <w:lvl w:ilvl="0" w:tplc="4FF62594">
      <w:start w:val="52"/>
      <w:numFmt w:val="decimal"/>
      <w:lvlText w:val="%1"/>
      <w:lvlJc w:val="left"/>
      <w:pPr>
        <w:ind w:left="389" w:hanging="426"/>
      </w:pPr>
      <w:rPr>
        <w:rFonts w:ascii="Courier New" w:eastAsia="Courier New" w:hAnsi="Courier New" w:cs="Courier New" w:hint="default"/>
        <w:color w:val="2A2A26"/>
        <w:spacing w:val="-1"/>
        <w:w w:val="105"/>
        <w:sz w:val="24"/>
        <w:szCs w:val="24"/>
      </w:rPr>
    </w:lvl>
    <w:lvl w:ilvl="1" w:tplc="2A7E83A8">
      <w:numFmt w:val="bullet"/>
      <w:lvlText w:val="•"/>
      <w:lvlJc w:val="left"/>
      <w:pPr>
        <w:ind w:left="1373" w:hanging="426"/>
      </w:pPr>
      <w:rPr>
        <w:rFonts w:hint="default"/>
      </w:rPr>
    </w:lvl>
    <w:lvl w:ilvl="2" w:tplc="47F04DCC">
      <w:numFmt w:val="bullet"/>
      <w:lvlText w:val="•"/>
      <w:lvlJc w:val="left"/>
      <w:pPr>
        <w:ind w:left="2366" w:hanging="426"/>
      </w:pPr>
      <w:rPr>
        <w:rFonts w:hint="default"/>
      </w:rPr>
    </w:lvl>
    <w:lvl w:ilvl="3" w:tplc="E7B6CF02">
      <w:numFmt w:val="bullet"/>
      <w:lvlText w:val="•"/>
      <w:lvlJc w:val="left"/>
      <w:pPr>
        <w:ind w:left="3360" w:hanging="426"/>
      </w:pPr>
      <w:rPr>
        <w:rFonts w:hint="default"/>
      </w:rPr>
    </w:lvl>
    <w:lvl w:ilvl="4" w:tplc="1B54DD56">
      <w:numFmt w:val="bullet"/>
      <w:lvlText w:val="•"/>
      <w:lvlJc w:val="left"/>
      <w:pPr>
        <w:ind w:left="4353" w:hanging="426"/>
      </w:pPr>
      <w:rPr>
        <w:rFonts w:hint="default"/>
      </w:rPr>
    </w:lvl>
    <w:lvl w:ilvl="5" w:tplc="D5AA6306">
      <w:numFmt w:val="bullet"/>
      <w:lvlText w:val="•"/>
      <w:lvlJc w:val="left"/>
      <w:pPr>
        <w:ind w:left="5347" w:hanging="426"/>
      </w:pPr>
      <w:rPr>
        <w:rFonts w:hint="default"/>
      </w:rPr>
    </w:lvl>
    <w:lvl w:ilvl="6" w:tplc="4126D492">
      <w:numFmt w:val="bullet"/>
      <w:lvlText w:val="•"/>
      <w:lvlJc w:val="left"/>
      <w:pPr>
        <w:ind w:left="6340" w:hanging="426"/>
      </w:pPr>
      <w:rPr>
        <w:rFonts w:hint="default"/>
      </w:rPr>
    </w:lvl>
    <w:lvl w:ilvl="7" w:tplc="A18E6CFA"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4C12A502">
      <w:numFmt w:val="bullet"/>
      <w:lvlText w:val="•"/>
      <w:lvlJc w:val="left"/>
      <w:pPr>
        <w:ind w:left="8327" w:hanging="426"/>
      </w:pPr>
      <w:rPr>
        <w:rFonts w:hint="default"/>
      </w:rPr>
    </w:lvl>
  </w:abstractNum>
  <w:abstractNum w:abstractNumId="8" w15:restartNumberingAfterBreak="0">
    <w:nsid w:val="3CD85FC0"/>
    <w:multiLevelType w:val="hybridMultilevel"/>
    <w:tmpl w:val="498AA340"/>
    <w:lvl w:ilvl="0" w:tplc="4200720E">
      <w:start w:val="101"/>
      <w:numFmt w:val="decimal"/>
      <w:lvlText w:val="%1-"/>
      <w:lvlJc w:val="left"/>
      <w:pPr>
        <w:ind w:left="2829" w:hanging="714"/>
      </w:pPr>
      <w:rPr>
        <w:rFonts w:hint="default"/>
        <w:spacing w:val="-1"/>
        <w:w w:val="105"/>
      </w:rPr>
    </w:lvl>
    <w:lvl w:ilvl="1" w:tplc="1CEE176E">
      <w:numFmt w:val="bullet"/>
      <w:lvlText w:val="•"/>
      <w:lvlJc w:val="left"/>
      <w:pPr>
        <w:ind w:left="3708" w:hanging="714"/>
      </w:pPr>
      <w:rPr>
        <w:rFonts w:hint="default"/>
      </w:rPr>
    </w:lvl>
    <w:lvl w:ilvl="2" w:tplc="26DAD958">
      <w:numFmt w:val="bullet"/>
      <w:lvlText w:val="•"/>
      <w:lvlJc w:val="left"/>
      <w:pPr>
        <w:ind w:left="4597" w:hanging="714"/>
      </w:pPr>
      <w:rPr>
        <w:rFonts w:hint="default"/>
      </w:rPr>
    </w:lvl>
    <w:lvl w:ilvl="3" w:tplc="BA22591A">
      <w:numFmt w:val="bullet"/>
      <w:lvlText w:val="•"/>
      <w:lvlJc w:val="left"/>
      <w:pPr>
        <w:ind w:left="5486" w:hanging="714"/>
      </w:pPr>
      <w:rPr>
        <w:rFonts w:hint="default"/>
      </w:rPr>
    </w:lvl>
    <w:lvl w:ilvl="4" w:tplc="9B9ADA24">
      <w:numFmt w:val="bullet"/>
      <w:lvlText w:val="•"/>
      <w:lvlJc w:val="left"/>
      <w:pPr>
        <w:ind w:left="6375" w:hanging="714"/>
      </w:pPr>
      <w:rPr>
        <w:rFonts w:hint="default"/>
      </w:rPr>
    </w:lvl>
    <w:lvl w:ilvl="5" w:tplc="451C99A4">
      <w:numFmt w:val="bullet"/>
      <w:lvlText w:val="•"/>
      <w:lvlJc w:val="left"/>
      <w:pPr>
        <w:ind w:left="7264" w:hanging="714"/>
      </w:pPr>
      <w:rPr>
        <w:rFonts w:hint="default"/>
      </w:rPr>
    </w:lvl>
    <w:lvl w:ilvl="6" w:tplc="BF0A970C">
      <w:numFmt w:val="bullet"/>
      <w:lvlText w:val="•"/>
      <w:lvlJc w:val="left"/>
      <w:pPr>
        <w:ind w:left="8153" w:hanging="714"/>
      </w:pPr>
      <w:rPr>
        <w:rFonts w:hint="default"/>
      </w:rPr>
    </w:lvl>
    <w:lvl w:ilvl="7" w:tplc="27E27C4C">
      <w:numFmt w:val="bullet"/>
      <w:lvlText w:val="•"/>
      <w:lvlJc w:val="left"/>
      <w:pPr>
        <w:ind w:left="9042" w:hanging="714"/>
      </w:pPr>
      <w:rPr>
        <w:rFonts w:hint="default"/>
      </w:rPr>
    </w:lvl>
    <w:lvl w:ilvl="8" w:tplc="E1B45E04">
      <w:numFmt w:val="bullet"/>
      <w:lvlText w:val="•"/>
      <w:lvlJc w:val="left"/>
      <w:pPr>
        <w:ind w:left="9931" w:hanging="714"/>
      </w:pPr>
      <w:rPr>
        <w:rFonts w:hint="default"/>
      </w:rPr>
    </w:lvl>
  </w:abstractNum>
  <w:abstractNum w:abstractNumId="9" w15:restartNumberingAfterBreak="0">
    <w:nsid w:val="4FE2444A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0" w15:restartNumberingAfterBreak="0">
    <w:nsid w:val="615964A8"/>
    <w:multiLevelType w:val="hybridMultilevel"/>
    <w:tmpl w:val="BE463F2C"/>
    <w:lvl w:ilvl="0" w:tplc="D160C9E8">
      <w:start w:val="33"/>
      <w:numFmt w:val="decimal"/>
      <w:lvlText w:val="%1"/>
      <w:lvlJc w:val="left"/>
      <w:pPr>
        <w:ind w:left="391" w:hanging="419"/>
      </w:pPr>
      <w:rPr>
        <w:rFonts w:hint="default"/>
        <w:spacing w:val="-1"/>
        <w:w w:val="102"/>
      </w:rPr>
    </w:lvl>
    <w:lvl w:ilvl="1" w:tplc="75FCCA78">
      <w:numFmt w:val="bullet"/>
      <w:lvlText w:val="•"/>
      <w:lvlJc w:val="left"/>
      <w:pPr>
        <w:ind w:left="1391" w:hanging="419"/>
      </w:pPr>
      <w:rPr>
        <w:rFonts w:hint="default"/>
      </w:rPr>
    </w:lvl>
    <w:lvl w:ilvl="2" w:tplc="F23A3A0C">
      <w:numFmt w:val="bullet"/>
      <w:lvlText w:val="•"/>
      <w:lvlJc w:val="left"/>
      <w:pPr>
        <w:ind w:left="2382" w:hanging="419"/>
      </w:pPr>
      <w:rPr>
        <w:rFonts w:hint="default"/>
      </w:rPr>
    </w:lvl>
    <w:lvl w:ilvl="3" w:tplc="714E379E">
      <w:numFmt w:val="bullet"/>
      <w:lvlText w:val="•"/>
      <w:lvlJc w:val="left"/>
      <w:pPr>
        <w:ind w:left="3374" w:hanging="419"/>
      </w:pPr>
      <w:rPr>
        <w:rFonts w:hint="default"/>
      </w:rPr>
    </w:lvl>
    <w:lvl w:ilvl="4" w:tplc="F96683BC">
      <w:numFmt w:val="bullet"/>
      <w:lvlText w:val="•"/>
      <w:lvlJc w:val="left"/>
      <w:pPr>
        <w:ind w:left="4365" w:hanging="419"/>
      </w:pPr>
      <w:rPr>
        <w:rFonts w:hint="default"/>
      </w:rPr>
    </w:lvl>
    <w:lvl w:ilvl="5" w:tplc="22242D22">
      <w:numFmt w:val="bullet"/>
      <w:lvlText w:val="•"/>
      <w:lvlJc w:val="left"/>
      <w:pPr>
        <w:ind w:left="5357" w:hanging="419"/>
      </w:pPr>
      <w:rPr>
        <w:rFonts w:hint="default"/>
      </w:rPr>
    </w:lvl>
    <w:lvl w:ilvl="6" w:tplc="E3F02E46">
      <w:numFmt w:val="bullet"/>
      <w:lvlText w:val="•"/>
      <w:lvlJc w:val="left"/>
      <w:pPr>
        <w:ind w:left="6348" w:hanging="419"/>
      </w:pPr>
      <w:rPr>
        <w:rFonts w:hint="default"/>
      </w:rPr>
    </w:lvl>
    <w:lvl w:ilvl="7" w:tplc="BE263ED8">
      <w:numFmt w:val="bullet"/>
      <w:lvlText w:val="•"/>
      <w:lvlJc w:val="left"/>
      <w:pPr>
        <w:ind w:left="7340" w:hanging="419"/>
      </w:pPr>
      <w:rPr>
        <w:rFonts w:hint="default"/>
      </w:rPr>
    </w:lvl>
    <w:lvl w:ilvl="8" w:tplc="43C09F90">
      <w:numFmt w:val="bullet"/>
      <w:lvlText w:val="•"/>
      <w:lvlJc w:val="left"/>
      <w:pPr>
        <w:ind w:left="8331" w:hanging="419"/>
      </w:pPr>
      <w:rPr>
        <w:rFonts w:hint="default"/>
      </w:rPr>
    </w:lvl>
  </w:abstractNum>
  <w:abstractNum w:abstractNumId="11" w15:restartNumberingAfterBreak="0">
    <w:nsid w:val="66E820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2" w15:restartNumberingAfterBreak="0">
    <w:nsid w:val="6B462264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3" w15:restartNumberingAfterBreak="0">
    <w:nsid w:val="70FA694D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2244A1"/>
    <w:rsid w:val="00263E8D"/>
    <w:rsid w:val="00271DE3"/>
    <w:rsid w:val="00326137"/>
    <w:rsid w:val="0049643B"/>
    <w:rsid w:val="00496B52"/>
    <w:rsid w:val="004A0242"/>
    <w:rsid w:val="00585876"/>
    <w:rsid w:val="005D5142"/>
    <w:rsid w:val="005F69BA"/>
    <w:rsid w:val="00620822"/>
    <w:rsid w:val="00633C26"/>
    <w:rsid w:val="006A23D5"/>
    <w:rsid w:val="006C5644"/>
    <w:rsid w:val="007217C1"/>
    <w:rsid w:val="007457F9"/>
    <w:rsid w:val="007C589E"/>
    <w:rsid w:val="007D2DA0"/>
    <w:rsid w:val="00825BC4"/>
    <w:rsid w:val="00904057"/>
    <w:rsid w:val="0096473D"/>
    <w:rsid w:val="00C145E3"/>
    <w:rsid w:val="00C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5D5142"/>
    <w:pPr>
      <w:widowControl w:val="0"/>
      <w:autoSpaceDE w:val="0"/>
      <w:autoSpaceDN w:val="0"/>
      <w:spacing w:before="87"/>
      <w:ind w:left="817" w:hanging="428"/>
      <w:outlineLvl w:val="2"/>
    </w:pPr>
    <w:rPr>
      <w:rFonts w:ascii="Courier New" w:eastAsia="Courier New" w:hAnsi="Courier New" w:cs="Courier New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D5142"/>
    <w:pPr>
      <w:widowControl w:val="0"/>
      <w:autoSpaceDE w:val="0"/>
      <w:autoSpaceDN w:val="0"/>
      <w:spacing w:before="106"/>
      <w:ind w:left="818" w:hanging="714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1"/>
    <w:rsid w:val="005D5142"/>
    <w:rPr>
      <w:rFonts w:ascii="Courier New" w:eastAsia="Courier New" w:hAnsi="Courier New" w:cs="Courier New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2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DITEL</dc:creator>
  <cp:lastModifiedBy>Mario Junior Oliveira Teles</cp:lastModifiedBy>
  <cp:revision>4</cp:revision>
  <cp:lastPrinted>2017-07-06T14:01:00Z</cp:lastPrinted>
  <dcterms:created xsi:type="dcterms:W3CDTF">2017-07-19T13:54:00Z</dcterms:created>
  <dcterms:modified xsi:type="dcterms:W3CDTF">2017-08-16T17:17:00Z</dcterms:modified>
</cp:coreProperties>
</file>