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C93B9B">
        <w:rPr>
          <w:rFonts w:ascii="Times New Roman" w:hAnsi="Times New Roman" w:cs="Times New Roman"/>
          <w:sz w:val="24"/>
          <w:szCs w:val="24"/>
        </w:rPr>
        <w:t xml:space="preserve">667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3DAC">
        <w:rPr>
          <w:rFonts w:ascii="Times New Roman" w:hAnsi="Times New Roman" w:cs="Times New Roman"/>
          <w:sz w:val="24"/>
          <w:szCs w:val="24"/>
        </w:rPr>
        <w:t>27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4F3DAC">
        <w:rPr>
          <w:rFonts w:ascii="Times New Roman" w:hAnsi="Times New Roman" w:cs="Times New Roman"/>
          <w:sz w:val="24"/>
          <w:szCs w:val="24"/>
        </w:rPr>
        <w:t>JULHO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171669" w:rsidRDefault="00CA3887" w:rsidP="00CA3887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Reajusta os valores dos vencimentos, salários, soldos, proventos e pensões dos </w:t>
      </w:r>
      <w:r w:rsidR="00C93B9B">
        <w:rPr>
          <w:rFonts w:ascii="Times New Roman" w:hAnsi="Times New Roman" w:cs="Times New Roman"/>
          <w:w w:val="105"/>
          <w:sz w:val="24"/>
          <w:szCs w:val="24"/>
        </w:rPr>
        <w:t>servidores Civis e M</w:t>
      </w:r>
      <w:r>
        <w:rPr>
          <w:rFonts w:ascii="Times New Roman" w:hAnsi="Times New Roman" w:cs="Times New Roman"/>
          <w:w w:val="105"/>
          <w:sz w:val="24"/>
          <w:szCs w:val="24"/>
        </w:rPr>
        <w:t>ilitares da Administração Direta do Estado, e dá outras providências</w:t>
      </w:r>
      <w:r w:rsidR="00074819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A3887" w:rsidRDefault="00CA3887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  <w:lang w:val="pt-BR"/>
        </w:rPr>
        <w:t xml:space="preserve">conforme autorização concedida pela </w:t>
      </w:r>
      <w:proofErr w:type="spellStart"/>
      <w:r w:rsidR="00C93B9B">
        <w:rPr>
          <w:rFonts w:ascii="Times New Roman" w:hAnsi="Times New Roman" w:cs="Times New Roman"/>
          <w:sz w:val="24"/>
          <w:szCs w:val="24"/>
          <w:lang w:val="pt-BR"/>
        </w:rPr>
        <w:t>Assembléia</w:t>
      </w:r>
      <w:proofErr w:type="spellEnd"/>
      <w:r w:rsidR="00C93B9B">
        <w:rPr>
          <w:rFonts w:ascii="Times New Roman" w:hAnsi="Times New Roman" w:cs="Times New Roman"/>
          <w:sz w:val="24"/>
          <w:szCs w:val="24"/>
          <w:lang w:val="pt-BR"/>
        </w:rPr>
        <w:t xml:space="preserve"> Legislativa da L</w:t>
      </w:r>
      <w:r w:rsidR="00CA3887">
        <w:rPr>
          <w:rFonts w:ascii="Times New Roman" w:hAnsi="Times New Roman" w:cs="Times New Roman"/>
          <w:sz w:val="24"/>
          <w:szCs w:val="24"/>
          <w:lang w:val="pt-BR"/>
        </w:rPr>
        <w:t>ei nº 197, de 21.03.88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93B9B" w:rsidRPr="00CA3887" w:rsidRDefault="00171669" w:rsidP="00C93B9B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93B9B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  <w:r w:rsidRPr="00C93B9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  <w:r w:rsidRPr="00C93B9B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  <w:r w:rsidRPr="00C93B9B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  <w:r w:rsidRPr="00C93B9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  <w:r w:rsidRPr="00C93B9B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  <w:r w:rsidRPr="00C93B9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69" w:rsidRDefault="00171669" w:rsidP="00CA3887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>Fica alterada a Tabela de Vencimentos do Plano de Classificação de Cargos e Empregos dos Servidores Civis do Poder Executivo, que integra o presente Decreto (anexo II, III e IV).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93B9B" w:rsidP="00CA3887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 - Esta nova Tabela bem como as gratificações estabelecidas no Ar. 2º deste Decreto, não se aplica ao Grupo Ocupacional Polícia Civil e ao Grupo Ocupacional Saúde, cujas carreiras foram estruturadas pelas Leis Complementares 15/86 e 22/87.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C93B9B" w:rsidRDefault="00F83691" w:rsidP="00C93B9B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w w:val="105"/>
          <w:sz w:val="24"/>
          <w:szCs w:val="24"/>
        </w:rPr>
        <w:t>Ficam criadas as seguintes gratificações:</w:t>
      </w:r>
    </w:p>
    <w:p w:rsidR="00C93B9B" w:rsidRDefault="00C93B9B" w:rsidP="00C93B9B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C93B9B" w:rsidRPr="00C93B9B" w:rsidRDefault="00C93B9B" w:rsidP="00CA3887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u w:val="single"/>
        </w:rPr>
        <w:t>Gratificação Atividade Técnico-Administrativa</w:t>
      </w:r>
      <w:r w:rsidRPr="00C93B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 Devida aos integrantes dos diversos Grupos de Atividade de Nível Superior, pelo desempenho de Atividade Técnico-Administrativa - 80% do vencimento básico.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F83691" w:rsidRDefault="00C93B9B" w:rsidP="00CA3887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</w:t>
      </w:r>
      <w:r w:rsidR="008408B0" w:rsidRPr="00CA3887">
        <w:rPr>
          <w:rFonts w:ascii="Times New Roman" w:hAnsi="Times New Roman" w:cs="Times New Roman"/>
          <w:sz w:val="24"/>
          <w:szCs w:val="24"/>
        </w:rPr>
        <w:t>º -</w:t>
      </w:r>
      <w:r w:rsidR="008408B0"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887" w:rsidRPr="00CA3887">
        <w:rPr>
          <w:rFonts w:ascii="Times New Roman" w:hAnsi="Times New Roman" w:cs="Times New Roman"/>
          <w:sz w:val="24"/>
          <w:szCs w:val="24"/>
        </w:rPr>
        <w:t>A despesa decorrente da execução deste Decreto correrá à conta das dotações orçamentárias do Estado, suplementadas se necessário.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F83691" w:rsidP="00CA3887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 xml:space="preserve">Art. </w:t>
      </w:r>
      <w:r w:rsidR="00C93B9B">
        <w:rPr>
          <w:rFonts w:ascii="Times New Roman" w:hAnsi="Times New Roman" w:cs="Times New Roman"/>
          <w:sz w:val="24"/>
          <w:szCs w:val="24"/>
        </w:rPr>
        <w:t>10</w:t>
      </w:r>
      <w:r w:rsidRPr="00CA3887">
        <w:rPr>
          <w:rFonts w:ascii="Times New Roman" w:hAnsi="Times New Roman" w:cs="Times New Roman"/>
          <w:sz w:val="24"/>
          <w:szCs w:val="24"/>
        </w:rPr>
        <w:t>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887" w:rsidRPr="00CA3887">
        <w:rPr>
          <w:rFonts w:ascii="Times New Roman" w:hAnsi="Times New Roman" w:cs="Times New Roman"/>
          <w:sz w:val="24"/>
          <w:szCs w:val="24"/>
        </w:rPr>
        <w:t xml:space="preserve">Este Decreto entrará em vigor </w:t>
      </w:r>
      <w:r w:rsidR="00C93B9B">
        <w:rPr>
          <w:rFonts w:ascii="Times New Roman" w:hAnsi="Times New Roman" w:cs="Times New Roman"/>
          <w:sz w:val="24"/>
          <w:szCs w:val="24"/>
        </w:rPr>
        <w:t>na data de sua publicação</w:t>
      </w:r>
      <w:r w:rsidR="00CA3887" w:rsidRPr="00CA3887">
        <w:rPr>
          <w:rFonts w:ascii="Times New Roman" w:hAnsi="Times New Roman" w:cs="Times New Roman"/>
          <w:sz w:val="24"/>
          <w:szCs w:val="24"/>
        </w:rPr>
        <w:t>.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F83691" w:rsidRDefault="00C93B9B" w:rsidP="00CA3887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11</w:t>
      </w:r>
      <w:r w:rsidR="00F83691" w:rsidRPr="00CA3887">
        <w:rPr>
          <w:rFonts w:ascii="Times New Roman" w:hAnsi="Times New Roman" w:cs="Times New Roman"/>
          <w:sz w:val="24"/>
          <w:szCs w:val="24"/>
        </w:rPr>
        <w:t xml:space="preserve"> -</w:t>
      </w:r>
      <w:r w:rsidR="00F83691"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887" w:rsidRPr="00CA3887">
        <w:rPr>
          <w:rFonts w:ascii="Times New Roman" w:hAnsi="Times New Roman" w:cs="Times New Roman"/>
          <w:sz w:val="24"/>
          <w:szCs w:val="24"/>
        </w:rPr>
        <w:t>Revogam-se as disposições em contrário.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285DC0" w:rsidRPr="00CA3887" w:rsidRDefault="007A27DF" w:rsidP="00CA3887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Palácio do Gove</w:t>
      </w:r>
      <w:r w:rsidR="00074819" w:rsidRPr="00CA3887">
        <w:rPr>
          <w:rFonts w:ascii="Times New Roman" w:hAnsi="Times New Roman" w:cs="Times New Roman"/>
          <w:sz w:val="24"/>
          <w:szCs w:val="24"/>
        </w:rPr>
        <w:t>rno do Estado de Rondônia, em</w:t>
      </w:r>
      <w:r w:rsidR="00F83691" w:rsidRPr="00CA3887">
        <w:rPr>
          <w:rFonts w:ascii="Times New Roman" w:hAnsi="Times New Roman" w:cs="Times New Roman"/>
          <w:sz w:val="24"/>
          <w:szCs w:val="24"/>
        </w:rPr>
        <w:t xml:space="preserve"> 2</w:t>
      </w:r>
      <w:r w:rsidR="00C93B9B">
        <w:rPr>
          <w:rFonts w:ascii="Times New Roman" w:hAnsi="Times New Roman" w:cs="Times New Roman"/>
          <w:sz w:val="24"/>
          <w:szCs w:val="24"/>
        </w:rPr>
        <w:t>5</w:t>
      </w:r>
      <w:r w:rsidR="008408B0" w:rsidRPr="00CA3887">
        <w:rPr>
          <w:rFonts w:ascii="Times New Roman" w:hAnsi="Times New Roman" w:cs="Times New Roman"/>
          <w:sz w:val="24"/>
          <w:szCs w:val="24"/>
        </w:rPr>
        <w:t xml:space="preserve"> </w:t>
      </w:r>
      <w:r w:rsidRPr="00CA3887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C93B9B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Pr="00CA3887"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CA3887">
        <w:rPr>
          <w:rFonts w:ascii="Times New Roman" w:hAnsi="Times New Roman" w:cs="Times New Roman"/>
          <w:sz w:val="24"/>
          <w:szCs w:val="24"/>
        </w:rPr>
        <w:t>OVERNADOR</w:t>
      </w:r>
    </w:p>
    <w:p w:rsidR="007F5BC2" w:rsidRDefault="007F5BC2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5BC2" w:rsidRDefault="007F5BC2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u w:val="single"/>
        </w:rPr>
        <w:lastRenderedPageBreak/>
        <w:t>Gratificação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de Apoio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- Devida aos integrantes dos diversos Grupos de Atividades de Nível Médio, pelo desempenho de Atividade de Apoio - 75% do vencimento básico.</w:t>
      </w:r>
    </w:p>
    <w:p w:rsidR="007F5BC2" w:rsidRDefault="007F5BC2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7F5BC2" w:rsidRDefault="007F5BC2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Parágrafo único - Estas gratificações não se aplicam ao Grupo Ocupacional Magistério, ao pessoal militar da Polícia Militar, e à carreira estruturada pela Lei Complementar nº 20/87, cujas gratificações continuarão sendo as previstas e reguladas em seu Estatutos próprios.</w:t>
      </w:r>
    </w:p>
    <w:p w:rsidR="00231DC8" w:rsidRDefault="00231DC8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31DC8" w:rsidRDefault="00231DC8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Art. 3º - O valor dos soldos da Policia Militar e dos vencimentos do Grupo Ocupacional Policia Civil ficam reajustados em 107% (c</w:t>
      </w:r>
      <w:r w:rsidR="00EC562B">
        <w:rPr>
          <w:rFonts w:ascii="Times New Roman" w:hAnsi="Times New Roman" w:cs="Times New Roman"/>
          <w:w w:val="105"/>
          <w:sz w:val="24"/>
          <w:szCs w:val="24"/>
        </w:rPr>
        <w:t>ento e sete por cento).</w:t>
      </w:r>
    </w:p>
    <w:p w:rsidR="00EC562B" w:rsidRDefault="00EC562B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EC562B" w:rsidRDefault="00EC562B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Art. 4º - A remuneração dos servidores integrantes do Grupo Ocupacional Magistério da tabela Suplementar (fora do plano) será constante do Anexo III do presente Decreto.</w:t>
      </w:r>
    </w:p>
    <w:p w:rsidR="00EC562B" w:rsidRDefault="00EC562B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EC562B" w:rsidRDefault="00EC562B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Art. 5º - Os Cargos em Comissão e as Funções de Confiança da Administração Direta serão remuneradas na conformidade do Anexo V do presente Decreto.</w:t>
      </w:r>
    </w:p>
    <w:p w:rsidR="00EC562B" w:rsidRDefault="00EC562B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EC562B" w:rsidRDefault="00EC562B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Art. 6º - As Funções Gratificadas, ficam reajustadas pelo índice do Art. 3º, exceto aquelas que possuem como índice de reajuste o M.V.R. (Maior Valor de Referência).</w:t>
      </w:r>
    </w:p>
    <w:p w:rsidR="00EC562B" w:rsidRDefault="00EC562B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A3E21" w:rsidRDefault="00EC562B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Art. 7º - </w:t>
      </w:r>
      <w:r w:rsidR="005A3E21">
        <w:rPr>
          <w:rFonts w:ascii="Times New Roman" w:hAnsi="Times New Roman" w:cs="Times New Roman"/>
          <w:w w:val="105"/>
          <w:sz w:val="24"/>
          <w:szCs w:val="24"/>
        </w:rPr>
        <w:t>Nenhum servidor do Estado, na respectiva carreira, poderá perceber remuneração, a qualquer título, superior a 70 (setenta) Salários Mínimos de Referência.</w:t>
      </w:r>
    </w:p>
    <w:p w:rsidR="005A3E21" w:rsidRDefault="005A3E21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5A3E21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Art. 8º - Os efeitos financeiros decorrentes do disposto neste Decreto vigorarão a partir de 1º de fevereiro de 1988.</w:t>
      </w:r>
    </w:p>
    <w:p w:rsidR="00AF4DA7" w:rsidRDefault="00AF4DA7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AF4DA7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AF4DA7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AF4DA7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AF4DA7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AF4DA7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AF4DA7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AF4DA7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AF4DA7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AF4DA7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AF4DA7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AF4DA7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AF4DA7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AF4DA7" w:rsidP="007F5BC2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AF4DA7" w:rsidP="00AF4DA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4DA7" w:rsidRDefault="00AF4DA7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ANEXO I</w:t>
      </w:r>
    </w:p>
    <w:p w:rsidR="00EC562B" w:rsidRDefault="00AF4DA7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TABELA DE VENCIMENTOS NÍVEL MÉDIO</w:t>
      </w:r>
    </w:p>
    <w:p w:rsidR="00AF4DA7" w:rsidRDefault="00AF4DA7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REF</w:t>
            </w:r>
          </w:p>
        </w:tc>
        <w:tc>
          <w:tcPr>
            <w:tcW w:w="637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VENCIMENTO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01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E1E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A"/>
                <w:sz w:val="24"/>
                <w:szCs w:val="24"/>
              </w:rPr>
              <w:t>6.</w:t>
            </w:r>
            <w:r w:rsidRPr="00AF4DA7">
              <w:rPr>
                <w:rFonts w:ascii="Times New Roman" w:hAnsi="Times New Roman" w:cs="Times New Roman"/>
                <w:color w:val="1E1E1A"/>
                <w:sz w:val="24"/>
                <w:szCs w:val="24"/>
              </w:rPr>
              <w:t>425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02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31F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3231F"/>
                <w:sz w:val="24"/>
                <w:szCs w:val="24"/>
              </w:rPr>
              <w:t>6.746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03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20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201B"/>
                <w:sz w:val="24"/>
                <w:szCs w:val="24"/>
              </w:rPr>
              <w:t>7.</w:t>
            </w:r>
            <w:r w:rsidRPr="00AF4DA7">
              <w:rPr>
                <w:rFonts w:ascii="Times New Roman" w:hAnsi="Times New Roman" w:cs="Times New Roman"/>
                <w:color w:val="1F201B"/>
                <w:sz w:val="24"/>
                <w:szCs w:val="24"/>
              </w:rPr>
              <w:t>083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04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2F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F29"/>
                <w:sz w:val="24"/>
                <w:szCs w:val="24"/>
              </w:rPr>
              <w:t>7.</w:t>
            </w:r>
            <w:r w:rsidRPr="00AF4DA7">
              <w:rPr>
                <w:rFonts w:ascii="Times New Roman" w:hAnsi="Times New Roman" w:cs="Times New Roman"/>
                <w:color w:val="2F2F29"/>
                <w:sz w:val="24"/>
                <w:szCs w:val="24"/>
              </w:rPr>
              <w:t>438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05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525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2"/>
                <w:sz w:val="24"/>
                <w:szCs w:val="24"/>
              </w:rPr>
              <w:t>7.</w:t>
            </w:r>
            <w:r w:rsidRPr="00AF4DA7">
              <w:rPr>
                <w:rFonts w:ascii="Times New Roman" w:hAnsi="Times New Roman" w:cs="Times New Roman"/>
                <w:color w:val="252522"/>
                <w:sz w:val="24"/>
                <w:szCs w:val="24"/>
              </w:rPr>
              <w:t>810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06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201C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1F201C"/>
                <w:sz w:val="24"/>
                <w:szCs w:val="24"/>
              </w:rPr>
              <w:t>8.192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07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423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320"/>
                <w:sz w:val="24"/>
                <w:szCs w:val="24"/>
              </w:rPr>
              <w:t>8.</w:t>
            </w:r>
            <w:r w:rsidRPr="00AF4DA7">
              <w:rPr>
                <w:rFonts w:ascii="Times New Roman" w:hAnsi="Times New Roman" w:cs="Times New Roman"/>
                <w:color w:val="242320"/>
                <w:sz w:val="24"/>
                <w:szCs w:val="24"/>
              </w:rPr>
              <w:t>610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08</w:t>
            </w:r>
          </w:p>
        </w:tc>
        <w:tc>
          <w:tcPr>
            <w:tcW w:w="6372" w:type="dxa"/>
          </w:tcPr>
          <w:p w:rsidR="00AF4DA7" w:rsidRPr="00AF4DA7" w:rsidRDefault="00D7383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B2B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1"/>
                <w:sz w:val="24"/>
                <w:szCs w:val="24"/>
              </w:rPr>
              <w:t>9.041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09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1E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2221E"/>
                <w:sz w:val="24"/>
                <w:szCs w:val="24"/>
              </w:rPr>
              <w:t>9.493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4241F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4241F"/>
                <w:sz w:val="24"/>
                <w:szCs w:val="24"/>
              </w:rPr>
              <w:t>9.967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E1E1B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1E1E1B"/>
                <w:sz w:val="24"/>
                <w:szCs w:val="24"/>
              </w:rPr>
              <w:t>10.466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6372" w:type="dxa"/>
          </w:tcPr>
          <w:p w:rsidR="00AF4DA7" w:rsidRPr="00AF4DA7" w:rsidRDefault="00D7383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3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1E"/>
                <w:sz w:val="24"/>
                <w:szCs w:val="24"/>
              </w:rPr>
              <w:t>10.</w:t>
            </w:r>
            <w:r w:rsidR="00AF4DA7" w:rsidRPr="00AF4DA7">
              <w:rPr>
                <w:rFonts w:ascii="Times New Roman" w:hAnsi="Times New Roman" w:cs="Times New Roman"/>
                <w:color w:val="23231E"/>
                <w:sz w:val="24"/>
                <w:szCs w:val="24"/>
              </w:rPr>
              <w:t>989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13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E1B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1D1E1B"/>
                <w:sz w:val="24"/>
                <w:szCs w:val="24"/>
              </w:rPr>
              <w:t>11.538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1F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2221F"/>
                <w:sz w:val="24"/>
                <w:szCs w:val="24"/>
              </w:rPr>
              <w:t>12.115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15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72823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72823"/>
                <w:sz w:val="24"/>
                <w:szCs w:val="24"/>
              </w:rPr>
              <w:t>12.721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</w:p>
        </w:tc>
        <w:tc>
          <w:tcPr>
            <w:tcW w:w="6372" w:type="dxa"/>
          </w:tcPr>
          <w:p w:rsidR="00AF4DA7" w:rsidRPr="00AF4DA7" w:rsidRDefault="00D7383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21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1E"/>
                <w:sz w:val="24"/>
                <w:szCs w:val="24"/>
              </w:rPr>
              <w:t>12.</w:t>
            </w:r>
            <w:r w:rsidR="00AF4DA7" w:rsidRPr="00AF4DA7">
              <w:rPr>
                <w:rFonts w:ascii="Times New Roman" w:hAnsi="Times New Roman" w:cs="Times New Roman"/>
                <w:color w:val="21211E"/>
                <w:sz w:val="24"/>
                <w:szCs w:val="24"/>
              </w:rPr>
              <w:t>888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17</w:t>
            </w:r>
          </w:p>
        </w:tc>
        <w:tc>
          <w:tcPr>
            <w:tcW w:w="6372" w:type="dxa"/>
          </w:tcPr>
          <w:p w:rsidR="00AF4DA7" w:rsidRPr="00AF4DA7" w:rsidRDefault="00D7383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621"/>
                <w:sz w:val="24"/>
                <w:szCs w:val="24"/>
              </w:rPr>
              <w:t>13.</w:t>
            </w:r>
            <w:r w:rsidR="00AF4DA7" w:rsidRPr="00AF4DA7">
              <w:rPr>
                <w:rFonts w:ascii="Times New Roman" w:hAnsi="Times New Roman" w:cs="Times New Roman"/>
                <w:color w:val="252621"/>
                <w:sz w:val="24"/>
                <w:szCs w:val="24"/>
              </w:rPr>
              <w:t>224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</w:p>
        </w:tc>
        <w:tc>
          <w:tcPr>
            <w:tcW w:w="6372" w:type="dxa"/>
          </w:tcPr>
          <w:p w:rsidR="00AF4DA7" w:rsidRPr="00AF4DA7" w:rsidRDefault="00D7383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21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1D"/>
                <w:sz w:val="24"/>
                <w:szCs w:val="24"/>
              </w:rPr>
              <w:t>13.</w:t>
            </w:r>
            <w:r w:rsidR="00AF4DA7" w:rsidRPr="00AF4DA7">
              <w:rPr>
                <w:rFonts w:ascii="Times New Roman" w:hAnsi="Times New Roman" w:cs="Times New Roman"/>
                <w:color w:val="21211D"/>
                <w:sz w:val="24"/>
                <w:szCs w:val="24"/>
              </w:rPr>
              <w:t>885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19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42320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42320"/>
                <w:sz w:val="24"/>
                <w:szCs w:val="24"/>
              </w:rPr>
              <w:t>14.579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1E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3221E"/>
                <w:sz w:val="24"/>
                <w:szCs w:val="24"/>
              </w:rPr>
              <w:t>15.308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</w:p>
        </w:tc>
        <w:tc>
          <w:tcPr>
            <w:tcW w:w="6372" w:type="dxa"/>
          </w:tcPr>
          <w:p w:rsidR="00AF4DA7" w:rsidRPr="00AF4DA7" w:rsidRDefault="00D7383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020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1B"/>
                <w:sz w:val="24"/>
                <w:szCs w:val="24"/>
              </w:rPr>
              <w:t>16.</w:t>
            </w:r>
            <w:r w:rsidR="00AF4DA7" w:rsidRPr="00AF4DA7">
              <w:rPr>
                <w:rFonts w:ascii="Times New Roman" w:hAnsi="Times New Roman" w:cs="Times New Roman"/>
                <w:color w:val="20201B"/>
                <w:sz w:val="24"/>
                <w:szCs w:val="24"/>
              </w:rPr>
              <w:t>073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22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52521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52521"/>
                <w:sz w:val="24"/>
                <w:szCs w:val="24"/>
              </w:rPr>
              <w:t>16.877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23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2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62622"/>
                <w:sz w:val="24"/>
                <w:szCs w:val="24"/>
              </w:rPr>
              <w:t>17.721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24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52521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52521"/>
                <w:sz w:val="24"/>
                <w:szCs w:val="24"/>
              </w:rPr>
              <w:t>18.607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52422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52422"/>
                <w:sz w:val="24"/>
                <w:szCs w:val="24"/>
              </w:rPr>
              <w:t>19.537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26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92924"/>
                <w:sz w:val="24"/>
                <w:szCs w:val="24"/>
              </w:rPr>
              <w:t>19.810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27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1F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2221F"/>
                <w:sz w:val="24"/>
                <w:szCs w:val="24"/>
              </w:rPr>
              <w:t>20.235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52522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52522"/>
                <w:sz w:val="24"/>
                <w:szCs w:val="24"/>
              </w:rPr>
              <w:t>21.246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52420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52420"/>
                <w:sz w:val="24"/>
                <w:szCs w:val="24"/>
              </w:rPr>
              <w:t>22.309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211C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1211C"/>
                <w:sz w:val="24"/>
                <w:szCs w:val="24"/>
              </w:rPr>
              <w:t>23.424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31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E1F1C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1E1F1C"/>
                <w:sz w:val="24"/>
                <w:szCs w:val="24"/>
              </w:rPr>
              <w:t>24.595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32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4231F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4231F"/>
                <w:sz w:val="24"/>
                <w:szCs w:val="24"/>
              </w:rPr>
              <w:t>25.825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33</w:t>
            </w:r>
          </w:p>
        </w:tc>
        <w:tc>
          <w:tcPr>
            <w:tcW w:w="6372" w:type="dxa"/>
          </w:tcPr>
          <w:p w:rsidR="00AF4DA7" w:rsidRPr="00AF4DA7" w:rsidRDefault="00D7383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A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5"/>
                <w:sz w:val="24"/>
                <w:szCs w:val="24"/>
              </w:rPr>
              <w:t>27.</w:t>
            </w:r>
            <w:r w:rsidR="00AF4DA7" w:rsidRPr="00AF4DA7">
              <w:rPr>
                <w:rFonts w:ascii="Times New Roman" w:hAnsi="Times New Roman" w:cs="Times New Roman"/>
                <w:color w:val="2A2A25"/>
                <w:sz w:val="24"/>
                <w:szCs w:val="24"/>
              </w:rPr>
              <w:t>116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34</w:t>
            </w:r>
          </w:p>
        </w:tc>
        <w:tc>
          <w:tcPr>
            <w:tcW w:w="6372" w:type="dxa"/>
          </w:tcPr>
          <w:p w:rsidR="00AF4DA7" w:rsidRPr="00AF4DA7" w:rsidRDefault="00D7383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523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31F"/>
                <w:sz w:val="24"/>
                <w:szCs w:val="24"/>
              </w:rPr>
              <w:t>28.</w:t>
            </w:r>
            <w:r w:rsidR="00AF4DA7" w:rsidRPr="00AF4DA7">
              <w:rPr>
                <w:rFonts w:ascii="Times New Roman" w:hAnsi="Times New Roman" w:cs="Times New Roman"/>
                <w:color w:val="25231F"/>
                <w:sz w:val="24"/>
                <w:szCs w:val="24"/>
              </w:rPr>
              <w:t>472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35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201C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1201C"/>
                <w:sz w:val="24"/>
                <w:szCs w:val="24"/>
              </w:rPr>
              <w:t>29.896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36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321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32321"/>
                <w:sz w:val="24"/>
                <w:szCs w:val="24"/>
              </w:rPr>
              <w:t>31.391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37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1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62621"/>
                <w:sz w:val="24"/>
                <w:szCs w:val="24"/>
              </w:rPr>
              <w:t>32.268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38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52621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52621"/>
                <w:sz w:val="24"/>
                <w:szCs w:val="24"/>
              </w:rPr>
              <w:t>34.608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39</w:t>
            </w:r>
          </w:p>
        </w:tc>
        <w:tc>
          <w:tcPr>
            <w:tcW w:w="6372" w:type="dxa"/>
          </w:tcPr>
          <w:p w:rsidR="00AF4DA7" w:rsidRPr="00AF4DA7" w:rsidRDefault="00D73837" w:rsidP="00A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2E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2E27"/>
                <w:sz w:val="24"/>
                <w:szCs w:val="24"/>
              </w:rPr>
              <w:t>36.</w:t>
            </w:r>
            <w:r w:rsidR="00AF4DA7" w:rsidRPr="00AF4DA7">
              <w:rPr>
                <w:rFonts w:ascii="Times New Roman" w:hAnsi="Times New Roman" w:cs="Times New Roman"/>
                <w:color w:val="2E2E27"/>
                <w:sz w:val="24"/>
                <w:szCs w:val="24"/>
              </w:rPr>
              <w:t>339</w:t>
            </w:r>
          </w:p>
        </w:tc>
      </w:tr>
      <w:tr w:rsidR="00AF4DA7" w:rsidTr="00AF4DA7">
        <w:tc>
          <w:tcPr>
            <w:tcW w:w="2122" w:type="dxa"/>
          </w:tcPr>
          <w:p w:rsidR="00AF4DA7" w:rsidRDefault="00AF4DA7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40</w:t>
            </w:r>
          </w:p>
        </w:tc>
        <w:tc>
          <w:tcPr>
            <w:tcW w:w="6372" w:type="dxa"/>
          </w:tcPr>
          <w:p w:rsidR="00AF4DA7" w:rsidRPr="00AF4DA7" w:rsidRDefault="00AF4DA7" w:rsidP="00AF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A7">
              <w:rPr>
                <w:rFonts w:ascii="Times New Roman" w:hAnsi="Times New Roman" w:cs="Times New Roman"/>
                <w:color w:val="221F1D"/>
                <w:sz w:val="24"/>
                <w:szCs w:val="24"/>
              </w:rPr>
              <w:t>38.156</w:t>
            </w:r>
          </w:p>
        </w:tc>
      </w:tr>
    </w:tbl>
    <w:p w:rsidR="00C92B5D" w:rsidRDefault="00C92B5D" w:rsidP="00C92B5D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ANEXO I</w:t>
      </w:r>
    </w:p>
    <w:p w:rsidR="00C92B5D" w:rsidRDefault="00C92B5D" w:rsidP="00C92B5D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C92B5D" w:rsidRDefault="00C92B5D" w:rsidP="00C92B5D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TABELA DE VENCIMENTOS </w:t>
      </w:r>
    </w:p>
    <w:p w:rsidR="00C92B5D" w:rsidRDefault="00C92B5D" w:rsidP="00C92B5D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C92B5D" w:rsidRDefault="00C92B5D" w:rsidP="00C92B5D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NÍVEL </w:t>
      </w:r>
      <w:r>
        <w:rPr>
          <w:rFonts w:ascii="Times New Roman" w:hAnsi="Times New Roman" w:cs="Times New Roman"/>
          <w:w w:val="105"/>
          <w:sz w:val="24"/>
          <w:szCs w:val="24"/>
        </w:rPr>
        <w:t>SUPERIOR</w:t>
      </w:r>
    </w:p>
    <w:p w:rsidR="00556A2B" w:rsidRDefault="00556A2B" w:rsidP="00C92B5D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REF</w:t>
            </w:r>
          </w:p>
        </w:tc>
        <w:tc>
          <w:tcPr>
            <w:tcW w:w="637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VENCIMENTO</w:t>
            </w:r>
          </w:p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CZ$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01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D37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3D3D37"/>
                <w:sz w:val="24"/>
                <w:szCs w:val="24"/>
              </w:rPr>
              <w:t>12.747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02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2423A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42423A"/>
                <w:sz w:val="24"/>
                <w:szCs w:val="24"/>
              </w:rPr>
              <w:t>13.385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03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E3D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3D37"/>
                <w:sz w:val="24"/>
                <w:szCs w:val="24"/>
              </w:rPr>
              <w:t>14.</w:t>
            </w:r>
            <w:r w:rsidRPr="00556A2B">
              <w:rPr>
                <w:rFonts w:ascii="Times New Roman" w:hAnsi="Times New Roman" w:cs="Times New Roman"/>
                <w:color w:val="3E3D37"/>
                <w:sz w:val="24"/>
                <w:szCs w:val="24"/>
              </w:rPr>
              <w:t>054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04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130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02C"/>
                <w:sz w:val="24"/>
                <w:szCs w:val="24"/>
              </w:rPr>
              <w:t>14.</w:t>
            </w:r>
            <w:r w:rsidRPr="00556A2B">
              <w:rPr>
                <w:rFonts w:ascii="Times New Roman" w:hAnsi="Times New Roman" w:cs="Times New Roman"/>
                <w:color w:val="31302C"/>
                <w:sz w:val="24"/>
                <w:szCs w:val="24"/>
              </w:rPr>
              <w:t>757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05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93932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393932"/>
                <w:sz w:val="24"/>
                <w:szCs w:val="24"/>
              </w:rPr>
              <w:t>15.495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06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B3B35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3B3B35"/>
                <w:sz w:val="24"/>
                <w:szCs w:val="24"/>
              </w:rPr>
              <w:t>16.270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07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B3B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6"/>
                <w:sz w:val="24"/>
                <w:szCs w:val="24"/>
              </w:rPr>
              <w:t>17.</w:t>
            </w:r>
            <w:r w:rsidRPr="00556A2B">
              <w:rPr>
                <w:rFonts w:ascii="Times New Roman" w:hAnsi="Times New Roman" w:cs="Times New Roman"/>
                <w:color w:val="3B3B36"/>
                <w:sz w:val="24"/>
                <w:szCs w:val="24"/>
              </w:rPr>
              <w:t>083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08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F40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4039"/>
                <w:sz w:val="24"/>
                <w:szCs w:val="24"/>
              </w:rPr>
              <w:t>17.</w:t>
            </w:r>
            <w:r w:rsidRPr="00556A2B">
              <w:rPr>
                <w:rFonts w:ascii="Times New Roman" w:hAnsi="Times New Roman" w:cs="Times New Roman"/>
                <w:color w:val="3F4039"/>
                <w:sz w:val="24"/>
                <w:szCs w:val="24"/>
              </w:rPr>
              <w:t>937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09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14039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414039"/>
                <w:sz w:val="24"/>
                <w:szCs w:val="24"/>
              </w:rPr>
              <w:t>18.834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1423B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41423B"/>
                <w:sz w:val="24"/>
                <w:szCs w:val="24"/>
              </w:rPr>
              <w:t>19.776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84741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484741"/>
                <w:sz w:val="24"/>
                <w:szCs w:val="24"/>
              </w:rPr>
              <w:t>20.765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74740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474740"/>
                <w:sz w:val="24"/>
                <w:szCs w:val="24"/>
              </w:rPr>
              <w:t>21.803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13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94941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494941"/>
                <w:sz w:val="24"/>
                <w:szCs w:val="24"/>
              </w:rPr>
              <w:t>22.893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3B"/>
                <w:sz w:val="24"/>
                <w:szCs w:val="24"/>
              </w:rPr>
              <w:t>24.</w:t>
            </w:r>
            <w:r w:rsidRPr="00556A2B">
              <w:rPr>
                <w:rFonts w:ascii="Times New Roman" w:hAnsi="Times New Roman" w:cs="Times New Roman"/>
                <w:color w:val="40403B"/>
                <w:sz w:val="24"/>
                <w:szCs w:val="24"/>
              </w:rPr>
              <w:t>038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15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F3E38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3F3E38"/>
                <w:sz w:val="24"/>
                <w:szCs w:val="24"/>
              </w:rPr>
              <w:t>25.240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242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3B"/>
                <w:sz w:val="24"/>
                <w:szCs w:val="24"/>
              </w:rPr>
              <w:t>26.</w:t>
            </w:r>
            <w:r w:rsidRPr="00556A2B">
              <w:rPr>
                <w:rFonts w:ascii="Times New Roman" w:hAnsi="Times New Roman" w:cs="Times New Roman"/>
                <w:color w:val="42423B"/>
                <w:sz w:val="24"/>
                <w:szCs w:val="24"/>
              </w:rPr>
              <w:t>502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17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939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3932"/>
                <w:sz w:val="24"/>
                <w:szCs w:val="24"/>
              </w:rPr>
              <w:t>27.</w:t>
            </w:r>
            <w:r w:rsidRPr="00556A2B">
              <w:rPr>
                <w:rFonts w:ascii="Times New Roman" w:hAnsi="Times New Roman" w:cs="Times New Roman"/>
                <w:color w:val="393932"/>
                <w:sz w:val="24"/>
                <w:szCs w:val="24"/>
              </w:rPr>
              <w:t>827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B3B34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3B3B34"/>
                <w:sz w:val="24"/>
                <w:szCs w:val="24"/>
              </w:rPr>
              <w:t>29.218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19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A3A34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3A3A34"/>
                <w:sz w:val="24"/>
                <w:szCs w:val="24"/>
              </w:rPr>
              <w:t>30.679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443C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44443C"/>
                <w:sz w:val="24"/>
                <w:szCs w:val="24"/>
              </w:rPr>
              <w:t>32.213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545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3E"/>
                <w:sz w:val="24"/>
                <w:szCs w:val="24"/>
              </w:rPr>
              <w:t>33.</w:t>
            </w:r>
            <w:r w:rsidRPr="00556A2B">
              <w:rPr>
                <w:rFonts w:ascii="Times New Roman" w:hAnsi="Times New Roman" w:cs="Times New Roman"/>
                <w:color w:val="45453E"/>
                <w:sz w:val="24"/>
                <w:szCs w:val="24"/>
              </w:rPr>
              <w:t>824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22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7453F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47453F"/>
                <w:sz w:val="24"/>
                <w:szCs w:val="24"/>
              </w:rPr>
              <w:t>35.515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23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2413C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42413C"/>
                <w:sz w:val="24"/>
                <w:szCs w:val="24"/>
              </w:rPr>
              <w:t>37.291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24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3453D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43453D"/>
                <w:sz w:val="24"/>
                <w:szCs w:val="24"/>
              </w:rPr>
              <w:t>39.155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F3E38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3F3E38"/>
                <w:sz w:val="24"/>
                <w:szCs w:val="24"/>
              </w:rPr>
              <w:t>41.113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26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443E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44443E"/>
                <w:sz w:val="24"/>
                <w:szCs w:val="24"/>
              </w:rPr>
              <w:t>43.169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27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38"/>
                <w:sz w:val="24"/>
                <w:szCs w:val="24"/>
              </w:rPr>
              <w:t>45.</w:t>
            </w:r>
            <w:r w:rsidRPr="00556A2B">
              <w:rPr>
                <w:rFonts w:ascii="Times New Roman" w:hAnsi="Times New Roman" w:cs="Times New Roman"/>
                <w:color w:val="404038"/>
                <w:sz w:val="24"/>
                <w:szCs w:val="24"/>
              </w:rPr>
              <w:t>327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E3E38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3E3E38"/>
                <w:sz w:val="24"/>
                <w:szCs w:val="24"/>
              </w:rPr>
              <w:t>47.593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93730"/>
                <w:sz w:val="24"/>
                <w:szCs w:val="24"/>
              </w:rPr>
            </w:pPr>
            <w:r w:rsidRPr="00556A2B">
              <w:rPr>
                <w:rFonts w:ascii="Times New Roman" w:hAnsi="Times New Roman" w:cs="Times New Roman"/>
                <w:color w:val="393730"/>
                <w:sz w:val="24"/>
                <w:szCs w:val="24"/>
              </w:rPr>
              <w:t>49.973</w:t>
            </w:r>
          </w:p>
        </w:tc>
      </w:tr>
      <w:tr w:rsidR="00556A2B" w:rsidTr="00556A2B">
        <w:tc>
          <w:tcPr>
            <w:tcW w:w="2122" w:type="dxa"/>
          </w:tcPr>
          <w:p w:rsidR="00556A2B" w:rsidRDefault="00556A2B" w:rsidP="00556A2B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</w:p>
        </w:tc>
        <w:tc>
          <w:tcPr>
            <w:tcW w:w="6372" w:type="dxa"/>
          </w:tcPr>
          <w:p w:rsidR="00556A2B" w:rsidRPr="00556A2B" w:rsidRDefault="00556A2B" w:rsidP="00556A2B">
            <w:pPr>
              <w:jc w:val="center"/>
              <w:rPr>
                <w:rFonts w:ascii="Times New Roman" w:hAnsi="Times New Roman" w:cs="Times New Roman"/>
              </w:rPr>
            </w:pPr>
            <w:r w:rsidRPr="00556A2B">
              <w:rPr>
                <w:rFonts w:ascii="Times New Roman" w:hAnsi="Times New Roman" w:cs="Times New Roman"/>
                <w:color w:val="36352E"/>
                <w:sz w:val="24"/>
                <w:szCs w:val="24"/>
              </w:rPr>
              <w:t>52.472</w:t>
            </w:r>
          </w:p>
        </w:tc>
      </w:tr>
    </w:tbl>
    <w:p w:rsidR="00AF4DA7" w:rsidRDefault="00AF4DA7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335AE3" w:rsidRDefault="00335AE3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335AE3" w:rsidRDefault="00335AE3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335AE3" w:rsidRDefault="00335AE3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335AE3" w:rsidRDefault="00335AE3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335AE3" w:rsidRDefault="00335AE3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335AE3" w:rsidRDefault="00335AE3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335AE3" w:rsidRDefault="00335AE3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ANEXO II</w:t>
      </w:r>
    </w:p>
    <w:p w:rsidR="00335AE3" w:rsidRDefault="00335AE3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335AE3" w:rsidRDefault="00335AE3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TABELA DE VENCIMENTOS</w:t>
      </w:r>
    </w:p>
    <w:p w:rsidR="00335AE3" w:rsidRDefault="00335AE3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335AE3" w:rsidRDefault="00335AE3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GRUPO OCUPACIONAL MAGISTÉRIO</w:t>
      </w:r>
    </w:p>
    <w:p w:rsidR="00335AE3" w:rsidRDefault="00335AE3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335AE3" w:rsidRDefault="00335AE3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CÓDIGO M-700</w:t>
      </w:r>
    </w:p>
    <w:p w:rsidR="00335AE3" w:rsidRDefault="00335AE3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254"/>
      </w:tblGrid>
      <w:tr w:rsidR="00335AE3" w:rsidTr="00335AE3">
        <w:tc>
          <w:tcPr>
            <w:tcW w:w="2122" w:type="dxa"/>
          </w:tcPr>
          <w:p w:rsidR="00335AE3" w:rsidRDefault="00335AE3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CLASSES</w:t>
            </w:r>
          </w:p>
        </w:tc>
        <w:tc>
          <w:tcPr>
            <w:tcW w:w="3118" w:type="dxa"/>
          </w:tcPr>
          <w:p w:rsidR="00335AE3" w:rsidRDefault="00335AE3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VENCIMENTO “20 HORAS”</w:t>
            </w:r>
          </w:p>
        </w:tc>
        <w:tc>
          <w:tcPr>
            <w:tcW w:w="3254" w:type="dxa"/>
          </w:tcPr>
          <w:p w:rsidR="00335AE3" w:rsidRDefault="00335AE3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VENCIMENTO “40 HORAS”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A “1”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938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3834"/>
                <w:sz w:val="24"/>
                <w:szCs w:val="24"/>
              </w:rPr>
              <w:t>7.</w:t>
            </w:r>
            <w:r w:rsidRPr="00335AE3">
              <w:rPr>
                <w:rFonts w:ascii="Times New Roman" w:hAnsi="Times New Roman" w:cs="Times New Roman"/>
                <w:color w:val="393834"/>
                <w:sz w:val="24"/>
                <w:szCs w:val="24"/>
              </w:rPr>
              <w:t>415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B2C26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color w:val="2B2C26"/>
                <w:sz w:val="24"/>
                <w:szCs w:val="24"/>
              </w:rPr>
              <w:t>14.830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A “2”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3C"/>
                <w:sz w:val="24"/>
                <w:szCs w:val="24"/>
              </w:rPr>
              <w:t>7.</w:t>
            </w:r>
            <w:r w:rsidRPr="00335AE3">
              <w:rPr>
                <w:rFonts w:ascii="Times New Roman" w:hAnsi="Times New Roman" w:cs="Times New Roman"/>
                <w:color w:val="40403C"/>
                <w:sz w:val="24"/>
                <w:szCs w:val="24"/>
              </w:rPr>
              <w:t>785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838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2"/>
                <w:sz w:val="24"/>
                <w:szCs w:val="24"/>
              </w:rPr>
              <w:t>15.</w:t>
            </w:r>
            <w:r w:rsidRPr="00335AE3">
              <w:rPr>
                <w:rFonts w:ascii="Times New Roman" w:hAnsi="Times New Roman" w:cs="Times New Roman"/>
                <w:color w:val="383832"/>
                <w:sz w:val="24"/>
                <w:szCs w:val="24"/>
              </w:rPr>
              <w:t>570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A “3”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3443F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color w:val="43443F"/>
                <w:sz w:val="24"/>
                <w:szCs w:val="24"/>
              </w:rPr>
              <w:t>8.175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6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631"/>
                <w:sz w:val="24"/>
                <w:szCs w:val="24"/>
              </w:rPr>
              <w:t>16.</w:t>
            </w:r>
            <w:r w:rsidRPr="00335AE3">
              <w:rPr>
                <w:rFonts w:ascii="Times New Roman" w:hAnsi="Times New Roman" w:cs="Times New Roman"/>
                <w:color w:val="353631"/>
                <w:sz w:val="24"/>
                <w:szCs w:val="24"/>
              </w:rPr>
              <w:t>350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A “4”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545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3F"/>
                <w:sz w:val="24"/>
                <w:szCs w:val="24"/>
              </w:rPr>
              <w:t>8.</w:t>
            </w:r>
            <w:r w:rsidRPr="00335AE3">
              <w:rPr>
                <w:rFonts w:ascii="Times New Roman" w:hAnsi="Times New Roman" w:cs="Times New Roman"/>
                <w:color w:val="45453F"/>
                <w:sz w:val="24"/>
                <w:szCs w:val="24"/>
              </w:rPr>
              <w:t>585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736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631"/>
                <w:sz w:val="24"/>
                <w:szCs w:val="24"/>
              </w:rPr>
              <w:t>17.</w:t>
            </w:r>
            <w:r w:rsidRPr="00335AE3">
              <w:rPr>
                <w:rFonts w:ascii="Times New Roman" w:hAnsi="Times New Roman" w:cs="Times New Roman"/>
                <w:color w:val="373631"/>
                <w:sz w:val="24"/>
                <w:szCs w:val="24"/>
              </w:rPr>
              <w:t>170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B “1”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35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530"/>
                <w:sz w:val="24"/>
                <w:szCs w:val="24"/>
              </w:rPr>
              <w:t>11.</w:t>
            </w:r>
            <w:r w:rsidRPr="00335AE3">
              <w:rPr>
                <w:rFonts w:ascii="Times New Roman" w:hAnsi="Times New Roman" w:cs="Times New Roman"/>
                <w:color w:val="363530"/>
                <w:sz w:val="24"/>
                <w:szCs w:val="24"/>
              </w:rPr>
              <w:t>350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0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color w:val="262620"/>
                <w:sz w:val="24"/>
                <w:szCs w:val="24"/>
              </w:rPr>
              <w:t>22.700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jc w:val="center"/>
            </w:pPr>
            <w:r w:rsidRPr="00153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B “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153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D3C37"/>
                <w:sz w:val="24"/>
                <w:szCs w:val="24"/>
              </w:rPr>
              <w:t>11.</w:t>
            </w:r>
            <w:r w:rsidRPr="00335AE3">
              <w:rPr>
                <w:rFonts w:ascii="Times New Roman" w:hAnsi="Times New Roman" w:cs="Times New Roman"/>
                <w:color w:val="3D3C37"/>
                <w:sz w:val="24"/>
                <w:szCs w:val="24"/>
              </w:rPr>
              <w:t>915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231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12B"/>
                <w:sz w:val="24"/>
                <w:szCs w:val="24"/>
              </w:rPr>
              <w:t>23.</w:t>
            </w:r>
            <w:r w:rsidRPr="00335AE3">
              <w:rPr>
                <w:rFonts w:ascii="Times New Roman" w:hAnsi="Times New Roman" w:cs="Times New Roman"/>
                <w:color w:val="32312B"/>
                <w:sz w:val="24"/>
                <w:szCs w:val="24"/>
              </w:rPr>
              <w:t>830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jc w:val="center"/>
            </w:pPr>
            <w:r w:rsidRPr="00153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B “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  <w:r w:rsidRPr="00153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44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3F"/>
                <w:sz w:val="24"/>
                <w:szCs w:val="24"/>
              </w:rPr>
              <w:t>12.</w:t>
            </w:r>
            <w:r w:rsidRPr="00335AE3">
              <w:rPr>
                <w:rFonts w:ascii="Times New Roman" w:hAnsi="Times New Roman" w:cs="Times New Roman"/>
                <w:color w:val="44443F"/>
                <w:sz w:val="24"/>
                <w:szCs w:val="24"/>
              </w:rPr>
              <w:t>510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433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4332E"/>
                <w:sz w:val="24"/>
                <w:szCs w:val="24"/>
              </w:rPr>
              <w:t>25.</w:t>
            </w:r>
            <w:r w:rsidRPr="00335AE3">
              <w:rPr>
                <w:rFonts w:ascii="Times New Roman" w:hAnsi="Times New Roman" w:cs="Times New Roman"/>
                <w:color w:val="34332E"/>
                <w:sz w:val="24"/>
                <w:szCs w:val="24"/>
              </w:rPr>
              <w:t>020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jc w:val="center"/>
            </w:pPr>
            <w:r w:rsidRPr="00153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B “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Pr="00153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44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3F"/>
                <w:sz w:val="24"/>
                <w:szCs w:val="24"/>
              </w:rPr>
              <w:t>13.</w:t>
            </w:r>
            <w:r w:rsidRPr="00335AE3">
              <w:rPr>
                <w:rFonts w:ascii="Times New Roman" w:hAnsi="Times New Roman" w:cs="Times New Roman"/>
                <w:color w:val="44443F"/>
                <w:sz w:val="24"/>
                <w:szCs w:val="24"/>
              </w:rPr>
              <w:t>135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131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2C"/>
                <w:sz w:val="24"/>
                <w:szCs w:val="24"/>
              </w:rPr>
              <w:t>26.</w:t>
            </w:r>
            <w:r w:rsidRPr="00335AE3">
              <w:rPr>
                <w:rFonts w:ascii="Times New Roman" w:hAnsi="Times New Roman" w:cs="Times New Roman"/>
                <w:color w:val="31312C"/>
                <w:sz w:val="24"/>
                <w:szCs w:val="24"/>
              </w:rPr>
              <w:t>270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C “1”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838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4"/>
                <w:sz w:val="24"/>
                <w:szCs w:val="24"/>
              </w:rPr>
              <w:t>16.</w:t>
            </w:r>
            <w:r w:rsidRPr="00335AE3">
              <w:rPr>
                <w:rFonts w:ascii="Times New Roman" w:hAnsi="Times New Roman" w:cs="Times New Roman"/>
                <w:color w:val="383834"/>
                <w:sz w:val="24"/>
                <w:szCs w:val="24"/>
              </w:rPr>
              <w:t>180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5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520"/>
                <w:sz w:val="24"/>
                <w:szCs w:val="24"/>
              </w:rPr>
              <w:t>32.</w:t>
            </w:r>
            <w:r w:rsidRPr="00335AE3">
              <w:rPr>
                <w:rFonts w:ascii="Times New Roman" w:hAnsi="Times New Roman" w:cs="Times New Roman"/>
                <w:color w:val="262520"/>
                <w:sz w:val="24"/>
                <w:szCs w:val="24"/>
              </w:rPr>
              <w:t>360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jc w:val="center"/>
            </w:pPr>
            <w:r w:rsidRPr="00651656">
              <w:rPr>
                <w:rFonts w:ascii="Times New Roman" w:hAnsi="Times New Roman" w:cs="Times New Roman"/>
                <w:w w:val="105"/>
                <w:sz w:val="24"/>
                <w:szCs w:val="24"/>
              </w:rPr>
              <w:t>C “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51656">
              <w:rPr>
                <w:rFonts w:ascii="Times New Roman" w:hAnsi="Times New Roman" w:cs="Times New Roman"/>
                <w:w w:val="105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243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33E"/>
                <w:sz w:val="24"/>
                <w:szCs w:val="24"/>
              </w:rPr>
              <w:t>16.6</w:t>
            </w:r>
            <w:r w:rsidRPr="00335AE3">
              <w:rPr>
                <w:rFonts w:ascii="Times New Roman" w:hAnsi="Times New Roman" w:cs="Times New Roman"/>
                <w:color w:val="42433E"/>
                <w:sz w:val="24"/>
                <w:szCs w:val="24"/>
              </w:rPr>
              <w:t>95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2F28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color w:val="2F2F28"/>
                <w:sz w:val="24"/>
                <w:szCs w:val="24"/>
              </w:rPr>
              <w:t>33. 390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jc w:val="center"/>
            </w:pPr>
            <w:r w:rsidRPr="00651656">
              <w:rPr>
                <w:rFonts w:ascii="Times New Roman" w:hAnsi="Times New Roman" w:cs="Times New Roman"/>
                <w:w w:val="105"/>
                <w:sz w:val="24"/>
                <w:szCs w:val="24"/>
              </w:rPr>
              <w:t>C “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  <w:r w:rsidRPr="00651656">
              <w:rPr>
                <w:rFonts w:ascii="Times New Roman" w:hAnsi="Times New Roman" w:cs="Times New Roman"/>
                <w:w w:val="105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545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3E"/>
                <w:sz w:val="24"/>
                <w:szCs w:val="24"/>
              </w:rPr>
              <w:t>17.</w:t>
            </w:r>
            <w:r w:rsidRPr="00335AE3">
              <w:rPr>
                <w:rFonts w:ascii="Times New Roman" w:hAnsi="Times New Roman" w:cs="Times New Roman"/>
                <w:color w:val="45453E"/>
                <w:sz w:val="24"/>
                <w:szCs w:val="24"/>
              </w:rPr>
              <w:t>155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3530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color w:val="363530"/>
                <w:sz w:val="24"/>
                <w:szCs w:val="24"/>
              </w:rPr>
              <w:t>34.310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jc w:val="center"/>
            </w:pPr>
            <w:r w:rsidRPr="00651656">
              <w:rPr>
                <w:rFonts w:ascii="Times New Roman" w:hAnsi="Times New Roman" w:cs="Times New Roman"/>
                <w:w w:val="105"/>
                <w:sz w:val="24"/>
                <w:szCs w:val="24"/>
              </w:rPr>
              <w:t>C “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Pr="00651656">
              <w:rPr>
                <w:rFonts w:ascii="Times New Roman" w:hAnsi="Times New Roman" w:cs="Times New Roman"/>
                <w:w w:val="105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43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33E"/>
                <w:sz w:val="24"/>
                <w:szCs w:val="24"/>
              </w:rPr>
              <w:t>17.</w:t>
            </w:r>
            <w:r w:rsidRPr="00335AE3">
              <w:rPr>
                <w:rFonts w:ascii="Times New Roman" w:hAnsi="Times New Roman" w:cs="Times New Roman"/>
                <w:color w:val="44433E"/>
                <w:sz w:val="24"/>
                <w:szCs w:val="24"/>
              </w:rPr>
              <w:t>645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430"/>
                <w:sz w:val="24"/>
                <w:szCs w:val="24"/>
              </w:rPr>
              <w:t>35.</w:t>
            </w:r>
            <w:r w:rsidRPr="00335AE3">
              <w:rPr>
                <w:rFonts w:ascii="Times New Roman" w:hAnsi="Times New Roman" w:cs="Times New Roman"/>
                <w:color w:val="353430"/>
                <w:sz w:val="24"/>
                <w:szCs w:val="24"/>
              </w:rPr>
              <w:t>290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D “1”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A3B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A3B36"/>
                <w:sz w:val="24"/>
                <w:szCs w:val="24"/>
              </w:rPr>
              <w:t>18.</w:t>
            </w:r>
            <w:r w:rsidRPr="00335AE3">
              <w:rPr>
                <w:rFonts w:ascii="Times New Roman" w:hAnsi="Times New Roman" w:cs="Times New Roman"/>
                <w:color w:val="3A3B36"/>
                <w:sz w:val="24"/>
                <w:szCs w:val="24"/>
              </w:rPr>
              <w:t>135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B2B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6"/>
                <w:sz w:val="24"/>
                <w:szCs w:val="24"/>
              </w:rPr>
              <w:t>36.</w:t>
            </w:r>
            <w:r w:rsidRPr="00335AE3">
              <w:rPr>
                <w:rFonts w:ascii="Times New Roman" w:hAnsi="Times New Roman" w:cs="Times New Roman"/>
                <w:color w:val="2B2B26"/>
                <w:sz w:val="24"/>
                <w:szCs w:val="24"/>
              </w:rPr>
              <w:t>270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jc w:val="center"/>
            </w:pPr>
            <w:r w:rsidRPr="001B0D34">
              <w:rPr>
                <w:rFonts w:ascii="Times New Roman" w:hAnsi="Times New Roman" w:cs="Times New Roman"/>
                <w:w w:val="105"/>
                <w:sz w:val="24"/>
                <w:szCs w:val="24"/>
              </w:rPr>
              <w:t>D “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1B0D34">
              <w:rPr>
                <w:rFonts w:ascii="Times New Roman" w:hAnsi="Times New Roman" w:cs="Times New Roman"/>
                <w:w w:val="105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A3B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A3B36"/>
                <w:sz w:val="24"/>
                <w:szCs w:val="24"/>
              </w:rPr>
              <w:t>18.</w:t>
            </w:r>
            <w:r w:rsidRPr="00335AE3">
              <w:rPr>
                <w:rFonts w:ascii="Times New Roman" w:hAnsi="Times New Roman" w:cs="Times New Roman"/>
                <w:color w:val="3A3B36"/>
                <w:sz w:val="24"/>
                <w:szCs w:val="24"/>
              </w:rPr>
              <w:t>625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B2B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6"/>
                <w:sz w:val="24"/>
                <w:szCs w:val="24"/>
              </w:rPr>
              <w:t>37.</w:t>
            </w:r>
            <w:r w:rsidRPr="00335AE3">
              <w:rPr>
                <w:rFonts w:ascii="Times New Roman" w:hAnsi="Times New Roman" w:cs="Times New Roman"/>
                <w:color w:val="2B2B26"/>
                <w:sz w:val="24"/>
                <w:szCs w:val="24"/>
              </w:rPr>
              <w:t>250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jc w:val="center"/>
            </w:pPr>
            <w:r w:rsidRPr="001B0D34">
              <w:rPr>
                <w:rFonts w:ascii="Times New Roman" w:hAnsi="Times New Roman" w:cs="Times New Roman"/>
                <w:w w:val="105"/>
                <w:sz w:val="24"/>
                <w:szCs w:val="24"/>
              </w:rPr>
              <w:t>D “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  <w:r w:rsidRPr="001B0D34">
              <w:rPr>
                <w:rFonts w:ascii="Times New Roman" w:hAnsi="Times New Roman" w:cs="Times New Roman"/>
                <w:w w:val="105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A3B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A3B36"/>
                <w:sz w:val="24"/>
                <w:szCs w:val="24"/>
              </w:rPr>
              <w:t>19.</w:t>
            </w:r>
            <w:r w:rsidRPr="00335AE3">
              <w:rPr>
                <w:rFonts w:ascii="Times New Roman" w:hAnsi="Times New Roman" w:cs="Times New Roman"/>
                <w:color w:val="3A3B36"/>
                <w:sz w:val="24"/>
                <w:szCs w:val="24"/>
              </w:rPr>
              <w:t>110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B2B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6"/>
                <w:sz w:val="24"/>
                <w:szCs w:val="24"/>
              </w:rPr>
              <w:t>38.</w:t>
            </w:r>
            <w:r w:rsidRPr="00335AE3">
              <w:rPr>
                <w:rFonts w:ascii="Times New Roman" w:hAnsi="Times New Roman" w:cs="Times New Roman"/>
                <w:color w:val="2B2B26"/>
                <w:sz w:val="24"/>
                <w:szCs w:val="24"/>
              </w:rPr>
              <w:t>220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E “1”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142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23A"/>
                <w:sz w:val="24"/>
                <w:szCs w:val="24"/>
              </w:rPr>
              <w:t>19.6</w:t>
            </w:r>
            <w:r w:rsidRPr="00335AE3">
              <w:rPr>
                <w:rFonts w:ascii="Times New Roman" w:hAnsi="Times New Roman" w:cs="Times New Roman"/>
                <w:color w:val="41423A"/>
                <w:sz w:val="24"/>
                <w:szCs w:val="24"/>
              </w:rPr>
              <w:t>00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2C"/>
                <w:sz w:val="24"/>
                <w:szCs w:val="24"/>
              </w:rPr>
              <w:t>39.</w:t>
            </w:r>
            <w:r w:rsidRPr="00335AE3">
              <w:rPr>
                <w:rFonts w:ascii="Times New Roman" w:hAnsi="Times New Roman" w:cs="Times New Roman"/>
                <w:color w:val="33332C"/>
                <w:sz w:val="24"/>
                <w:szCs w:val="24"/>
              </w:rPr>
              <w:t>200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jc w:val="center"/>
            </w:pPr>
            <w:r w:rsidRPr="0099570E">
              <w:rPr>
                <w:rFonts w:ascii="Times New Roman" w:hAnsi="Times New Roman" w:cs="Times New Roman"/>
                <w:w w:val="105"/>
                <w:sz w:val="24"/>
                <w:szCs w:val="24"/>
              </w:rPr>
              <w:t>E “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99570E">
              <w:rPr>
                <w:rFonts w:ascii="Times New Roman" w:hAnsi="Times New Roman" w:cs="Times New Roman"/>
                <w:w w:val="105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73832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color w:val="373832"/>
                <w:sz w:val="24"/>
                <w:szCs w:val="24"/>
              </w:rPr>
              <w:t>20.085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7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722"/>
                <w:sz w:val="24"/>
                <w:szCs w:val="24"/>
              </w:rPr>
              <w:t>40.17</w:t>
            </w:r>
            <w:r w:rsidRPr="00335AE3">
              <w:rPr>
                <w:rFonts w:ascii="Times New Roman" w:hAnsi="Times New Roman" w:cs="Times New Roman"/>
                <w:color w:val="282722"/>
                <w:sz w:val="24"/>
                <w:szCs w:val="24"/>
              </w:rPr>
              <w:t>0</w:t>
            </w:r>
          </w:p>
        </w:tc>
      </w:tr>
      <w:tr w:rsidR="00335AE3" w:rsidTr="00335AE3">
        <w:tc>
          <w:tcPr>
            <w:tcW w:w="2122" w:type="dxa"/>
          </w:tcPr>
          <w:p w:rsidR="00335AE3" w:rsidRDefault="00335AE3" w:rsidP="00335AE3">
            <w:pPr>
              <w:jc w:val="center"/>
            </w:pPr>
            <w:r w:rsidRPr="0099570E">
              <w:rPr>
                <w:rFonts w:ascii="Times New Roman" w:hAnsi="Times New Roman" w:cs="Times New Roman"/>
                <w:w w:val="105"/>
                <w:sz w:val="24"/>
                <w:szCs w:val="24"/>
              </w:rPr>
              <w:t>E “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  <w:r w:rsidRPr="0099570E">
              <w:rPr>
                <w:rFonts w:ascii="Times New Roman" w:hAnsi="Times New Roman" w:cs="Times New Roman"/>
                <w:w w:val="105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335AE3" w:rsidRPr="00335AE3" w:rsidRDefault="00335AE3" w:rsidP="00335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B35"/>
                <w:sz w:val="24"/>
                <w:szCs w:val="24"/>
              </w:rPr>
              <w:t>20.</w:t>
            </w:r>
            <w:r w:rsidRPr="00335AE3">
              <w:rPr>
                <w:rFonts w:ascii="Times New Roman" w:hAnsi="Times New Roman" w:cs="Times New Roman"/>
                <w:color w:val="3A3B35"/>
                <w:sz w:val="24"/>
                <w:szCs w:val="24"/>
              </w:rPr>
              <w:t>570</w:t>
            </w:r>
          </w:p>
        </w:tc>
        <w:tc>
          <w:tcPr>
            <w:tcW w:w="3254" w:type="dxa"/>
          </w:tcPr>
          <w:p w:rsidR="00335AE3" w:rsidRPr="00335AE3" w:rsidRDefault="00335AE3" w:rsidP="00335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82722"/>
                <w:sz w:val="24"/>
                <w:szCs w:val="24"/>
              </w:rPr>
              <w:t>41.</w:t>
            </w:r>
            <w:r w:rsidRPr="00335AE3">
              <w:rPr>
                <w:rFonts w:ascii="Times New Roman" w:hAnsi="Times New Roman" w:cs="Times New Roman"/>
                <w:color w:val="282722"/>
                <w:sz w:val="24"/>
                <w:szCs w:val="24"/>
              </w:rPr>
              <w:t>140</w:t>
            </w:r>
          </w:p>
        </w:tc>
      </w:tr>
    </w:tbl>
    <w:p w:rsidR="00335AE3" w:rsidRDefault="00335AE3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180FEC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ANEXO </w:t>
      </w:r>
      <w:r w:rsidR="00017926">
        <w:rPr>
          <w:rFonts w:ascii="Times New Roman" w:hAnsi="Times New Roman" w:cs="Times New Roman"/>
          <w:w w:val="105"/>
          <w:sz w:val="24"/>
          <w:szCs w:val="24"/>
        </w:rPr>
        <w:t>III</w:t>
      </w:r>
    </w:p>
    <w:p w:rsidR="00180FEC" w:rsidRDefault="00180FEC" w:rsidP="00180FEC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180FEC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TABELA DE VENCIMENTOS</w:t>
      </w:r>
    </w:p>
    <w:p w:rsidR="00180FEC" w:rsidRDefault="00180FEC" w:rsidP="00180FEC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180FEC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GRUPO OCUPACIONAL MAGISTÉRIO</w:t>
      </w:r>
    </w:p>
    <w:p w:rsidR="00180FEC" w:rsidRDefault="00180FEC" w:rsidP="00180FEC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180FEC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QUADRO/TABELA SUPLEMENTAR</w:t>
      </w:r>
    </w:p>
    <w:p w:rsidR="00180FEC" w:rsidRDefault="00180FEC" w:rsidP="00180FEC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180FEC" w:rsidTr="00180FEC">
        <w:tc>
          <w:tcPr>
            <w:tcW w:w="6232" w:type="dxa"/>
          </w:tcPr>
          <w:p w:rsidR="00180FEC" w:rsidRPr="00180FEC" w:rsidRDefault="00180FEC" w:rsidP="00180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C3C36"/>
                <w:sz w:val="24"/>
                <w:szCs w:val="24"/>
              </w:rPr>
            </w:pPr>
            <w:r w:rsidRPr="00180FEC">
              <w:rPr>
                <w:rFonts w:ascii="Times New Roman" w:hAnsi="Times New Roman" w:cs="Times New Roman"/>
                <w:color w:val="3C3C36"/>
                <w:sz w:val="24"/>
                <w:szCs w:val="24"/>
              </w:rPr>
              <w:t>PROF. ENS. I GRAU N-1 20 HORAS</w:t>
            </w:r>
          </w:p>
        </w:tc>
        <w:tc>
          <w:tcPr>
            <w:tcW w:w="2262" w:type="dxa"/>
          </w:tcPr>
          <w:p w:rsidR="00180FEC" w:rsidRPr="00180FEC" w:rsidRDefault="00180FEC" w:rsidP="00180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93932"/>
                <w:sz w:val="25"/>
                <w:szCs w:val="25"/>
              </w:rPr>
            </w:pPr>
            <w:r w:rsidRPr="00180FEC">
              <w:rPr>
                <w:rFonts w:ascii="Times New Roman" w:hAnsi="Times New Roman" w:cs="Times New Roman"/>
                <w:color w:val="393932"/>
                <w:sz w:val="25"/>
                <w:szCs w:val="25"/>
              </w:rPr>
              <w:t>5.784</w:t>
            </w:r>
          </w:p>
        </w:tc>
      </w:tr>
      <w:tr w:rsidR="00180FEC" w:rsidTr="00180FEC">
        <w:tc>
          <w:tcPr>
            <w:tcW w:w="6232" w:type="dxa"/>
          </w:tcPr>
          <w:p w:rsidR="00180FEC" w:rsidRPr="00180FEC" w:rsidRDefault="00180FEC" w:rsidP="00180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C3C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6"/>
                <w:sz w:val="24"/>
                <w:szCs w:val="24"/>
              </w:rPr>
              <w:t>PROF. EN</w:t>
            </w:r>
            <w:r w:rsidRPr="00180FEC">
              <w:rPr>
                <w:rFonts w:ascii="Times New Roman" w:hAnsi="Times New Roman" w:cs="Times New Roman"/>
                <w:color w:val="3C3C36"/>
                <w:sz w:val="24"/>
                <w:szCs w:val="24"/>
              </w:rPr>
              <w:t>S. I GRAU N-2 20 HORAS</w:t>
            </w:r>
          </w:p>
        </w:tc>
        <w:tc>
          <w:tcPr>
            <w:tcW w:w="2262" w:type="dxa"/>
          </w:tcPr>
          <w:p w:rsidR="00180FEC" w:rsidRPr="00180FEC" w:rsidRDefault="00180FEC" w:rsidP="00180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2423A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42423A"/>
                <w:sz w:val="25"/>
                <w:szCs w:val="25"/>
              </w:rPr>
              <w:t>6.395</w:t>
            </w:r>
          </w:p>
        </w:tc>
      </w:tr>
      <w:tr w:rsidR="00180FEC" w:rsidTr="00180FEC">
        <w:tc>
          <w:tcPr>
            <w:tcW w:w="6232" w:type="dxa"/>
          </w:tcPr>
          <w:p w:rsidR="00180FEC" w:rsidRPr="00180FEC" w:rsidRDefault="00180FEC" w:rsidP="00180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C3C36"/>
                <w:sz w:val="24"/>
                <w:szCs w:val="24"/>
              </w:rPr>
            </w:pPr>
            <w:r w:rsidRPr="00180FEC">
              <w:rPr>
                <w:rFonts w:ascii="Times New Roman" w:hAnsi="Times New Roman" w:cs="Times New Roman"/>
                <w:color w:val="3C3C36"/>
                <w:sz w:val="24"/>
                <w:szCs w:val="24"/>
              </w:rPr>
              <w:t>PROF. ENS. I GRAU N-3 20 HORAS</w:t>
            </w:r>
          </w:p>
        </w:tc>
        <w:tc>
          <w:tcPr>
            <w:tcW w:w="2262" w:type="dxa"/>
          </w:tcPr>
          <w:p w:rsidR="00180FEC" w:rsidRPr="00180FEC" w:rsidRDefault="00180FEC" w:rsidP="00180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3E38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403E38"/>
                <w:sz w:val="25"/>
                <w:szCs w:val="25"/>
              </w:rPr>
              <w:t>9.788</w:t>
            </w:r>
          </w:p>
        </w:tc>
      </w:tr>
      <w:tr w:rsidR="00180FEC" w:rsidTr="00180FEC">
        <w:tc>
          <w:tcPr>
            <w:tcW w:w="6232" w:type="dxa"/>
          </w:tcPr>
          <w:p w:rsidR="00180FEC" w:rsidRPr="00180FEC" w:rsidRDefault="00180FEC" w:rsidP="00180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C3C36"/>
                <w:sz w:val="24"/>
                <w:szCs w:val="24"/>
              </w:rPr>
            </w:pPr>
            <w:r w:rsidRPr="00180FEC">
              <w:rPr>
                <w:rFonts w:ascii="Times New Roman" w:hAnsi="Times New Roman" w:cs="Times New Roman"/>
                <w:color w:val="3C3C36"/>
                <w:sz w:val="24"/>
                <w:szCs w:val="24"/>
              </w:rPr>
              <w:t>PROF. I E II GRAUS N-4 20 HORAS</w:t>
            </w:r>
          </w:p>
        </w:tc>
        <w:tc>
          <w:tcPr>
            <w:tcW w:w="2262" w:type="dxa"/>
          </w:tcPr>
          <w:p w:rsidR="00180FEC" w:rsidRPr="00180FEC" w:rsidRDefault="00180FEC" w:rsidP="00180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3E38"/>
                <w:sz w:val="25"/>
                <w:szCs w:val="25"/>
              </w:rPr>
            </w:pPr>
            <w:r w:rsidRPr="00180FEC">
              <w:rPr>
                <w:rFonts w:ascii="Times New Roman" w:hAnsi="Times New Roman" w:cs="Times New Roman"/>
                <w:color w:val="403E38"/>
                <w:sz w:val="25"/>
                <w:szCs w:val="25"/>
              </w:rPr>
              <w:t>13.954</w:t>
            </w:r>
          </w:p>
        </w:tc>
      </w:tr>
      <w:tr w:rsidR="00180FEC" w:rsidTr="00180FEC">
        <w:tc>
          <w:tcPr>
            <w:tcW w:w="6232" w:type="dxa"/>
          </w:tcPr>
          <w:p w:rsidR="00180FEC" w:rsidRPr="00180FEC" w:rsidRDefault="00180FEC" w:rsidP="00180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D3D37"/>
                <w:sz w:val="24"/>
                <w:szCs w:val="24"/>
              </w:rPr>
            </w:pPr>
            <w:r w:rsidRPr="00180FEC">
              <w:rPr>
                <w:rFonts w:ascii="Times New Roman" w:hAnsi="Times New Roman" w:cs="Times New Roman"/>
                <w:color w:val="3D3D37"/>
                <w:sz w:val="24"/>
                <w:szCs w:val="24"/>
              </w:rPr>
              <w:t>PROF. I GRAU N-1 40 HORAS</w:t>
            </w:r>
          </w:p>
        </w:tc>
        <w:tc>
          <w:tcPr>
            <w:tcW w:w="2262" w:type="dxa"/>
          </w:tcPr>
          <w:p w:rsidR="00180FEC" w:rsidRPr="00180FEC" w:rsidRDefault="00180FEC" w:rsidP="00180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F3D37"/>
                <w:sz w:val="25"/>
                <w:szCs w:val="25"/>
              </w:rPr>
            </w:pPr>
            <w:r w:rsidRPr="00180FEC">
              <w:rPr>
                <w:rFonts w:ascii="Times New Roman" w:hAnsi="Times New Roman" w:cs="Times New Roman"/>
                <w:color w:val="3F3D37"/>
                <w:sz w:val="25"/>
                <w:szCs w:val="25"/>
              </w:rPr>
              <w:t>11.568</w:t>
            </w:r>
          </w:p>
        </w:tc>
      </w:tr>
      <w:tr w:rsidR="00180FEC" w:rsidTr="00180FEC">
        <w:tc>
          <w:tcPr>
            <w:tcW w:w="6232" w:type="dxa"/>
          </w:tcPr>
          <w:p w:rsidR="00180FEC" w:rsidRPr="00180FEC" w:rsidRDefault="00180FEC" w:rsidP="00180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D3D37"/>
                <w:sz w:val="24"/>
                <w:szCs w:val="24"/>
              </w:rPr>
            </w:pPr>
            <w:r w:rsidRPr="00180FEC">
              <w:rPr>
                <w:rFonts w:ascii="Times New Roman" w:hAnsi="Times New Roman" w:cs="Times New Roman"/>
                <w:color w:val="3D3D37"/>
                <w:sz w:val="24"/>
                <w:szCs w:val="24"/>
              </w:rPr>
              <w:t>PROF. I GRAU N-2 40 HORA</w:t>
            </w:r>
            <w:r>
              <w:rPr>
                <w:rFonts w:ascii="Times New Roman" w:hAnsi="Times New Roman" w:cs="Times New Roman"/>
                <w:color w:val="3D3D37"/>
                <w:sz w:val="24"/>
                <w:szCs w:val="24"/>
              </w:rPr>
              <w:t>S</w:t>
            </w:r>
          </w:p>
        </w:tc>
        <w:tc>
          <w:tcPr>
            <w:tcW w:w="2262" w:type="dxa"/>
          </w:tcPr>
          <w:p w:rsidR="00180FEC" w:rsidRPr="00180FEC" w:rsidRDefault="00180FEC" w:rsidP="00180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F3D37"/>
                <w:sz w:val="25"/>
                <w:szCs w:val="25"/>
              </w:rPr>
            </w:pPr>
            <w:r w:rsidRPr="00180FEC">
              <w:rPr>
                <w:rFonts w:ascii="Times New Roman" w:hAnsi="Times New Roman" w:cs="Times New Roman"/>
                <w:color w:val="3F3D37"/>
                <w:sz w:val="25"/>
                <w:szCs w:val="25"/>
              </w:rPr>
              <w:t>12.790</w:t>
            </w:r>
          </w:p>
        </w:tc>
      </w:tr>
      <w:tr w:rsidR="00180FEC" w:rsidTr="00180FEC">
        <w:tc>
          <w:tcPr>
            <w:tcW w:w="6232" w:type="dxa"/>
          </w:tcPr>
          <w:p w:rsidR="00180FEC" w:rsidRPr="00180FEC" w:rsidRDefault="00180FEC" w:rsidP="00180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D3D37"/>
                <w:sz w:val="24"/>
                <w:szCs w:val="24"/>
              </w:rPr>
            </w:pPr>
            <w:r w:rsidRPr="00180FEC">
              <w:rPr>
                <w:rFonts w:ascii="Times New Roman" w:hAnsi="Times New Roman" w:cs="Times New Roman"/>
                <w:color w:val="3D3D37"/>
                <w:sz w:val="24"/>
                <w:szCs w:val="24"/>
              </w:rPr>
              <w:t>PROF. I GRAU N-3 40 HORA</w:t>
            </w:r>
            <w:r>
              <w:rPr>
                <w:rFonts w:ascii="Times New Roman" w:hAnsi="Times New Roman" w:cs="Times New Roman"/>
                <w:color w:val="3D3D37"/>
                <w:sz w:val="24"/>
                <w:szCs w:val="24"/>
              </w:rPr>
              <w:t>S</w:t>
            </w:r>
          </w:p>
        </w:tc>
        <w:tc>
          <w:tcPr>
            <w:tcW w:w="2262" w:type="dxa"/>
          </w:tcPr>
          <w:p w:rsidR="00180FEC" w:rsidRPr="00180FEC" w:rsidRDefault="00180FEC" w:rsidP="00180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F3D37"/>
                <w:sz w:val="25"/>
                <w:szCs w:val="25"/>
              </w:rPr>
            </w:pPr>
            <w:r w:rsidRPr="00180FEC">
              <w:rPr>
                <w:rFonts w:ascii="Times New Roman" w:hAnsi="Times New Roman" w:cs="Times New Roman"/>
                <w:color w:val="3F3D37"/>
                <w:sz w:val="25"/>
                <w:szCs w:val="25"/>
              </w:rPr>
              <w:t>19.576</w:t>
            </w:r>
          </w:p>
        </w:tc>
      </w:tr>
      <w:tr w:rsidR="00180FEC" w:rsidTr="00180FEC">
        <w:tc>
          <w:tcPr>
            <w:tcW w:w="6232" w:type="dxa"/>
          </w:tcPr>
          <w:p w:rsidR="00180FEC" w:rsidRPr="00180FEC" w:rsidRDefault="00180FEC" w:rsidP="0018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EC">
              <w:rPr>
                <w:rFonts w:ascii="Times New Roman" w:hAnsi="Times New Roman" w:cs="Times New Roman"/>
                <w:color w:val="3D3D37"/>
                <w:sz w:val="24"/>
                <w:szCs w:val="24"/>
              </w:rPr>
              <w:t>PROF. I E II GRAUS N-4 40 HORAS</w:t>
            </w:r>
          </w:p>
        </w:tc>
        <w:tc>
          <w:tcPr>
            <w:tcW w:w="2262" w:type="dxa"/>
          </w:tcPr>
          <w:p w:rsidR="00180FEC" w:rsidRPr="00180FEC" w:rsidRDefault="00180FEC" w:rsidP="00180FEC">
            <w:pPr>
              <w:jc w:val="center"/>
              <w:rPr>
                <w:rFonts w:ascii="Times New Roman" w:hAnsi="Times New Roman" w:cs="Times New Roman"/>
              </w:rPr>
            </w:pPr>
            <w:r w:rsidRPr="00180FEC">
              <w:rPr>
                <w:rFonts w:ascii="Times New Roman" w:hAnsi="Times New Roman" w:cs="Times New Roman"/>
                <w:color w:val="3F3D37"/>
                <w:sz w:val="25"/>
                <w:szCs w:val="25"/>
              </w:rPr>
              <w:t>27.908</w:t>
            </w:r>
          </w:p>
        </w:tc>
      </w:tr>
    </w:tbl>
    <w:p w:rsidR="00180FEC" w:rsidRDefault="00180FEC" w:rsidP="00180FEC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80FEC" w:rsidRDefault="00180FEC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017926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ANEXO </w:t>
      </w:r>
      <w:r>
        <w:rPr>
          <w:rFonts w:ascii="Times New Roman" w:hAnsi="Times New Roman" w:cs="Times New Roman"/>
          <w:w w:val="105"/>
          <w:sz w:val="24"/>
          <w:szCs w:val="24"/>
        </w:rPr>
        <w:t>IV</w:t>
      </w:r>
    </w:p>
    <w:p w:rsidR="00017926" w:rsidRDefault="00017926" w:rsidP="00017926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017926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TABELA DE VENCIMENTOS</w:t>
      </w:r>
    </w:p>
    <w:p w:rsidR="00017926" w:rsidRDefault="00017926" w:rsidP="00017926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017926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PROCURADORIA GERAL DO ESTADO</w:t>
      </w:r>
    </w:p>
    <w:p w:rsidR="00017926" w:rsidRDefault="00017926" w:rsidP="00017926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017926" w:rsidRDefault="00017926" w:rsidP="00017926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17926" w:rsidTr="00017926">
        <w:tc>
          <w:tcPr>
            <w:tcW w:w="4247" w:type="dxa"/>
          </w:tcPr>
          <w:p w:rsidR="00017926" w:rsidRDefault="00017926" w:rsidP="00017926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CÓDIGO/SÍMBOLO</w:t>
            </w:r>
          </w:p>
        </w:tc>
        <w:tc>
          <w:tcPr>
            <w:tcW w:w="4247" w:type="dxa"/>
          </w:tcPr>
          <w:p w:rsidR="00017926" w:rsidRDefault="00017926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VENCIMENTO BÁSICO</w:t>
            </w:r>
          </w:p>
        </w:tc>
      </w:tr>
      <w:tr w:rsidR="00017926" w:rsidTr="00017926">
        <w:tc>
          <w:tcPr>
            <w:tcW w:w="4247" w:type="dxa"/>
          </w:tcPr>
          <w:p w:rsidR="00017926" w:rsidRDefault="00017926" w:rsidP="00017926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PE - I</w:t>
            </w:r>
          </w:p>
        </w:tc>
        <w:tc>
          <w:tcPr>
            <w:tcW w:w="4247" w:type="dxa"/>
          </w:tcPr>
          <w:p w:rsidR="00017926" w:rsidRDefault="00017926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75.000,00</w:t>
            </w:r>
          </w:p>
        </w:tc>
      </w:tr>
      <w:tr w:rsidR="00017926" w:rsidTr="00017926">
        <w:tc>
          <w:tcPr>
            <w:tcW w:w="4247" w:type="dxa"/>
          </w:tcPr>
          <w:p w:rsidR="00017926" w:rsidRDefault="00017926" w:rsidP="00017926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PE - II</w:t>
            </w:r>
          </w:p>
        </w:tc>
        <w:tc>
          <w:tcPr>
            <w:tcW w:w="4247" w:type="dxa"/>
          </w:tcPr>
          <w:p w:rsidR="00017926" w:rsidRDefault="00017926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85.000,00</w:t>
            </w:r>
          </w:p>
        </w:tc>
      </w:tr>
      <w:tr w:rsidR="00017926" w:rsidTr="00017926">
        <w:tc>
          <w:tcPr>
            <w:tcW w:w="4247" w:type="dxa"/>
          </w:tcPr>
          <w:p w:rsidR="00017926" w:rsidRDefault="00017926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SPGE</w:t>
            </w:r>
          </w:p>
        </w:tc>
        <w:tc>
          <w:tcPr>
            <w:tcW w:w="4247" w:type="dxa"/>
          </w:tcPr>
          <w:p w:rsidR="00017926" w:rsidRDefault="00017926" w:rsidP="00AF4DA7">
            <w:pPr>
              <w:pStyle w:val="SemEspaamen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95.000,00</w:t>
            </w:r>
          </w:p>
        </w:tc>
      </w:tr>
    </w:tbl>
    <w:p w:rsidR="00017926" w:rsidRDefault="00017926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B75F2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ANEXO V</w:t>
      </w:r>
    </w:p>
    <w:p w:rsidR="00AB75F2" w:rsidRDefault="00AB75F2" w:rsidP="00AB75F2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B75F2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TABELA DE </w:t>
      </w:r>
      <w:r>
        <w:rPr>
          <w:rFonts w:ascii="Times New Roman" w:hAnsi="Times New Roman" w:cs="Times New Roman"/>
          <w:w w:val="105"/>
          <w:sz w:val="24"/>
          <w:szCs w:val="24"/>
        </w:rPr>
        <w:t>REMUNERAÇÃO DOS CARGOS EM COMISSÃO</w:t>
      </w:r>
    </w:p>
    <w:p w:rsidR="00AB75F2" w:rsidRDefault="00AB75F2" w:rsidP="00AB75F2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B75F2" w:rsidRDefault="00AB75F2" w:rsidP="00AB75F2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E VALORES DAS FUNÇÕES DE CONFIANÇA</w:t>
      </w:r>
    </w:p>
    <w:p w:rsidR="008F2917" w:rsidRDefault="008F2917" w:rsidP="00AB75F2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8F2917" w:rsidRDefault="008F2917" w:rsidP="00AB75F2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8F2917" w:rsidRP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83832"/>
          <w:sz w:val="24"/>
          <w:szCs w:val="24"/>
        </w:rPr>
      </w:pPr>
      <w:r w:rsidRPr="008F2917">
        <w:rPr>
          <w:rFonts w:ascii="Times New Roman" w:hAnsi="Times New Roman" w:cs="Times New Roman"/>
          <w:color w:val="383832"/>
          <w:sz w:val="24"/>
          <w:szCs w:val="24"/>
        </w:rPr>
        <w:t>Secretário de Esta</w:t>
      </w:r>
      <w:r w:rsidRPr="008F2917">
        <w:rPr>
          <w:rFonts w:ascii="Times New Roman" w:hAnsi="Times New Roman" w:cs="Times New Roman"/>
          <w:color w:val="383832"/>
          <w:sz w:val="24"/>
          <w:szCs w:val="24"/>
        </w:rPr>
        <w:t>do</w:t>
      </w:r>
    </w:p>
    <w:p w:rsidR="008F2917" w:rsidRP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83832"/>
          <w:sz w:val="24"/>
          <w:szCs w:val="24"/>
        </w:rPr>
      </w:pPr>
      <w:r w:rsidRPr="008F2917">
        <w:rPr>
          <w:rFonts w:ascii="Times New Roman" w:hAnsi="Times New Roman" w:cs="Times New Roman"/>
          <w:color w:val="383832"/>
          <w:sz w:val="24"/>
          <w:szCs w:val="24"/>
        </w:rPr>
        <w:t>Auditor Geral</w:t>
      </w:r>
    </w:p>
    <w:p w:rsidR="008F2917" w:rsidRP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83832"/>
          <w:sz w:val="24"/>
          <w:szCs w:val="24"/>
        </w:rPr>
      </w:pPr>
      <w:r w:rsidRPr="008F2917">
        <w:rPr>
          <w:rFonts w:ascii="Times New Roman" w:hAnsi="Times New Roman" w:cs="Times New Roman"/>
          <w:color w:val="383832"/>
          <w:sz w:val="24"/>
          <w:szCs w:val="24"/>
        </w:rPr>
        <w:t>Procurador Geral</w:t>
      </w:r>
    </w:p>
    <w:p w:rsidR="008F2917" w:rsidRP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83832"/>
          <w:sz w:val="24"/>
          <w:szCs w:val="24"/>
        </w:rPr>
      </w:pPr>
      <w:r w:rsidRPr="008F2917">
        <w:rPr>
          <w:rFonts w:ascii="Times New Roman" w:hAnsi="Times New Roman" w:cs="Times New Roman"/>
          <w:color w:val="383832"/>
          <w:sz w:val="24"/>
          <w:szCs w:val="24"/>
        </w:rPr>
        <w:t>Chefe da Casa Civil</w:t>
      </w:r>
    </w:p>
    <w:p w:rsidR="008F2917" w:rsidRDefault="008F2917" w:rsidP="008F2917">
      <w:pPr>
        <w:pStyle w:val="SemEspaamento"/>
        <w:ind w:firstLine="851"/>
        <w:rPr>
          <w:rFonts w:ascii="Times New Roman" w:hAnsi="Times New Roman" w:cs="Times New Roman"/>
          <w:color w:val="383832"/>
          <w:sz w:val="24"/>
          <w:szCs w:val="24"/>
        </w:rPr>
      </w:pPr>
      <w:r w:rsidRPr="008F2917">
        <w:rPr>
          <w:rFonts w:ascii="Times New Roman" w:hAnsi="Times New Roman" w:cs="Times New Roman"/>
          <w:color w:val="383832"/>
          <w:sz w:val="24"/>
          <w:szCs w:val="24"/>
        </w:rPr>
        <w:t>Chefe da Casa Militar</w:t>
      </w:r>
    </w:p>
    <w:p w:rsidR="008F2917" w:rsidRDefault="008F2917" w:rsidP="008F2917">
      <w:pPr>
        <w:pStyle w:val="SemEspaamento"/>
        <w:rPr>
          <w:rFonts w:ascii="Times New Roman" w:hAnsi="Times New Roman" w:cs="Times New Roman"/>
          <w:color w:val="383832"/>
          <w:sz w:val="24"/>
          <w:szCs w:val="24"/>
        </w:rPr>
      </w:pPr>
    </w:p>
    <w:p w:rsidR="008F2917" w:rsidRP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5352E"/>
          <w:sz w:val="24"/>
          <w:szCs w:val="24"/>
        </w:rPr>
      </w:pPr>
      <w:r w:rsidRPr="008F2917">
        <w:rPr>
          <w:rFonts w:ascii="Times New Roman" w:hAnsi="Times New Roman" w:cs="Times New Roman"/>
          <w:color w:val="35352E"/>
          <w:sz w:val="24"/>
          <w:szCs w:val="24"/>
        </w:rPr>
        <w:t>Vencimento Padrão igual a duas vezes o valor da referência</w:t>
      </w:r>
      <w:r>
        <w:rPr>
          <w:rFonts w:ascii="Times New Roman" w:hAnsi="Times New Roman" w:cs="Times New Roman"/>
          <w:color w:val="35352E"/>
          <w:sz w:val="24"/>
          <w:szCs w:val="24"/>
        </w:rPr>
        <w:t xml:space="preserve"> </w:t>
      </w:r>
      <w:r w:rsidRPr="008F2917">
        <w:rPr>
          <w:rFonts w:ascii="Times New Roman" w:hAnsi="Times New Roman" w:cs="Times New Roman"/>
          <w:color w:val="35352E"/>
          <w:sz w:val="24"/>
          <w:szCs w:val="24"/>
        </w:rPr>
        <w:t>NS-30,</w:t>
      </w:r>
    </w:p>
    <w:p w:rsidR="008F2917" w:rsidRP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93932"/>
          <w:sz w:val="24"/>
          <w:szCs w:val="24"/>
        </w:rPr>
      </w:pPr>
      <w:r w:rsidRPr="008F2917">
        <w:rPr>
          <w:rFonts w:ascii="Times New Roman" w:hAnsi="Times New Roman" w:cs="Times New Roman"/>
          <w:color w:val="393932"/>
          <w:sz w:val="24"/>
          <w:szCs w:val="24"/>
        </w:rPr>
        <w:t>Representação Mensal de 1</w:t>
      </w:r>
      <w:r>
        <w:rPr>
          <w:rFonts w:ascii="Times New Roman" w:hAnsi="Times New Roman" w:cs="Times New Roman"/>
          <w:color w:val="393932"/>
          <w:sz w:val="24"/>
          <w:szCs w:val="24"/>
        </w:rPr>
        <w:t>00% (cem por cento) do Vencimen</w:t>
      </w:r>
      <w:r w:rsidRPr="008F2917">
        <w:rPr>
          <w:rFonts w:ascii="Times New Roman" w:hAnsi="Times New Roman" w:cs="Times New Roman"/>
          <w:color w:val="393932"/>
          <w:sz w:val="24"/>
          <w:szCs w:val="24"/>
        </w:rPr>
        <w:t>to Padrão,</w:t>
      </w:r>
    </w:p>
    <w:p w:rsidR="008F2917" w:rsidRPr="008F2917" w:rsidRDefault="008F2917" w:rsidP="008F2917">
      <w:pPr>
        <w:pStyle w:val="SemEspaamento"/>
        <w:ind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F2917">
        <w:rPr>
          <w:rFonts w:ascii="Times New Roman" w:hAnsi="Times New Roman" w:cs="Times New Roman"/>
          <w:color w:val="3D3C36"/>
          <w:sz w:val="24"/>
          <w:szCs w:val="24"/>
        </w:rPr>
        <w:t>Ajuda de Custo de 100% (ce</w:t>
      </w:r>
      <w:r>
        <w:rPr>
          <w:rFonts w:ascii="Times New Roman" w:hAnsi="Times New Roman" w:cs="Times New Roman"/>
          <w:color w:val="3D3C36"/>
          <w:sz w:val="24"/>
          <w:szCs w:val="24"/>
        </w:rPr>
        <w:t xml:space="preserve">m </w:t>
      </w:r>
      <w:r w:rsidRPr="008F2917">
        <w:rPr>
          <w:rFonts w:ascii="Times New Roman" w:hAnsi="Times New Roman" w:cs="Times New Roman"/>
          <w:color w:val="3D3C36"/>
          <w:sz w:val="24"/>
          <w:szCs w:val="24"/>
        </w:rPr>
        <w:t>por cento) do Vencimento Padrão.</w:t>
      </w:r>
    </w:p>
    <w:p w:rsidR="00AB75F2" w:rsidRDefault="00AB75F2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8F2917" w:rsidRDefault="008F2917" w:rsidP="00AF4DA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8F2917" w:rsidRP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B3B34"/>
          <w:sz w:val="24"/>
          <w:szCs w:val="24"/>
        </w:rPr>
      </w:pPr>
      <w:r w:rsidRPr="008F2917">
        <w:rPr>
          <w:rFonts w:ascii="Times New Roman" w:hAnsi="Times New Roman" w:cs="Times New Roman"/>
          <w:color w:val="3B3B34"/>
          <w:sz w:val="24"/>
          <w:szCs w:val="24"/>
        </w:rPr>
        <w:t>Secretário Adjunto</w:t>
      </w:r>
    </w:p>
    <w:p w:rsidR="008F2917" w:rsidRP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B3B34"/>
          <w:sz w:val="24"/>
          <w:szCs w:val="24"/>
        </w:rPr>
      </w:pPr>
      <w:r w:rsidRPr="008F2917">
        <w:rPr>
          <w:rFonts w:ascii="Times New Roman" w:hAnsi="Times New Roman" w:cs="Times New Roman"/>
          <w:color w:val="3B3B34"/>
          <w:sz w:val="24"/>
          <w:szCs w:val="24"/>
        </w:rPr>
        <w:t>Auditor Geral Adjunto</w:t>
      </w:r>
    </w:p>
    <w:p w:rsidR="008F2917" w:rsidRP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B3B34"/>
          <w:sz w:val="24"/>
          <w:szCs w:val="24"/>
        </w:rPr>
      </w:pPr>
      <w:r w:rsidRPr="008F2917">
        <w:rPr>
          <w:rFonts w:ascii="Times New Roman" w:hAnsi="Times New Roman" w:cs="Times New Roman"/>
          <w:color w:val="3B3B34"/>
          <w:sz w:val="24"/>
          <w:szCs w:val="24"/>
        </w:rPr>
        <w:t>Procurador Geral Adjunto</w:t>
      </w:r>
    </w:p>
    <w:p w:rsidR="008F2917" w:rsidRP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5352F"/>
          <w:sz w:val="24"/>
          <w:szCs w:val="24"/>
        </w:rPr>
      </w:pPr>
      <w:r w:rsidRPr="008F2917">
        <w:rPr>
          <w:rFonts w:ascii="Times New Roman" w:hAnsi="Times New Roman" w:cs="Times New Roman"/>
          <w:color w:val="35352F"/>
          <w:sz w:val="24"/>
          <w:szCs w:val="24"/>
        </w:rPr>
        <w:t>Secretário Particular do Governador e Vice-Governador</w:t>
      </w:r>
    </w:p>
    <w:p w:rsidR="008F2917" w:rsidRP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5352F"/>
          <w:sz w:val="24"/>
          <w:szCs w:val="24"/>
        </w:rPr>
      </w:pPr>
      <w:proofErr w:type="spellStart"/>
      <w:r w:rsidRPr="008F2917">
        <w:rPr>
          <w:rFonts w:ascii="Times New Roman" w:hAnsi="Times New Roman" w:cs="Times New Roman"/>
          <w:color w:val="35352F"/>
          <w:sz w:val="24"/>
          <w:szCs w:val="24"/>
        </w:rPr>
        <w:t>Sub-Chefe</w:t>
      </w:r>
      <w:proofErr w:type="spellEnd"/>
      <w:r w:rsidRPr="008F2917">
        <w:rPr>
          <w:rFonts w:ascii="Times New Roman" w:hAnsi="Times New Roman" w:cs="Times New Roman"/>
          <w:color w:val="35352F"/>
          <w:sz w:val="24"/>
          <w:szCs w:val="24"/>
        </w:rPr>
        <w:t xml:space="preserve"> da Casa Civil</w:t>
      </w:r>
    </w:p>
    <w:p w:rsidR="008F2917" w:rsidRP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2332D"/>
          <w:sz w:val="24"/>
          <w:szCs w:val="24"/>
        </w:rPr>
      </w:pPr>
      <w:proofErr w:type="spellStart"/>
      <w:r w:rsidRPr="008F2917">
        <w:rPr>
          <w:rFonts w:ascii="Times New Roman" w:hAnsi="Times New Roman" w:cs="Times New Roman"/>
          <w:color w:val="32332D"/>
          <w:sz w:val="24"/>
          <w:szCs w:val="24"/>
        </w:rPr>
        <w:t>Sub-Chefe</w:t>
      </w:r>
      <w:proofErr w:type="spellEnd"/>
      <w:r w:rsidRPr="008F2917">
        <w:rPr>
          <w:rFonts w:ascii="Times New Roman" w:hAnsi="Times New Roman" w:cs="Times New Roman"/>
          <w:color w:val="32332D"/>
          <w:sz w:val="24"/>
          <w:szCs w:val="24"/>
        </w:rPr>
        <w:t xml:space="preserve"> da Casa Militar</w:t>
      </w:r>
    </w:p>
    <w:p w:rsidR="008F2917" w:rsidRDefault="008F2917" w:rsidP="008F2917">
      <w:pPr>
        <w:pStyle w:val="SemEspaamento"/>
        <w:ind w:firstLine="851"/>
        <w:jc w:val="both"/>
        <w:rPr>
          <w:rFonts w:ascii="Times New Roman" w:hAnsi="Times New Roman" w:cs="Times New Roman"/>
          <w:color w:val="2F2E29"/>
          <w:sz w:val="24"/>
          <w:szCs w:val="24"/>
        </w:rPr>
      </w:pPr>
      <w:r w:rsidRPr="008F2917">
        <w:rPr>
          <w:rFonts w:ascii="Times New Roman" w:hAnsi="Times New Roman" w:cs="Times New Roman"/>
          <w:color w:val="2F2E29"/>
          <w:sz w:val="24"/>
          <w:szCs w:val="24"/>
        </w:rPr>
        <w:t>Chefe de Gabinete do Governador e do Vice-Governador</w:t>
      </w:r>
    </w:p>
    <w:p w:rsidR="008F2917" w:rsidRPr="008F2917" w:rsidRDefault="008F2917" w:rsidP="008F2917">
      <w:pPr>
        <w:pStyle w:val="SemEspaamento"/>
        <w:ind w:firstLine="851"/>
        <w:jc w:val="both"/>
        <w:rPr>
          <w:rFonts w:ascii="Times New Roman" w:hAnsi="Times New Roman" w:cs="Times New Roman"/>
          <w:color w:val="2F2E29"/>
          <w:sz w:val="24"/>
          <w:szCs w:val="24"/>
        </w:rPr>
      </w:pPr>
    </w:p>
    <w:p w:rsidR="008F2917" w:rsidRP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3332C"/>
          <w:sz w:val="24"/>
          <w:szCs w:val="24"/>
        </w:rPr>
      </w:pPr>
      <w:r w:rsidRPr="008F2917">
        <w:rPr>
          <w:rFonts w:ascii="Times New Roman" w:hAnsi="Times New Roman" w:cs="Times New Roman"/>
          <w:color w:val="33332C"/>
          <w:sz w:val="24"/>
          <w:szCs w:val="24"/>
        </w:rPr>
        <w:t>Vencimento Padrão igual a duas vezes o valor da Referência</w:t>
      </w:r>
      <w:r>
        <w:rPr>
          <w:rFonts w:ascii="Times New Roman" w:hAnsi="Times New Roman" w:cs="Times New Roman"/>
          <w:color w:val="33332C"/>
          <w:sz w:val="24"/>
          <w:szCs w:val="24"/>
        </w:rPr>
        <w:t xml:space="preserve"> </w:t>
      </w:r>
      <w:r w:rsidRPr="008F2917">
        <w:rPr>
          <w:rFonts w:ascii="Times New Roman" w:hAnsi="Times New Roman" w:cs="Times New Roman"/>
          <w:color w:val="33332C"/>
          <w:sz w:val="24"/>
          <w:szCs w:val="24"/>
        </w:rPr>
        <w:t>NS-30,</w:t>
      </w:r>
    </w:p>
    <w:p w:rsid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83831"/>
          <w:sz w:val="24"/>
          <w:szCs w:val="24"/>
        </w:rPr>
      </w:pPr>
      <w:r w:rsidRPr="008F2917">
        <w:rPr>
          <w:rFonts w:ascii="Times New Roman" w:hAnsi="Times New Roman" w:cs="Times New Roman"/>
          <w:color w:val="35352F"/>
          <w:sz w:val="24"/>
          <w:szCs w:val="24"/>
        </w:rPr>
        <w:t>Representação Mensal de 7</w:t>
      </w:r>
      <w:r>
        <w:rPr>
          <w:rFonts w:ascii="Times New Roman" w:hAnsi="Times New Roman" w:cs="Times New Roman"/>
          <w:color w:val="35352F"/>
          <w:sz w:val="24"/>
          <w:szCs w:val="24"/>
        </w:rPr>
        <w:t>0% (setenta por cento) do Venci</w:t>
      </w:r>
      <w:r>
        <w:rPr>
          <w:rFonts w:ascii="Times New Roman" w:hAnsi="Times New Roman" w:cs="Times New Roman"/>
          <w:color w:val="383831"/>
          <w:sz w:val="24"/>
          <w:szCs w:val="24"/>
        </w:rPr>
        <w:t>mento</w:t>
      </w:r>
      <w:r w:rsidRPr="008F2917">
        <w:rPr>
          <w:rFonts w:ascii="Times New Roman" w:hAnsi="Times New Roman" w:cs="Times New Roman"/>
          <w:color w:val="383831"/>
          <w:sz w:val="24"/>
          <w:szCs w:val="24"/>
        </w:rPr>
        <w:t xml:space="preserve"> Padrão,</w:t>
      </w:r>
    </w:p>
    <w:p w:rsidR="008F2917" w:rsidRDefault="008F2917" w:rsidP="008F2917">
      <w:pPr>
        <w:pStyle w:val="SemEspaamento"/>
        <w:ind w:firstLine="851"/>
        <w:jc w:val="both"/>
        <w:rPr>
          <w:rFonts w:ascii="Times New Roman" w:hAnsi="Times New Roman" w:cs="Times New Roman"/>
          <w:color w:val="3D3C36"/>
          <w:sz w:val="24"/>
          <w:szCs w:val="24"/>
        </w:rPr>
      </w:pPr>
      <w:r w:rsidRPr="008F2917">
        <w:rPr>
          <w:rFonts w:ascii="Times New Roman" w:hAnsi="Times New Roman" w:cs="Times New Roman"/>
          <w:color w:val="3D3C36"/>
          <w:sz w:val="24"/>
          <w:szCs w:val="24"/>
        </w:rPr>
        <w:t xml:space="preserve">Ajuda de Custo de </w:t>
      </w:r>
      <w:r>
        <w:rPr>
          <w:rFonts w:ascii="Times New Roman" w:hAnsi="Times New Roman" w:cs="Times New Roman"/>
          <w:color w:val="3D3C36"/>
          <w:sz w:val="24"/>
          <w:szCs w:val="24"/>
        </w:rPr>
        <w:t>70</w:t>
      </w:r>
      <w:r w:rsidRPr="008F2917">
        <w:rPr>
          <w:rFonts w:ascii="Times New Roman" w:hAnsi="Times New Roman" w:cs="Times New Roman"/>
          <w:color w:val="3D3C36"/>
          <w:sz w:val="24"/>
          <w:szCs w:val="24"/>
        </w:rPr>
        <w:t>% (</w:t>
      </w:r>
      <w:r>
        <w:rPr>
          <w:rFonts w:ascii="Times New Roman" w:hAnsi="Times New Roman" w:cs="Times New Roman"/>
          <w:color w:val="3D3C36"/>
          <w:sz w:val="24"/>
          <w:szCs w:val="24"/>
        </w:rPr>
        <w:t>setenta</w:t>
      </w:r>
      <w:r w:rsidRPr="008F2917">
        <w:rPr>
          <w:rFonts w:ascii="Times New Roman" w:hAnsi="Times New Roman" w:cs="Times New Roman"/>
          <w:color w:val="3D3C36"/>
          <w:sz w:val="24"/>
          <w:szCs w:val="24"/>
        </w:rPr>
        <w:t xml:space="preserve"> por cento) do Vencimento Padrão.</w:t>
      </w:r>
    </w:p>
    <w:p w:rsidR="008F2917" w:rsidRDefault="008F2917" w:rsidP="008F2917">
      <w:pPr>
        <w:pStyle w:val="SemEspaamento"/>
        <w:ind w:firstLine="851"/>
        <w:jc w:val="both"/>
        <w:rPr>
          <w:rFonts w:ascii="Times New Roman" w:hAnsi="Times New Roman" w:cs="Times New Roman"/>
          <w:color w:val="3D3C36"/>
          <w:sz w:val="24"/>
          <w:szCs w:val="24"/>
        </w:rPr>
      </w:pPr>
    </w:p>
    <w:p w:rsidR="008F2917" w:rsidRDefault="008F2917" w:rsidP="008F2917">
      <w:pPr>
        <w:pStyle w:val="SemEspaamento"/>
        <w:ind w:firstLine="851"/>
        <w:jc w:val="both"/>
        <w:rPr>
          <w:rFonts w:ascii="Times New Roman" w:hAnsi="Times New Roman" w:cs="Times New Roman"/>
          <w:color w:val="3D3C36"/>
          <w:sz w:val="24"/>
          <w:szCs w:val="24"/>
        </w:rPr>
      </w:pPr>
    </w:p>
    <w:p w:rsidR="008F2917" w:rsidRPr="008F2917" w:rsidRDefault="008F2917" w:rsidP="008F2917">
      <w:pPr>
        <w:pStyle w:val="SemEspaamento"/>
        <w:ind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color w:val="3D3C36"/>
          <w:sz w:val="24"/>
          <w:szCs w:val="24"/>
        </w:rPr>
        <w:t>Chefe de Gabinete das Secretarias</w:t>
      </w:r>
    </w:p>
    <w:p w:rsid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5352F"/>
          <w:sz w:val="24"/>
          <w:szCs w:val="24"/>
        </w:rPr>
      </w:pPr>
    </w:p>
    <w:p w:rsid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83831"/>
          <w:sz w:val="24"/>
          <w:szCs w:val="24"/>
        </w:rPr>
      </w:pPr>
      <w:r w:rsidRPr="008F2917">
        <w:rPr>
          <w:rFonts w:ascii="Times New Roman" w:hAnsi="Times New Roman" w:cs="Times New Roman"/>
          <w:color w:val="33332C"/>
          <w:sz w:val="24"/>
          <w:szCs w:val="24"/>
        </w:rPr>
        <w:t>Vencimento Padrão igual a duas vezes o valor da Referência</w:t>
      </w:r>
      <w:r>
        <w:rPr>
          <w:rFonts w:ascii="Times New Roman" w:hAnsi="Times New Roman" w:cs="Times New Roman"/>
          <w:color w:val="33332C"/>
          <w:sz w:val="24"/>
          <w:szCs w:val="24"/>
        </w:rPr>
        <w:t xml:space="preserve"> </w:t>
      </w:r>
      <w:r w:rsidRPr="008F2917">
        <w:rPr>
          <w:rFonts w:ascii="Times New Roman" w:hAnsi="Times New Roman" w:cs="Times New Roman"/>
          <w:color w:val="33332C"/>
          <w:sz w:val="24"/>
          <w:szCs w:val="24"/>
        </w:rPr>
        <w:t>NS-3</w:t>
      </w:r>
      <w:r>
        <w:rPr>
          <w:rFonts w:ascii="Times New Roman" w:hAnsi="Times New Roman" w:cs="Times New Roman"/>
          <w:color w:val="33332C"/>
          <w:sz w:val="24"/>
          <w:szCs w:val="24"/>
        </w:rPr>
        <w:t xml:space="preserve">0, mais </w:t>
      </w:r>
      <w:r>
        <w:rPr>
          <w:rFonts w:ascii="Times New Roman" w:hAnsi="Times New Roman" w:cs="Times New Roman"/>
          <w:color w:val="35352F"/>
          <w:sz w:val="24"/>
          <w:szCs w:val="24"/>
        </w:rPr>
        <w:t>Representação Mensal de 40% (quarenta</w:t>
      </w:r>
      <w:r>
        <w:rPr>
          <w:rFonts w:ascii="Times New Roman" w:hAnsi="Times New Roman" w:cs="Times New Roman"/>
          <w:color w:val="35352F"/>
          <w:sz w:val="24"/>
          <w:szCs w:val="24"/>
        </w:rPr>
        <w:t xml:space="preserve"> por cento) do Venci</w:t>
      </w:r>
      <w:r>
        <w:rPr>
          <w:rFonts w:ascii="Times New Roman" w:hAnsi="Times New Roman" w:cs="Times New Roman"/>
          <w:color w:val="383831"/>
          <w:sz w:val="24"/>
          <w:szCs w:val="24"/>
        </w:rPr>
        <w:t>mento</w:t>
      </w:r>
      <w:r w:rsidRPr="008F2917">
        <w:rPr>
          <w:rFonts w:ascii="Times New Roman" w:hAnsi="Times New Roman" w:cs="Times New Roman"/>
          <w:color w:val="383831"/>
          <w:sz w:val="24"/>
          <w:szCs w:val="24"/>
        </w:rPr>
        <w:t xml:space="preserve"> Padrão,</w:t>
      </w:r>
    </w:p>
    <w:p w:rsid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83831"/>
          <w:sz w:val="24"/>
          <w:szCs w:val="24"/>
        </w:rPr>
      </w:pPr>
    </w:p>
    <w:p w:rsid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83831"/>
          <w:sz w:val="24"/>
          <w:szCs w:val="24"/>
        </w:rPr>
      </w:pPr>
    </w:p>
    <w:p w:rsid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83831"/>
          <w:sz w:val="24"/>
          <w:szCs w:val="24"/>
        </w:rPr>
      </w:pPr>
      <w:r>
        <w:rPr>
          <w:rFonts w:ascii="Times New Roman" w:hAnsi="Times New Roman" w:cs="Times New Roman"/>
          <w:color w:val="383831"/>
          <w:sz w:val="24"/>
          <w:szCs w:val="24"/>
        </w:rPr>
        <w:t>DAS - 3:</w:t>
      </w:r>
    </w:p>
    <w:p w:rsidR="007E1F1E" w:rsidRDefault="007E1F1E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83831"/>
          <w:sz w:val="24"/>
          <w:szCs w:val="24"/>
        </w:rPr>
      </w:pPr>
    </w:p>
    <w:p w:rsidR="007E1F1E" w:rsidRPr="007E1F1E" w:rsidRDefault="007E1F1E" w:rsidP="007E1F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73731"/>
          <w:sz w:val="24"/>
          <w:szCs w:val="24"/>
        </w:rPr>
      </w:pPr>
      <w:r w:rsidRPr="007E1F1E">
        <w:rPr>
          <w:rFonts w:ascii="Times New Roman" w:hAnsi="Times New Roman" w:cs="Times New Roman"/>
          <w:color w:val="373731"/>
          <w:sz w:val="24"/>
          <w:szCs w:val="24"/>
        </w:rPr>
        <w:t>Vencimento Padrão igual a duas vezes o valor da Referência</w:t>
      </w:r>
      <w:r>
        <w:rPr>
          <w:rFonts w:ascii="Times New Roman" w:hAnsi="Times New Roman" w:cs="Times New Roman"/>
          <w:color w:val="373731"/>
          <w:sz w:val="24"/>
          <w:szCs w:val="24"/>
        </w:rPr>
        <w:t xml:space="preserve"> </w:t>
      </w:r>
      <w:r w:rsidRPr="007E1F1E">
        <w:rPr>
          <w:rFonts w:ascii="Times New Roman" w:hAnsi="Times New Roman" w:cs="Times New Roman"/>
          <w:color w:val="373731"/>
          <w:sz w:val="24"/>
          <w:szCs w:val="24"/>
        </w:rPr>
        <w:t>NS-30,</w:t>
      </w:r>
    </w:p>
    <w:p w:rsidR="007E1F1E" w:rsidRPr="007E1F1E" w:rsidRDefault="007E1F1E" w:rsidP="007E1F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C2C27"/>
          <w:sz w:val="24"/>
          <w:szCs w:val="24"/>
        </w:rPr>
      </w:pPr>
      <w:r w:rsidRPr="007E1F1E">
        <w:rPr>
          <w:rFonts w:ascii="Times New Roman" w:hAnsi="Times New Roman" w:cs="Times New Roman"/>
          <w:color w:val="2C2C27"/>
          <w:sz w:val="24"/>
          <w:szCs w:val="24"/>
        </w:rPr>
        <w:t>Representação Mensal de 30% (</w:t>
      </w:r>
      <w:r>
        <w:rPr>
          <w:rFonts w:ascii="Times New Roman" w:hAnsi="Times New Roman" w:cs="Times New Roman"/>
          <w:color w:val="2C2C27"/>
          <w:sz w:val="24"/>
          <w:szCs w:val="24"/>
        </w:rPr>
        <w:t xml:space="preserve">trinta por cento) do Vencimento </w:t>
      </w:r>
      <w:r w:rsidRPr="007E1F1E">
        <w:rPr>
          <w:rFonts w:ascii="Times New Roman" w:hAnsi="Times New Roman" w:cs="Times New Roman"/>
          <w:color w:val="2C2C27"/>
          <w:sz w:val="24"/>
          <w:szCs w:val="24"/>
        </w:rPr>
        <w:t>Padrão,</w:t>
      </w:r>
    </w:p>
    <w:p w:rsidR="007E1F1E" w:rsidRPr="007E1F1E" w:rsidRDefault="007E1F1E" w:rsidP="007E1F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3332C"/>
          <w:sz w:val="24"/>
          <w:szCs w:val="24"/>
        </w:rPr>
      </w:pPr>
      <w:r w:rsidRPr="007E1F1E">
        <w:rPr>
          <w:rFonts w:ascii="Times New Roman" w:hAnsi="Times New Roman" w:cs="Times New Roman"/>
          <w:color w:val="373730"/>
          <w:sz w:val="24"/>
          <w:szCs w:val="24"/>
        </w:rPr>
        <w:t>Localidade de 10% (dez por cento) de Vencimento Padrão.</w:t>
      </w:r>
    </w:p>
    <w:p w:rsidR="008F2917" w:rsidRDefault="008F2917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5352F"/>
          <w:sz w:val="24"/>
          <w:szCs w:val="24"/>
        </w:rPr>
      </w:pPr>
    </w:p>
    <w:p w:rsidR="007E1F1E" w:rsidRDefault="007E1F1E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5352F"/>
          <w:sz w:val="24"/>
          <w:szCs w:val="24"/>
        </w:rPr>
      </w:pPr>
    </w:p>
    <w:p w:rsidR="007E1F1E" w:rsidRDefault="007E1F1E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5352F"/>
          <w:sz w:val="24"/>
          <w:szCs w:val="24"/>
        </w:rPr>
      </w:pPr>
    </w:p>
    <w:p w:rsidR="007E1F1E" w:rsidRDefault="007E1F1E" w:rsidP="008F2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5352F"/>
          <w:sz w:val="24"/>
          <w:szCs w:val="24"/>
        </w:rPr>
      </w:pPr>
    </w:p>
    <w:p w:rsidR="007E1F1E" w:rsidRP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93833"/>
          <w:sz w:val="24"/>
          <w:szCs w:val="24"/>
        </w:rPr>
      </w:pPr>
      <w:r w:rsidRPr="007E1F1E">
        <w:rPr>
          <w:rFonts w:ascii="Times New Roman" w:hAnsi="Times New Roman" w:cs="Times New Roman"/>
          <w:color w:val="393833"/>
          <w:sz w:val="24"/>
          <w:szCs w:val="24"/>
        </w:rPr>
        <w:lastRenderedPageBreak/>
        <w:t>DAS - 2 E ASSESSOR I E DIRETORES DE DIVISÃ</w:t>
      </w:r>
      <w:r>
        <w:rPr>
          <w:rFonts w:ascii="Times New Roman" w:hAnsi="Times New Roman" w:cs="Times New Roman"/>
          <w:color w:val="393833"/>
          <w:sz w:val="24"/>
          <w:szCs w:val="24"/>
        </w:rPr>
        <w:t>O ADMINISTRATI</w:t>
      </w:r>
      <w:r w:rsidRPr="007E1F1E">
        <w:rPr>
          <w:rFonts w:ascii="Times New Roman" w:hAnsi="Times New Roman" w:cs="Times New Roman"/>
          <w:color w:val="393833"/>
          <w:sz w:val="24"/>
          <w:szCs w:val="24"/>
        </w:rPr>
        <w:t>VA DE SECRETARIAS</w:t>
      </w:r>
    </w:p>
    <w:p w:rsidR="007E1F1E" w:rsidRP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93833"/>
          <w:sz w:val="24"/>
          <w:szCs w:val="24"/>
        </w:rPr>
      </w:pPr>
    </w:p>
    <w:p w:rsidR="007E1F1E" w:rsidRP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83831"/>
          <w:sz w:val="24"/>
          <w:szCs w:val="24"/>
        </w:rPr>
      </w:pPr>
      <w:r w:rsidRPr="007E1F1E">
        <w:rPr>
          <w:rFonts w:ascii="Times New Roman" w:hAnsi="Times New Roman" w:cs="Times New Roman"/>
          <w:color w:val="383831"/>
          <w:sz w:val="24"/>
          <w:szCs w:val="24"/>
        </w:rPr>
        <w:t>Vencimento Padrão igual a uma v</w:t>
      </w:r>
      <w:r>
        <w:rPr>
          <w:rFonts w:ascii="Times New Roman" w:hAnsi="Times New Roman" w:cs="Times New Roman"/>
          <w:color w:val="383831"/>
          <w:sz w:val="24"/>
          <w:szCs w:val="24"/>
        </w:rPr>
        <w:t xml:space="preserve">ez e meia o valor da Referência </w:t>
      </w:r>
      <w:r w:rsidRPr="007E1F1E">
        <w:rPr>
          <w:rFonts w:ascii="Times New Roman" w:hAnsi="Times New Roman" w:cs="Times New Roman"/>
          <w:color w:val="383831"/>
          <w:sz w:val="24"/>
          <w:szCs w:val="24"/>
        </w:rPr>
        <w:t>NS-30,</w:t>
      </w:r>
    </w:p>
    <w:p w:rsidR="007E1F1E" w:rsidRP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83832"/>
          <w:sz w:val="24"/>
          <w:szCs w:val="24"/>
        </w:rPr>
      </w:pPr>
      <w:r>
        <w:rPr>
          <w:rFonts w:ascii="Times New Roman" w:hAnsi="Times New Roman" w:cs="Times New Roman"/>
          <w:color w:val="383832"/>
          <w:sz w:val="24"/>
          <w:szCs w:val="24"/>
        </w:rPr>
        <w:t>Rep</w:t>
      </w:r>
      <w:r w:rsidRPr="007E1F1E">
        <w:rPr>
          <w:rFonts w:ascii="Times New Roman" w:hAnsi="Times New Roman" w:cs="Times New Roman"/>
          <w:color w:val="383832"/>
          <w:sz w:val="24"/>
          <w:szCs w:val="24"/>
        </w:rPr>
        <w:t>resentação Mensal de 30% (</w:t>
      </w:r>
      <w:r>
        <w:rPr>
          <w:rFonts w:ascii="Times New Roman" w:hAnsi="Times New Roman" w:cs="Times New Roman"/>
          <w:color w:val="383832"/>
          <w:sz w:val="24"/>
          <w:szCs w:val="24"/>
        </w:rPr>
        <w:t xml:space="preserve">trinta per cento) do Vencimento </w:t>
      </w:r>
      <w:r w:rsidRPr="007E1F1E">
        <w:rPr>
          <w:rFonts w:ascii="Times New Roman" w:hAnsi="Times New Roman" w:cs="Times New Roman"/>
          <w:color w:val="383832"/>
          <w:sz w:val="24"/>
          <w:szCs w:val="24"/>
        </w:rPr>
        <w:t>Padrão,</w:t>
      </w:r>
    </w:p>
    <w:p w:rsid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1312C"/>
          <w:sz w:val="24"/>
          <w:szCs w:val="24"/>
        </w:rPr>
      </w:pPr>
      <w:r w:rsidRPr="007E1F1E">
        <w:rPr>
          <w:rFonts w:ascii="Times New Roman" w:hAnsi="Times New Roman" w:cs="Times New Roman"/>
          <w:color w:val="31312C"/>
          <w:sz w:val="24"/>
          <w:szCs w:val="24"/>
        </w:rPr>
        <w:t>Localidade de 10% (dez por cento) do Vencimento Padrão.</w:t>
      </w:r>
    </w:p>
    <w:p w:rsid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1312C"/>
          <w:sz w:val="24"/>
          <w:szCs w:val="24"/>
        </w:rPr>
      </w:pPr>
    </w:p>
    <w:p w:rsid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1312C"/>
          <w:sz w:val="24"/>
          <w:szCs w:val="24"/>
        </w:rPr>
      </w:pPr>
    </w:p>
    <w:p w:rsid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03029"/>
          <w:sz w:val="24"/>
          <w:szCs w:val="24"/>
        </w:rPr>
      </w:pPr>
      <w:r w:rsidRPr="007E1F1E">
        <w:rPr>
          <w:rFonts w:ascii="Times New Roman" w:hAnsi="Times New Roman" w:cs="Times New Roman"/>
          <w:color w:val="303029"/>
          <w:sz w:val="24"/>
          <w:szCs w:val="24"/>
        </w:rPr>
        <w:t xml:space="preserve">DAS </w:t>
      </w:r>
      <w:r>
        <w:rPr>
          <w:rFonts w:ascii="Times New Roman" w:hAnsi="Times New Roman" w:cs="Times New Roman"/>
          <w:color w:val="303029"/>
          <w:sz w:val="24"/>
          <w:szCs w:val="24"/>
        </w:rPr>
        <w:t>–</w:t>
      </w:r>
      <w:r w:rsidRPr="007E1F1E">
        <w:rPr>
          <w:rFonts w:ascii="Times New Roman" w:hAnsi="Times New Roman" w:cs="Times New Roman"/>
          <w:color w:val="303029"/>
          <w:sz w:val="24"/>
          <w:szCs w:val="24"/>
        </w:rPr>
        <w:t xml:space="preserve"> 1</w:t>
      </w:r>
    </w:p>
    <w:p w:rsidR="007E1F1E" w:rsidRP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03029"/>
          <w:sz w:val="24"/>
          <w:szCs w:val="24"/>
        </w:rPr>
      </w:pPr>
    </w:p>
    <w:p w:rsidR="007E1F1E" w:rsidRP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4342E"/>
          <w:sz w:val="24"/>
          <w:szCs w:val="24"/>
        </w:rPr>
      </w:pPr>
      <w:r w:rsidRPr="007E1F1E">
        <w:rPr>
          <w:rFonts w:ascii="Times New Roman" w:hAnsi="Times New Roman" w:cs="Times New Roman"/>
          <w:color w:val="34342E"/>
          <w:sz w:val="24"/>
          <w:szCs w:val="24"/>
        </w:rPr>
        <w:t>Ve</w:t>
      </w:r>
      <w:r>
        <w:rPr>
          <w:rFonts w:ascii="Times New Roman" w:hAnsi="Times New Roman" w:cs="Times New Roman"/>
          <w:color w:val="34342E"/>
          <w:sz w:val="24"/>
          <w:szCs w:val="24"/>
        </w:rPr>
        <w:t>n</w:t>
      </w:r>
      <w:r w:rsidRPr="007E1F1E">
        <w:rPr>
          <w:rFonts w:ascii="Times New Roman" w:hAnsi="Times New Roman" w:cs="Times New Roman"/>
          <w:color w:val="34342E"/>
          <w:sz w:val="24"/>
          <w:szCs w:val="24"/>
        </w:rPr>
        <w:t xml:space="preserve">cimento Padrão igual </w:t>
      </w:r>
      <w:r>
        <w:rPr>
          <w:rFonts w:ascii="Times New Roman" w:hAnsi="Times New Roman" w:cs="Times New Roman"/>
          <w:color w:val="34342E"/>
          <w:sz w:val="24"/>
          <w:szCs w:val="24"/>
        </w:rPr>
        <w:t xml:space="preserve">a uma vez o valor da Referência </w:t>
      </w:r>
      <w:r w:rsidRPr="007E1F1E">
        <w:rPr>
          <w:rFonts w:ascii="Times New Roman" w:hAnsi="Times New Roman" w:cs="Times New Roman"/>
          <w:color w:val="34342E"/>
          <w:sz w:val="24"/>
          <w:szCs w:val="24"/>
        </w:rPr>
        <w:t>NS-30,</w:t>
      </w:r>
    </w:p>
    <w:p w:rsidR="007E1F1E" w:rsidRP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2F2F2A"/>
          <w:sz w:val="24"/>
          <w:szCs w:val="24"/>
        </w:rPr>
      </w:pPr>
      <w:r w:rsidRPr="007E1F1E">
        <w:rPr>
          <w:rFonts w:ascii="Times New Roman" w:hAnsi="Times New Roman" w:cs="Times New Roman"/>
          <w:color w:val="2F2F2A"/>
          <w:sz w:val="24"/>
          <w:szCs w:val="24"/>
        </w:rPr>
        <w:t>Representação mensal de 15% (</w:t>
      </w:r>
      <w:r>
        <w:rPr>
          <w:rFonts w:ascii="Times New Roman" w:hAnsi="Times New Roman" w:cs="Times New Roman"/>
          <w:color w:val="2F2F2A"/>
          <w:sz w:val="24"/>
          <w:szCs w:val="24"/>
        </w:rPr>
        <w:t xml:space="preserve">quinze por cento) do Vencimento </w:t>
      </w:r>
      <w:r w:rsidRPr="007E1F1E">
        <w:rPr>
          <w:rFonts w:ascii="Times New Roman" w:hAnsi="Times New Roman" w:cs="Times New Roman"/>
          <w:color w:val="2F2F2A"/>
          <w:sz w:val="24"/>
          <w:szCs w:val="24"/>
        </w:rPr>
        <w:t>padrão,</w:t>
      </w:r>
    </w:p>
    <w:p w:rsid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B3B35"/>
          <w:sz w:val="24"/>
          <w:szCs w:val="24"/>
        </w:rPr>
      </w:pPr>
      <w:r w:rsidRPr="007E1F1E">
        <w:rPr>
          <w:rFonts w:ascii="Times New Roman" w:hAnsi="Times New Roman" w:cs="Times New Roman"/>
          <w:color w:val="3B3B35"/>
          <w:sz w:val="24"/>
          <w:szCs w:val="24"/>
        </w:rPr>
        <w:t>Localidade de 5% (cinco por cento) do Vencimento Padrão.</w:t>
      </w:r>
    </w:p>
    <w:p w:rsid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B3B35"/>
          <w:sz w:val="24"/>
          <w:szCs w:val="24"/>
        </w:rPr>
      </w:pPr>
    </w:p>
    <w:p w:rsid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B3B35"/>
          <w:sz w:val="24"/>
          <w:szCs w:val="24"/>
        </w:rPr>
      </w:pPr>
    </w:p>
    <w:p w:rsid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B3B35"/>
          <w:sz w:val="24"/>
          <w:szCs w:val="24"/>
        </w:rPr>
      </w:pPr>
      <w:r>
        <w:rPr>
          <w:rFonts w:ascii="Times New Roman" w:hAnsi="Times New Roman" w:cs="Times New Roman"/>
          <w:color w:val="3B3B35"/>
          <w:sz w:val="24"/>
          <w:szCs w:val="24"/>
        </w:rPr>
        <w:t>FUNÇÕES GRATIFICADAS</w:t>
      </w: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2263"/>
        <w:gridCol w:w="2551"/>
      </w:tblGrid>
      <w:tr w:rsidR="007E1F1E" w:rsidTr="007E1F1E">
        <w:tc>
          <w:tcPr>
            <w:tcW w:w="2263" w:type="dxa"/>
          </w:tcPr>
          <w:p w:rsidR="007E1F1E" w:rsidRDefault="007E1F1E" w:rsidP="007E1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535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52F"/>
                <w:sz w:val="24"/>
                <w:szCs w:val="24"/>
              </w:rPr>
              <w:t>DAI-3 NS</w:t>
            </w:r>
          </w:p>
        </w:tc>
        <w:tc>
          <w:tcPr>
            <w:tcW w:w="2551" w:type="dxa"/>
          </w:tcPr>
          <w:p w:rsidR="007E1F1E" w:rsidRPr="007E1F1E" w:rsidRDefault="007E1F1E" w:rsidP="007E1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C3D35"/>
                <w:sz w:val="24"/>
                <w:szCs w:val="24"/>
              </w:rPr>
            </w:pPr>
            <w:r w:rsidRPr="007E1F1E">
              <w:rPr>
                <w:rFonts w:ascii="Times New Roman" w:hAnsi="Times New Roman" w:cs="Times New Roman"/>
                <w:color w:val="3A3C34"/>
                <w:sz w:val="24"/>
                <w:szCs w:val="24"/>
              </w:rPr>
              <w:t xml:space="preserve">CZ$ </w:t>
            </w:r>
            <w:r>
              <w:rPr>
                <w:rFonts w:ascii="Times New Roman" w:hAnsi="Times New Roman" w:cs="Times New Roman"/>
                <w:color w:val="3C3D35"/>
                <w:sz w:val="24"/>
                <w:szCs w:val="24"/>
              </w:rPr>
              <w:t>12.</w:t>
            </w:r>
            <w:r w:rsidRPr="007E1F1E">
              <w:rPr>
                <w:rFonts w:ascii="Times New Roman" w:hAnsi="Times New Roman" w:cs="Times New Roman"/>
                <w:color w:val="3C3D35"/>
                <w:sz w:val="24"/>
                <w:szCs w:val="24"/>
              </w:rPr>
              <w:t>765</w:t>
            </w:r>
          </w:p>
        </w:tc>
      </w:tr>
      <w:tr w:rsidR="007E1F1E" w:rsidTr="007E1F1E">
        <w:tc>
          <w:tcPr>
            <w:tcW w:w="2263" w:type="dxa"/>
          </w:tcPr>
          <w:p w:rsidR="007E1F1E" w:rsidRDefault="007E1F1E" w:rsidP="007E1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535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52F"/>
                <w:sz w:val="24"/>
                <w:szCs w:val="24"/>
              </w:rPr>
              <w:t>DAI-2 NS</w:t>
            </w:r>
          </w:p>
        </w:tc>
        <w:tc>
          <w:tcPr>
            <w:tcW w:w="2551" w:type="dxa"/>
          </w:tcPr>
          <w:p w:rsidR="007E1F1E" w:rsidRPr="007E1F1E" w:rsidRDefault="007E1F1E" w:rsidP="007E1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D3E38"/>
                <w:sz w:val="24"/>
                <w:szCs w:val="24"/>
              </w:rPr>
            </w:pPr>
            <w:r w:rsidRPr="007E1F1E">
              <w:rPr>
                <w:rFonts w:ascii="Times New Roman" w:hAnsi="Times New Roman" w:cs="Times New Roman"/>
                <w:color w:val="3C3C35"/>
                <w:sz w:val="24"/>
                <w:szCs w:val="24"/>
              </w:rPr>
              <w:t xml:space="preserve">CZ$ </w:t>
            </w:r>
            <w:r>
              <w:rPr>
                <w:rFonts w:ascii="Times New Roman" w:hAnsi="Times New Roman" w:cs="Times New Roman"/>
                <w:color w:val="3D3E38"/>
                <w:sz w:val="24"/>
                <w:szCs w:val="24"/>
              </w:rPr>
              <w:t>9.</w:t>
            </w:r>
            <w:r w:rsidRPr="007E1F1E">
              <w:rPr>
                <w:rFonts w:ascii="Times New Roman" w:hAnsi="Times New Roman" w:cs="Times New Roman"/>
                <w:color w:val="3D3E38"/>
                <w:sz w:val="24"/>
                <w:szCs w:val="24"/>
              </w:rPr>
              <w:t>698</w:t>
            </w:r>
          </w:p>
        </w:tc>
      </w:tr>
      <w:tr w:rsidR="007E1F1E" w:rsidTr="007E1F1E">
        <w:tc>
          <w:tcPr>
            <w:tcW w:w="2263" w:type="dxa"/>
          </w:tcPr>
          <w:p w:rsidR="007E1F1E" w:rsidRDefault="007E1F1E" w:rsidP="007E1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535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52F"/>
                <w:sz w:val="24"/>
                <w:szCs w:val="24"/>
              </w:rPr>
              <w:t>DAI-3 NM</w:t>
            </w:r>
          </w:p>
        </w:tc>
        <w:tc>
          <w:tcPr>
            <w:tcW w:w="2551" w:type="dxa"/>
          </w:tcPr>
          <w:p w:rsidR="007E1F1E" w:rsidRPr="007E1F1E" w:rsidRDefault="007E1F1E" w:rsidP="007E1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5352E"/>
                <w:sz w:val="24"/>
                <w:szCs w:val="24"/>
              </w:rPr>
            </w:pPr>
            <w:r w:rsidRPr="007E1F1E">
              <w:rPr>
                <w:rFonts w:ascii="Times New Roman" w:hAnsi="Times New Roman" w:cs="Times New Roman"/>
                <w:color w:val="3C3B35"/>
                <w:sz w:val="24"/>
                <w:szCs w:val="24"/>
              </w:rPr>
              <w:t xml:space="preserve">CZ$ </w:t>
            </w:r>
            <w:r>
              <w:rPr>
                <w:rFonts w:ascii="Times New Roman" w:hAnsi="Times New Roman" w:cs="Times New Roman"/>
                <w:color w:val="35352E"/>
                <w:sz w:val="24"/>
                <w:szCs w:val="24"/>
              </w:rPr>
              <w:t>7.</w:t>
            </w:r>
            <w:r w:rsidRPr="007E1F1E">
              <w:rPr>
                <w:rFonts w:ascii="Times New Roman" w:hAnsi="Times New Roman" w:cs="Times New Roman"/>
                <w:color w:val="35352E"/>
                <w:sz w:val="24"/>
                <w:szCs w:val="24"/>
              </w:rPr>
              <w:t>657</w:t>
            </w:r>
          </w:p>
        </w:tc>
      </w:tr>
      <w:tr w:rsidR="007E1F1E" w:rsidTr="007E1F1E">
        <w:tc>
          <w:tcPr>
            <w:tcW w:w="2263" w:type="dxa"/>
          </w:tcPr>
          <w:p w:rsidR="007E1F1E" w:rsidRDefault="007E1F1E" w:rsidP="007E1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535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52F"/>
                <w:sz w:val="24"/>
                <w:szCs w:val="24"/>
              </w:rPr>
              <w:t>DAI-2 NM</w:t>
            </w:r>
          </w:p>
        </w:tc>
        <w:tc>
          <w:tcPr>
            <w:tcW w:w="2551" w:type="dxa"/>
          </w:tcPr>
          <w:p w:rsidR="007E1F1E" w:rsidRPr="007E1F1E" w:rsidRDefault="007E1F1E" w:rsidP="007E1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73630"/>
                <w:sz w:val="24"/>
                <w:szCs w:val="24"/>
              </w:rPr>
            </w:pPr>
            <w:r w:rsidRPr="007E1F1E">
              <w:rPr>
                <w:rFonts w:ascii="Times New Roman" w:hAnsi="Times New Roman" w:cs="Times New Roman"/>
                <w:color w:val="35332E"/>
                <w:sz w:val="24"/>
                <w:szCs w:val="24"/>
              </w:rPr>
              <w:t xml:space="preserve">CZ$ </w:t>
            </w:r>
            <w:r w:rsidRPr="007E1F1E">
              <w:rPr>
                <w:rFonts w:ascii="Times New Roman" w:hAnsi="Times New Roman" w:cs="Times New Roman"/>
                <w:color w:val="373630"/>
                <w:sz w:val="24"/>
                <w:szCs w:val="24"/>
              </w:rPr>
              <w:t>6.637</w:t>
            </w:r>
          </w:p>
        </w:tc>
      </w:tr>
      <w:tr w:rsidR="007E1F1E" w:rsidTr="007E1F1E">
        <w:tc>
          <w:tcPr>
            <w:tcW w:w="2263" w:type="dxa"/>
          </w:tcPr>
          <w:p w:rsidR="007E1F1E" w:rsidRDefault="007E1F1E" w:rsidP="007E1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535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52F"/>
                <w:sz w:val="24"/>
                <w:szCs w:val="24"/>
              </w:rPr>
              <w:t>DAI-I NM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E1F1E" w:rsidRPr="007E1F1E" w:rsidRDefault="007E1F1E" w:rsidP="007E1F1E">
            <w:pPr>
              <w:jc w:val="both"/>
              <w:rPr>
                <w:rFonts w:ascii="Times New Roman" w:hAnsi="Times New Roman" w:cs="Times New Roman"/>
              </w:rPr>
            </w:pPr>
            <w:r w:rsidRPr="007E1F1E">
              <w:rPr>
                <w:rFonts w:ascii="Times New Roman" w:hAnsi="Times New Roman" w:cs="Times New Roman"/>
                <w:color w:val="2D2C27"/>
                <w:sz w:val="24"/>
                <w:szCs w:val="24"/>
              </w:rPr>
              <w:t xml:space="preserve">CZ$ </w:t>
            </w:r>
            <w:r>
              <w:rPr>
                <w:rFonts w:ascii="Times New Roman" w:hAnsi="Times New Roman" w:cs="Times New Roman"/>
                <w:color w:val="37362F"/>
                <w:sz w:val="24"/>
                <w:szCs w:val="24"/>
              </w:rPr>
              <w:t>5.1</w:t>
            </w:r>
            <w:r w:rsidRPr="007E1F1E">
              <w:rPr>
                <w:rFonts w:ascii="Times New Roman" w:hAnsi="Times New Roman" w:cs="Times New Roman"/>
                <w:color w:val="37362F"/>
                <w:sz w:val="24"/>
                <w:szCs w:val="24"/>
              </w:rPr>
              <w:t>03</w:t>
            </w:r>
          </w:p>
        </w:tc>
      </w:tr>
    </w:tbl>
    <w:p w:rsidR="007E1F1E" w:rsidRPr="007E1F1E" w:rsidRDefault="007E1F1E" w:rsidP="007E1F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35352F"/>
          <w:sz w:val="24"/>
          <w:szCs w:val="24"/>
        </w:rPr>
      </w:pPr>
    </w:p>
    <w:sectPr w:rsidR="007E1F1E" w:rsidRPr="007E1F1E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6206910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74819"/>
    <w:rsid w:val="000B1DBC"/>
    <w:rsid w:val="001121FE"/>
    <w:rsid w:val="00171669"/>
    <w:rsid w:val="00180FEC"/>
    <w:rsid w:val="00212D9B"/>
    <w:rsid w:val="00231DC8"/>
    <w:rsid w:val="00254ACD"/>
    <w:rsid w:val="00285DC0"/>
    <w:rsid w:val="002B1737"/>
    <w:rsid w:val="002E1EB2"/>
    <w:rsid w:val="003321C9"/>
    <w:rsid w:val="00335AE3"/>
    <w:rsid w:val="003D6CA3"/>
    <w:rsid w:val="003F4075"/>
    <w:rsid w:val="00440D27"/>
    <w:rsid w:val="004F3DAC"/>
    <w:rsid w:val="00556A2B"/>
    <w:rsid w:val="005A3E21"/>
    <w:rsid w:val="005D3B78"/>
    <w:rsid w:val="006C0296"/>
    <w:rsid w:val="00702033"/>
    <w:rsid w:val="007A27DF"/>
    <w:rsid w:val="007E1F1E"/>
    <w:rsid w:val="007F5BC2"/>
    <w:rsid w:val="008408B0"/>
    <w:rsid w:val="0089659D"/>
    <w:rsid w:val="008F2917"/>
    <w:rsid w:val="00AB5C58"/>
    <w:rsid w:val="00AB627C"/>
    <w:rsid w:val="00AB75F2"/>
    <w:rsid w:val="00AF4DA7"/>
    <w:rsid w:val="00B31FB7"/>
    <w:rsid w:val="00C04EBA"/>
    <w:rsid w:val="00C86599"/>
    <w:rsid w:val="00C92B5D"/>
    <w:rsid w:val="00C93B9B"/>
    <w:rsid w:val="00CA3887"/>
    <w:rsid w:val="00D73837"/>
    <w:rsid w:val="00D76A78"/>
    <w:rsid w:val="00DE5DDC"/>
    <w:rsid w:val="00EC562B"/>
    <w:rsid w:val="00F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F506-7721-483F-A5A0-821BB8DD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1044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14</cp:revision>
  <dcterms:created xsi:type="dcterms:W3CDTF">2017-09-06T15:54:00Z</dcterms:created>
  <dcterms:modified xsi:type="dcterms:W3CDTF">2017-09-06T16:42:00Z</dcterms:modified>
</cp:coreProperties>
</file>