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69" w:rsidRDefault="00171669" w:rsidP="00CA3887">
      <w:pPr>
        <w:jc w:val="both"/>
        <w:rPr>
          <w:rFonts w:ascii="Times New Roman" w:hAnsi="Times New Roman" w:cs="Times New Roman"/>
          <w:sz w:val="24"/>
          <w:szCs w:val="24"/>
        </w:rPr>
      </w:pPr>
      <w:r w:rsidRPr="005D3B78">
        <w:rPr>
          <w:rFonts w:ascii="Times New Roman" w:hAnsi="Times New Roman" w:cs="Times New Roman"/>
          <w:sz w:val="24"/>
          <w:szCs w:val="24"/>
        </w:rPr>
        <w:t>DECRETO</w:t>
      </w:r>
      <w:r w:rsidR="00C93B9B">
        <w:rPr>
          <w:rFonts w:ascii="Times New Roman" w:hAnsi="Times New Roman" w:cs="Times New Roman"/>
          <w:sz w:val="24"/>
          <w:szCs w:val="24"/>
        </w:rPr>
        <w:t xml:space="preserve">    </w:t>
      </w:r>
      <w:r w:rsidRPr="005D3B78">
        <w:rPr>
          <w:rFonts w:ascii="Times New Roman" w:hAnsi="Times New Roman" w:cs="Times New Roman"/>
          <w:sz w:val="24"/>
          <w:szCs w:val="24"/>
        </w:rPr>
        <w:t xml:space="preserve"> N</w:t>
      </w:r>
      <w:r w:rsidR="002B1737" w:rsidRPr="005D3B78">
        <w:rPr>
          <w:rFonts w:ascii="Times New Roman" w:hAnsi="Times New Roman" w:cs="Times New Roman"/>
          <w:sz w:val="24"/>
          <w:szCs w:val="24"/>
        </w:rPr>
        <w:t>º</w:t>
      </w:r>
      <w:r w:rsidRPr="005D3B78">
        <w:rPr>
          <w:rFonts w:ascii="Times New Roman" w:hAnsi="Times New Roman" w:cs="Times New Roman"/>
          <w:sz w:val="24"/>
          <w:szCs w:val="24"/>
        </w:rPr>
        <w:t xml:space="preserve"> </w:t>
      </w:r>
      <w:r w:rsidR="00C93B9B">
        <w:rPr>
          <w:rFonts w:ascii="Times New Roman" w:hAnsi="Times New Roman" w:cs="Times New Roman"/>
          <w:sz w:val="24"/>
          <w:szCs w:val="24"/>
        </w:rPr>
        <w:t xml:space="preserve">    </w:t>
      </w:r>
      <w:r w:rsidR="004F3DAC">
        <w:rPr>
          <w:rFonts w:ascii="Times New Roman" w:hAnsi="Times New Roman" w:cs="Times New Roman"/>
          <w:sz w:val="24"/>
          <w:szCs w:val="24"/>
        </w:rPr>
        <w:t>3</w:t>
      </w:r>
      <w:r w:rsidR="00A64C6D">
        <w:rPr>
          <w:rFonts w:ascii="Times New Roman" w:hAnsi="Times New Roman" w:cs="Times New Roman"/>
          <w:sz w:val="24"/>
          <w:szCs w:val="24"/>
        </w:rPr>
        <w:t>6</w:t>
      </w:r>
      <w:r w:rsidR="00A61537">
        <w:rPr>
          <w:rFonts w:ascii="Times New Roman" w:hAnsi="Times New Roman" w:cs="Times New Roman"/>
          <w:sz w:val="24"/>
          <w:szCs w:val="24"/>
        </w:rPr>
        <w:t>24</w:t>
      </w:r>
      <w:r w:rsidR="00C93B9B">
        <w:rPr>
          <w:rFonts w:ascii="Times New Roman" w:hAnsi="Times New Roman" w:cs="Times New Roman"/>
          <w:sz w:val="24"/>
          <w:szCs w:val="24"/>
        </w:rPr>
        <w:t xml:space="preserve">                    </w:t>
      </w:r>
      <w:r w:rsidRPr="005D3B78">
        <w:rPr>
          <w:rFonts w:ascii="Times New Roman" w:hAnsi="Times New Roman" w:cs="Times New Roman"/>
          <w:sz w:val="24"/>
          <w:szCs w:val="24"/>
        </w:rPr>
        <w:t>DE</w:t>
      </w:r>
      <w:r w:rsidR="00074819">
        <w:rPr>
          <w:rFonts w:ascii="Times New Roman" w:hAnsi="Times New Roman" w:cs="Times New Roman"/>
          <w:sz w:val="24"/>
          <w:szCs w:val="24"/>
        </w:rPr>
        <w:t xml:space="preserve"> </w:t>
      </w:r>
      <w:r w:rsidR="00C93B9B">
        <w:rPr>
          <w:rFonts w:ascii="Times New Roman" w:hAnsi="Times New Roman" w:cs="Times New Roman"/>
          <w:sz w:val="24"/>
          <w:szCs w:val="24"/>
        </w:rPr>
        <w:t xml:space="preserve">         </w:t>
      </w:r>
      <w:r w:rsidR="00A61537">
        <w:rPr>
          <w:rFonts w:ascii="Times New Roman" w:hAnsi="Times New Roman" w:cs="Times New Roman"/>
          <w:sz w:val="24"/>
          <w:szCs w:val="24"/>
        </w:rPr>
        <w:t>09</w:t>
      </w:r>
      <w:r w:rsidR="00C93B9B">
        <w:rPr>
          <w:rFonts w:ascii="Times New Roman" w:hAnsi="Times New Roman" w:cs="Times New Roman"/>
          <w:sz w:val="24"/>
          <w:szCs w:val="24"/>
        </w:rPr>
        <w:t xml:space="preserve">        </w:t>
      </w:r>
      <w:r w:rsidRPr="005D3B78">
        <w:rPr>
          <w:rFonts w:ascii="Times New Roman" w:hAnsi="Times New Roman" w:cs="Times New Roman"/>
          <w:sz w:val="24"/>
          <w:szCs w:val="24"/>
        </w:rPr>
        <w:t xml:space="preserve">DE </w:t>
      </w:r>
      <w:r w:rsidR="00C93B9B">
        <w:rPr>
          <w:rFonts w:ascii="Times New Roman" w:hAnsi="Times New Roman" w:cs="Times New Roman"/>
          <w:sz w:val="24"/>
          <w:szCs w:val="24"/>
        </w:rPr>
        <w:t xml:space="preserve">      </w:t>
      </w:r>
      <w:r w:rsidR="00A61537">
        <w:rPr>
          <w:rFonts w:ascii="Times New Roman" w:hAnsi="Times New Roman" w:cs="Times New Roman"/>
          <w:sz w:val="24"/>
          <w:szCs w:val="24"/>
        </w:rPr>
        <w:t>FEVEREIRO</w:t>
      </w:r>
      <w:r w:rsidR="00C93B9B">
        <w:rPr>
          <w:rFonts w:ascii="Times New Roman" w:hAnsi="Times New Roman" w:cs="Times New Roman"/>
          <w:sz w:val="24"/>
          <w:szCs w:val="24"/>
        </w:rPr>
        <w:t xml:space="preserve">    </w:t>
      </w:r>
      <w:r w:rsidR="005D3B78">
        <w:rPr>
          <w:rFonts w:ascii="Times New Roman" w:hAnsi="Times New Roman" w:cs="Times New Roman"/>
          <w:sz w:val="24"/>
          <w:szCs w:val="24"/>
        </w:rPr>
        <w:t xml:space="preserve"> DE </w:t>
      </w:r>
      <w:r w:rsidR="00C93B9B">
        <w:rPr>
          <w:rFonts w:ascii="Times New Roman" w:hAnsi="Times New Roman" w:cs="Times New Roman"/>
          <w:sz w:val="24"/>
          <w:szCs w:val="24"/>
        </w:rPr>
        <w:t xml:space="preserve">   </w:t>
      </w:r>
      <w:r w:rsidR="005D3B78">
        <w:rPr>
          <w:rFonts w:ascii="Times New Roman" w:hAnsi="Times New Roman" w:cs="Times New Roman"/>
          <w:sz w:val="24"/>
          <w:szCs w:val="24"/>
        </w:rPr>
        <w:t>1988</w:t>
      </w:r>
    </w:p>
    <w:p w:rsidR="007A43B2" w:rsidRDefault="007A43B2" w:rsidP="00CA3887">
      <w:pPr>
        <w:pStyle w:val="SemEspaamento"/>
        <w:rPr>
          <w:sz w:val="16"/>
        </w:rPr>
      </w:pPr>
    </w:p>
    <w:p w:rsidR="008E423E" w:rsidRPr="00A53F92" w:rsidRDefault="008E423E" w:rsidP="00CA3887">
      <w:pPr>
        <w:pStyle w:val="SemEspaamento"/>
        <w:rPr>
          <w:sz w:val="16"/>
        </w:rPr>
      </w:pPr>
    </w:p>
    <w:p w:rsidR="00A64C6D" w:rsidRDefault="00A64C6D" w:rsidP="00CA3887">
      <w:pPr>
        <w:pStyle w:val="SemEspaamento"/>
        <w:rPr>
          <w:sz w:val="20"/>
        </w:rPr>
      </w:pPr>
      <w:r>
        <w:rPr>
          <w:sz w:val="20"/>
        </w:rPr>
        <w:tab/>
      </w:r>
      <w:r>
        <w:rPr>
          <w:sz w:val="20"/>
        </w:rPr>
        <w:tab/>
      </w:r>
      <w:r>
        <w:rPr>
          <w:sz w:val="20"/>
        </w:rPr>
        <w:tab/>
      </w:r>
      <w:r>
        <w:rPr>
          <w:sz w:val="20"/>
        </w:rPr>
        <w:tab/>
      </w:r>
      <w:r>
        <w:rPr>
          <w:sz w:val="20"/>
        </w:rPr>
        <w:tab/>
      </w:r>
      <w:r>
        <w:rPr>
          <w:sz w:val="20"/>
        </w:rPr>
        <w:tab/>
      </w:r>
      <w:r>
        <w:rPr>
          <w:sz w:val="20"/>
        </w:rPr>
        <w:tab/>
      </w:r>
    </w:p>
    <w:p w:rsidR="007A43B2" w:rsidRPr="00A64C6D" w:rsidRDefault="00A61537" w:rsidP="00A64C6D">
      <w:pPr>
        <w:pStyle w:val="SemEspaamento"/>
        <w:ind w:left="4395"/>
        <w:jc w:val="both"/>
        <w:rPr>
          <w:rFonts w:ascii="Times New Roman" w:hAnsi="Times New Roman" w:cs="Times New Roman"/>
          <w:sz w:val="24"/>
          <w:szCs w:val="24"/>
        </w:rPr>
      </w:pPr>
      <w:r>
        <w:rPr>
          <w:rFonts w:ascii="Times New Roman" w:hAnsi="Times New Roman" w:cs="Times New Roman"/>
          <w:sz w:val="24"/>
          <w:szCs w:val="24"/>
        </w:rPr>
        <w:t>Aprova os Estatutos da Fundação de Assistência Judiciária de Rondônia - FUNAJUR</w:t>
      </w:r>
      <w:r w:rsidR="006A600F">
        <w:rPr>
          <w:rFonts w:ascii="Times New Roman" w:hAnsi="Times New Roman" w:cs="Times New Roman"/>
          <w:sz w:val="24"/>
          <w:szCs w:val="24"/>
        </w:rPr>
        <w:t>.</w:t>
      </w:r>
    </w:p>
    <w:p w:rsidR="00A64C6D" w:rsidRDefault="00A64C6D" w:rsidP="00CA3887">
      <w:pPr>
        <w:pStyle w:val="SemEspaamento"/>
        <w:rPr>
          <w:sz w:val="20"/>
        </w:rPr>
      </w:pPr>
    </w:p>
    <w:p w:rsidR="008E423E" w:rsidRDefault="008E423E" w:rsidP="00CA3887">
      <w:pPr>
        <w:pStyle w:val="SemEspaamento"/>
        <w:rPr>
          <w:sz w:val="20"/>
        </w:rPr>
      </w:pPr>
    </w:p>
    <w:p w:rsidR="008E423E" w:rsidRDefault="008E423E" w:rsidP="00CA3887">
      <w:pPr>
        <w:pStyle w:val="SemEspaamento"/>
        <w:rPr>
          <w:sz w:val="20"/>
        </w:rPr>
      </w:pPr>
    </w:p>
    <w:p w:rsidR="00C93B9B" w:rsidRPr="00A53F92" w:rsidRDefault="00C93B9B" w:rsidP="00CA3887">
      <w:pPr>
        <w:pStyle w:val="SemEspaamento"/>
        <w:rPr>
          <w:sz w:val="16"/>
        </w:rPr>
      </w:pPr>
    </w:p>
    <w:p w:rsidR="00550758" w:rsidRDefault="00171669" w:rsidP="00D0570A">
      <w:pPr>
        <w:pStyle w:val="Corpodetexto"/>
        <w:ind w:firstLine="2835"/>
        <w:jc w:val="both"/>
        <w:rPr>
          <w:rFonts w:ascii="Times New Roman" w:hAnsi="Times New Roman" w:cs="Times New Roman"/>
          <w:sz w:val="24"/>
          <w:szCs w:val="24"/>
          <w:lang w:val="pt-BR"/>
        </w:rPr>
      </w:pPr>
      <w:r w:rsidRPr="000E2394">
        <w:rPr>
          <w:rFonts w:ascii="Times New Roman" w:hAnsi="Times New Roman" w:cs="Times New Roman"/>
          <w:sz w:val="24"/>
          <w:szCs w:val="24"/>
          <w:lang w:val="pt-BR"/>
        </w:rPr>
        <w:t>O</w:t>
      </w:r>
      <w:r w:rsidRPr="00186A5B">
        <w:rPr>
          <w:rFonts w:ascii="Times New Roman" w:hAnsi="Times New Roman" w:cs="Times New Roman"/>
          <w:b/>
          <w:sz w:val="24"/>
          <w:szCs w:val="24"/>
          <w:lang w:val="pt-BR"/>
        </w:rPr>
        <w:t xml:space="preserve"> </w:t>
      </w:r>
      <w:r w:rsidRPr="000E2394">
        <w:rPr>
          <w:rFonts w:ascii="Times New Roman" w:hAnsi="Times New Roman" w:cs="Times New Roman"/>
          <w:sz w:val="24"/>
          <w:szCs w:val="24"/>
          <w:lang w:val="pt-BR"/>
        </w:rPr>
        <w:t>GOVERNADOR DO ESTADO DE RONDÔNIA,</w:t>
      </w:r>
      <w:r w:rsidRPr="00A815FB">
        <w:rPr>
          <w:rFonts w:ascii="Times New Roman" w:hAnsi="Times New Roman" w:cs="Times New Roman"/>
          <w:sz w:val="24"/>
          <w:szCs w:val="24"/>
          <w:lang w:val="pt-BR"/>
        </w:rPr>
        <w:t xml:space="preserve"> </w:t>
      </w:r>
      <w:r w:rsidR="00310D50">
        <w:rPr>
          <w:rFonts w:ascii="Times New Roman" w:hAnsi="Times New Roman" w:cs="Times New Roman"/>
          <w:sz w:val="24"/>
          <w:szCs w:val="24"/>
          <w:lang w:val="pt-BR"/>
        </w:rPr>
        <w:t>no uso</w:t>
      </w:r>
      <w:r w:rsidR="000E2394">
        <w:rPr>
          <w:rFonts w:ascii="Times New Roman" w:hAnsi="Times New Roman" w:cs="Times New Roman"/>
          <w:sz w:val="24"/>
          <w:szCs w:val="24"/>
          <w:lang w:val="pt-BR"/>
        </w:rPr>
        <w:t xml:space="preserve"> de suas</w:t>
      </w:r>
      <w:r w:rsidR="00A815FB">
        <w:rPr>
          <w:rFonts w:ascii="Times New Roman" w:hAnsi="Times New Roman" w:cs="Times New Roman"/>
          <w:b/>
          <w:sz w:val="24"/>
          <w:szCs w:val="24"/>
          <w:lang w:val="pt-BR"/>
        </w:rPr>
        <w:t xml:space="preserve"> </w:t>
      </w:r>
      <w:r w:rsidR="00A815FB">
        <w:rPr>
          <w:rFonts w:ascii="Times New Roman" w:hAnsi="Times New Roman" w:cs="Times New Roman"/>
          <w:sz w:val="24"/>
          <w:szCs w:val="24"/>
          <w:lang w:val="pt-BR"/>
        </w:rPr>
        <w:t xml:space="preserve">atribuições </w:t>
      </w:r>
      <w:r w:rsidR="000E2394">
        <w:rPr>
          <w:rFonts w:ascii="Times New Roman" w:hAnsi="Times New Roman" w:cs="Times New Roman"/>
          <w:sz w:val="24"/>
          <w:szCs w:val="24"/>
          <w:lang w:val="pt-BR"/>
        </w:rPr>
        <w:t>legais</w:t>
      </w:r>
      <w:r w:rsidR="008E423E">
        <w:rPr>
          <w:rFonts w:ascii="Times New Roman" w:hAnsi="Times New Roman" w:cs="Times New Roman"/>
          <w:sz w:val="24"/>
          <w:szCs w:val="24"/>
          <w:lang w:val="pt-BR"/>
        </w:rPr>
        <w:t xml:space="preserve"> e</w:t>
      </w:r>
      <w:r w:rsidR="00B83E8D">
        <w:rPr>
          <w:rFonts w:ascii="Times New Roman" w:hAnsi="Times New Roman" w:cs="Times New Roman"/>
          <w:sz w:val="24"/>
          <w:szCs w:val="24"/>
          <w:lang w:val="pt-BR"/>
        </w:rPr>
        <w:t>,</w:t>
      </w:r>
      <w:r w:rsidR="001F170E">
        <w:rPr>
          <w:rFonts w:ascii="Times New Roman" w:hAnsi="Times New Roman" w:cs="Times New Roman"/>
          <w:sz w:val="24"/>
          <w:szCs w:val="24"/>
          <w:lang w:val="pt-BR"/>
        </w:rPr>
        <w:t xml:space="preserve"> </w:t>
      </w:r>
      <w:r w:rsidR="008E423E">
        <w:rPr>
          <w:rFonts w:ascii="Times New Roman" w:hAnsi="Times New Roman" w:cs="Times New Roman"/>
          <w:sz w:val="24"/>
          <w:szCs w:val="24"/>
          <w:lang w:val="pt-BR"/>
        </w:rPr>
        <w:t>em especial, o contido no § 1º, do artigo 1º, da Lei nº 168, de 26 de novembro de 1987.</w:t>
      </w:r>
    </w:p>
    <w:p w:rsidR="008E423E" w:rsidRDefault="008E423E" w:rsidP="00D0570A">
      <w:pPr>
        <w:pStyle w:val="Corpodetexto"/>
        <w:ind w:firstLine="2835"/>
        <w:jc w:val="both"/>
        <w:rPr>
          <w:rFonts w:ascii="Times New Roman" w:hAnsi="Times New Roman" w:cs="Times New Roman"/>
          <w:sz w:val="24"/>
          <w:szCs w:val="24"/>
          <w:lang w:val="pt-BR"/>
        </w:rPr>
      </w:pPr>
    </w:p>
    <w:p w:rsidR="00550758" w:rsidRPr="00A53F92" w:rsidRDefault="00550758" w:rsidP="00D0570A">
      <w:pPr>
        <w:pStyle w:val="Corpodetexto"/>
        <w:ind w:firstLine="2835"/>
        <w:jc w:val="both"/>
        <w:rPr>
          <w:rFonts w:ascii="Times New Roman" w:hAnsi="Times New Roman" w:cs="Times New Roman"/>
          <w:sz w:val="20"/>
          <w:szCs w:val="24"/>
          <w:lang w:val="pt-BR"/>
        </w:rPr>
      </w:pPr>
    </w:p>
    <w:p w:rsidR="00550758" w:rsidRPr="00A53F92" w:rsidRDefault="00550758" w:rsidP="00D0570A">
      <w:pPr>
        <w:pStyle w:val="Corpodetexto"/>
        <w:ind w:firstLine="2835"/>
        <w:jc w:val="both"/>
        <w:rPr>
          <w:rFonts w:ascii="Times New Roman" w:hAnsi="Times New Roman" w:cs="Times New Roman"/>
          <w:sz w:val="16"/>
          <w:szCs w:val="24"/>
          <w:lang w:val="pt-BR"/>
        </w:rPr>
      </w:pPr>
    </w:p>
    <w:p w:rsidR="008408B0" w:rsidRDefault="008408B0" w:rsidP="00D0570A">
      <w:pPr>
        <w:pStyle w:val="Corpodetexto"/>
        <w:ind w:firstLine="2835"/>
        <w:jc w:val="both"/>
        <w:rPr>
          <w:rFonts w:ascii="Times New Roman" w:hAnsi="Times New Roman" w:cs="Times New Roman"/>
          <w:sz w:val="24"/>
          <w:szCs w:val="24"/>
          <w:lang w:val="pt-BR"/>
        </w:rPr>
      </w:pPr>
      <w:r w:rsidRPr="000E2394">
        <w:rPr>
          <w:rFonts w:ascii="Times New Roman" w:hAnsi="Times New Roman" w:cs="Times New Roman"/>
          <w:sz w:val="24"/>
          <w:szCs w:val="24"/>
          <w:lang w:val="pt-BR"/>
        </w:rPr>
        <w:t xml:space="preserve"> </w:t>
      </w:r>
      <w:r w:rsidR="00D0570A" w:rsidRPr="008E423E">
        <w:rPr>
          <w:rFonts w:ascii="Times New Roman" w:hAnsi="Times New Roman" w:cs="Times New Roman"/>
          <w:sz w:val="24"/>
          <w:szCs w:val="24"/>
          <w:u w:val="single"/>
          <w:lang w:val="pt-BR"/>
        </w:rPr>
        <w:t>D</w:t>
      </w:r>
      <w:r w:rsidR="00550758" w:rsidRPr="000E2394">
        <w:rPr>
          <w:rFonts w:ascii="Times New Roman" w:hAnsi="Times New Roman" w:cs="Times New Roman"/>
          <w:sz w:val="24"/>
          <w:szCs w:val="24"/>
          <w:lang w:val="pt-BR"/>
        </w:rPr>
        <w:t xml:space="preserve"> </w:t>
      </w:r>
      <w:r w:rsidR="00D0570A" w:rsidRPr="008E423E">
        <w:rPr>
          <w:rFonts w:ascii="Times New Roman" w:hAnsi="Times New Roman" w:cs="Times New Roman"/>
          <w:sz w:val="24"/>
          <w:szCs w:val="24"/>
          <w:u w:val="single"/>
          <w:lang w:val="pt-BR"/>
        </w:rPr>
        <w:t>E</w:t>
      </w:r>
      <w:r w:rsidR="00550758" w:rsidRPr="000E2394">
        <w:rPr>
          <w:rFonts w:ascii="Times New Roman" w:hAnsi="Times New Roman" w:cs="Times New Roman"/>
          <w:sz w:val="24"/>
          <w:szCs w:val="24"/>
          <w:lang w:val="pt-BR"/>
        </w:rPr>
        <w:t xml:space="preserve"> </w:t>
      </w:r>
      <w:r w:rsidR="00D0570A" w:rsidRPr="008E423E">
        <w:rPr>
          <w:rFonts w:ascii="Times New Roman" w:hAnsi="Times New Roman" w:cs="Times New Roman"/>
          <w:sz w:val="24"/>
          <w:szCs w:val="24"/>
          <w:u w:val="single"/>
          <w:lang w:val="pt-BR"/>
        </w:rPr>
        <w:t>C</w:t>
      </w:r>
      <w:r w:rsidR="00550758" w:rsidRPr="000E2394">
        <w:rPr>
          <w:rFonts w:ascii="Times New Roman" w:hAnsi="Times New Roman" w:cs="Times New Roman"/>
          <w:sz w:val="24"/>
          <w:szCs w:val="24"/>
          <w:lang w:val="pt-BR"/>
        </w:rPr>
        <w:t xml:space="preserve"> </w:t>
      </w:r>
      <w:r w:rsidR="00D0570A" w:rsidRPr="008E423E">
        <w:rPr>
          <w:rFonts w:ascii="Times New Roman" w:hAnsi="Times New Roman" w:cs="Times New Roman"/>
          <w:sz w:val="24"/>
          <w:szCs w:val="24"/>
          <w:u w:val="single"/>
          <w:lang w:val="pt-BR"/>
        </w:rPr>
        <w:t>R</w:t>
      </w:r>
      <w:r w:rsidR="00550758" w:rsidRPr="000E2394">
        <w:rPr>
          <w:rFonts w:ascii="Times New Roman" w:hAnsi="Times New Roman" w:cs="Times New Roman"/>
          <w:sz w:val="24"/>
          <w:szCs w:val="24"/>
          <w:lang w:val="pt-BR"/>
        </w:rPr>
        <w:t xml:space="preserve"> </w:t>
      </w:r>
      <w:r w:rsidR="00D0570A" w:rsidRPr="008E423E">
        <w:rPr>
          <w:rFonts w:ascii="Times New Roman" w:hAnsi="Times New Roman" w:cs="Times New Roman"/>
          <w:sz w:val="24"/>
          <w:szCs w:val="24"/>
          <w:u w:val="single"/>
          <w:lang w:val="pt-BR"/>
        </w:rPr>
        <w:t>E</w:t>
      </w:r>
      <w:r w:rsidR="00550758" w:rsidRPr="008E423E">
        <w:rPr>
          <w:rFonts w:ascii="Times New Roman" w:hAnsi="Times New Roman" w:cs="Times New Roman"/>
          <w:sz w:val="24"/>
          <w:szCs w:val="24"/>
          <w:lang w:val="pt-BR"/>
        </w:rPr>
        <w:t xml:space="preserve"> </w:t>
      </w:r>
      <w:r w:rsidR="00D0570A" w:rsidRPr="008E423E">
        <w:rPr>
          <w:rFonts w:ascii="Times New Roman" w:hAnsi="Times New Roman" w:cs="Times New Roman"/>
          <w:sz w:val="24"/>
          <w:szCs w:val="24"/>
          <w:u w:val="single"/>
          <w:lang w:val="pt-BR"/>
        </w:rPr>
        <w:t>T</w:t>
      </w:r>
      <w:r w:rsidR="00550758" w:rsidRPr="000E2394">
        <w:rPr>
          <w:rFonts w:ascii="Times New Roman" w:hAnsi="Times New Roman" w:cs="Times New Roman"/>
          <w:sz w:val="24"/>
          <w:szCs w:val="24"/>
          <w:lang w:val="pt-BR"/>
        </w:rPr>
        <w:t xml:space="preserve"> </w:t>
      </w:r>
      <w:r w:rsidR="00D0570A" w:rsidRPr="008E423E">
        <w:rPr>
          <w:rFonts w:ascii="Times New Roman" w:hAnsi="Times New Roman" w:cs="Times New Roman"/>
          <w:sz w:val="24"/>
          <w:szCs w:val="24"/>
          <w:u w:val="single"/>
          <w:lang w:val="pt-BR"/>
        </w:rPr>
        <w:t>A</w:t>
      </w:r>
      <w:r w:rsidR="00D0570A" w:rsidRPr="000E2394">
        <w:rPr>
          <w:rFonts w:ascii="Times New Roman" w:hAnsi="Times New Roman" w:cs="Times New Roman"/>
          <w:sz w:val="24"/>
          <w:szCs w:val="24"/>
          <w:lang w:val="pt-BR"/>
        </w:rPr>
        <w:t>:</w:t>
      </w:r>
      <w:r w:rsidR="00074819" w:rsidRPr="000E2394">
        <w:rPr>
          <w:rFonts w:ascii="Times New Roman" w:hAnsi="Times New Roman" w:cs="Times New Roman"/>
          <w:sz w:val="24"/>
          <w:szCs w:val="24"/>
          <w:lang w:val="pt-BR"/>
        </w:rPr>
        <w:t xml:space="preserve"> </w:t>
      </w:r>
    </w:p>
    <w:p w:rsidR="008E423E" w:rsidRPr="000E2394" w:rsidRDefault="008E423E" w:rsidP="00D0570A">
      <w:pPr>
        <w:pStyle w:val="Corpodetexto"/>
        <w:ind w:firstLine="2835"/>
        <w:jc w:val="both"/>
        <w:rPr>
          <w:rFonts w:ascii="Times New Roman" w:hAnsi="Times New Roman" w:cs="Times New Roman"/>
          <w:sz w:val="24"/>
          <w:szCs w:val="24"/>
          <w:lang w:val="pt-BR"/>
        </w:rPr>
      </w:pPr>
    </w:p>
    <w:p w:rsidR="00D0570A" w:rsidRPr="00A53F92" w:rsidRDefault="00D0570A" w:rsidP="0045018D">
      <w:pPr>
        <w:pStyle w:val="SemEspaamento"/>
        <w:ind w:firstLine="2832"/>
        <w:jc w:val="both"/>
        <w:rPr>
          <w:rFonts w:ascii="Times New Roman" w:hAnsi="Times New Roman" w:cs="Times New Roman"/>
          <w:sz w:val="20"/>
          <w:szCs w:val="24"/>
        </w:rPr>
      </w:pPr>
    </w:p>
    <w:p w:rsidR="00550758" w:rsidRPr="00A53F92" w:rsidRDefault="00550758" w:rsidP="0045018D">
      <w:pPr>
        <w:pStyle w:val="SemEspaamento"/>
        <w:ind w:firstLine="2832"/>
        <w:jc w:val="both"/>
        <w:rPr>
          <w:rFonts w:ascii="Times New Roman" w:hAnsi="Times New Roman" w:cs="Times New Roman"/>
          <w:sz w:val="16"/>
          <w:szCs w:val="24"/>
        </w:rPr>
      </w:pPr>
    </w:p>
    <w:p w:rsidR="000E7CBD" w:rsidRDefault="00171669" w:rsidP="00B83E8D">
      <w:pPr>
        <w:pStyle w:val="SemEspaamento"/>
        <w:ind w:firstLine="2832"/>
        <w:jc w:val="both"/>
        <w:rPr>
          <w:rFonts w:ascii="Times New Roman" w:hAnsi="Times New Roman" w:cs="Times New Roman"/>
          <w:sz w:val="24"/>
          <w:szCs w:val="24"/>
        </w:rPr>
      </w:pPr>
      <w:r w:rsidRPr="000E2394">
        <w:rPr>
          <w:rFonts w:ascii="Times New Roman" w:hAnsi="Times New Roman" w:cs="Times New Roman"/>
          <w:sz w:val="24"/>
          <w:szCs w:val="24"/>
        </w:rPr>
        <w:t>Art. 1º -</w:t>
      </w:r>
      <w:r w:rsidRPr="00CA3887">
        <w:rPr>
          <w:rFonts w:ascii="Times New Roman" w:hAnsi="Times New Roman" w:cs="Times New Roman"/>
          <w:b/>
          <w:sz w:val="24"/>
          <w:szCs w:val="24"/>
        </w:rPr>
        <w:t xml:space="preserve"> </w:t>
      </w:r>
      <w:r w:rsidR="008E423E">
        <w:rPr>
          <w:rFonts w:ascii="Times New Roman" w:hAnsi="Times New Roman" w:cs="Times New Roman"/>
          <w:sz w:val="24"/>
          <w:szCs w:val="24"/>
        </w:rPr>
        <w:t>Ficam aprovados os Estatutos da Fundação de Assistência Judiciária de Rondônia - FUNAJUR, instituída pela Lei nº 168, de 26 de novembro de 1987, conforme Anexo I integrante deste Decreto.</w:t>
      </w:r>
    </w:p>
    <w:p w:rsidR="0045018D" w:rsidRPr="00A53F92" w:rsidRDefault="0045018D" w:rsidP="008E423E">
      <w:pPr>
        <w:pStyle w:val="SemEspaamento"/>
        <w:jc w:val="both"/>
        <w:rPr>
          <w:rFonts w:ascii="Times New Roman" w:hAnsi="Times New Roman" w:cs="Times New Roman"/>
          <w:w w:val="105"/>
          <w:sz w:val="16"/>
          <w:szCs w:val="24"/>
        </w:rPr>
      </w:pPr>
    </w:p>
    <w:p w:rsidR="00463775" w:rsidRPr="00A53F92" w:rsidRDefault="00463775" w:rsidP="00E046FE">
      <w:pPr>
        <w:pStyle w:val="SemEspaamento"/>
        <w:ind w:firstLine="2832"/>
        <w:jc w:val="both"/>
        <w:rPr>
          <w:rFonts w:ascii="Times New Roman" w:hAnsi="Times New Roman" w:cs="Times New Roman"/>
          <w:sz w:val="16"/>
          <w:szCs w:val="24"/>
        </w:rPr>
      </w:pPr>
    </w:p>
    <w:p w:rsidR="005C5AB4" w:rsidRPr="003E2AD5" w:rsidRDefault="000E2394" w:rsidP="003E2AD5">
      <w:pPr>
        <w:pStyle w:val="SemEspaamento"/>
        <w:ind w:firstLine="2832"/>
        <w:jc w:val="both"/>
        <w:rPr>
          <w:rFonts w:ascii="Times New Roman" w:hAnsi="Times New Roman" w:cs="Times New Roman"/>
          <w:sz w:val="24"/>
          <w:szCs w:val="24"/>
        </w:rPr>
      </w:pPr>
      <w:r w:rsidRPr="000E2394">
        <w:rPr>
          <w:rFonts w:ascii="Times New Roman" w:hAnsi="Times New Roman" w:cs="Times New Roman"/>
          <w:sz w:val="24"/>
          <w:szCs w:val="24"/>
        </w:rPr>
        <w:t>Art. 2</w:t>
      </w:r>
      <w:r w:rsidR="00463775" w:rsidRPr="000E2394">
        <w:rPr>
          <w:rFonts w:ascii="Times New Roman" w:hAnsi="Times New Roman" w:cs="Times New Roman"/>
          <w:sz w:val="24"/>
          <w:szCs w:val="24"/>
        </w:rPr>
        <w:t>º -</w:t>
      </w:r>
      <w:r w:rsidR="00463775" w:rsidRPr="000757D3">
        <w:rPr>
          <w:rFonts w:ascii="Times New Roman" w:hAnsi="Times New Roman" w:cs="Times New Roman"/>
          <w:b/>
          <w:sz w:val="24"/>
          <w:szCs w:val="24"/>
        </w:rPr>
        <w:t xml:space="preserve"> </w:t>
      </w:r>
      <w:r w:rsidR="00E046FE">
        <w:rPr>
          <w:rFonts w:ascii="Times New Roman" w:hAnsi="Times New Roman" w:cs="Times New Roman"/>
          <w:sz w:val="24"/>
          <w:szCs w:val="24"/>
        </w:rPr>
        <w:t>Este</w:t>
      </w:r>
      <w:r w:rsidR="005C5AB4">
        <w:rPr>
          <w:rFonts w:ascii="Times New Roman" w:hAnsi="Times New Roman" w:cs="Times New Roman"/>
          <w:sz w:val="24"/>
          <w:szCs w:val="24"/>
        </w:rPr>
        <w:t xml:space="preserve"> Decreto entra em vigor na data de sua publicação</w:t>
      </w:r>
      <w:r w:rsidR="00A53F92">
        <w:rPr>
          <w:rFonts w:ascii="Times New Roman" w:hAnsi="Times New Roman" w:cs="Times New Roman"/>
          <w:sz w:val="24"/>
          <w:szCs w:val="24"/>
        </w:rPr>
        <w:t>, revogadas as disposições em contrário</w:t>
      </w:r>
      <w:r w:rsidR="00D872BB">
        <w:rPr>
          <w:rFonts w:ascii="Times New Roman" w:hAnsi="Times New Roman" w:cs="Times New Roman"/>
          <w:sz w:val="24"/>
          <w:szCs w:val="24"/>
        </w:rPr>
        <w:t>.</w:t>
      </w:r>
    </w:p>
    <w:p w:rsidR="005C5AB4" w:rsidRPr="00A53F92" w:rsidRDefault="005C5AB4" w:rsidP="00560CB1">
      <w:pPr>
        <w:pStyle w:val="SemEspaamento"/>
        <w:ind w:firstLine="2832"/>
        <w:jc w:val="both"/>
        <w:rPr>
          <w:rFonts w:ascii="Times New Roman" w:hAnsi="Times New Roman" w:cs="Times New Roman"/>
          <w:sz w:val="16"/>
          <w:szCs w:val="24"/>
        </w:rPr>
      </w:pPr>
    </w:p>
    <w:p w:rsidR="005C5AB4" w:rsidRDefault="005C5AB4" w:rsidP="00560CB1">
      <w:pPr>
        <w:pStyle w:val="SemEspaamento"/>
        <w:ind w:firstLine="2832"/>
        <w:jc w:val="both"/>
        <w:rPr>
          <w:rFonts w:ascii="Times New Roman" w:hAnsi="Times New Roman" w:cs="Times New Roman"/>
          <w:sz w:val="24"/>
          <w:szCs w:val="24"/>
        </w:rPr>
      </w:pPr>
      <w:r>
        <w:rPr>
          <w:rFonts w:ascii="Times New Roman" w:hAnsi="Times New Roman" w:cs="Times New Roman"/>
          <w:sz w:val="24"/>
          <w:szCs w:val="24"/>
        </w:rPr>
        <w:t>Palácio do Gov</w:t>
      </w:r>
      <w:r w:rsidR="00A64C6D">
        <w:rPr>
          <w:rFonts w:ascii="Times New Roman" w:hAnsi="Times New Roman" w:cs="Times New Roman"/>
          <w:sz w:val="24"/>
          <w:szCs w:val="24"/>
        </w:rPr>
        <w:t>erno</w:t>
      </w:r>
      <w:r w:rsidR="00246B62">
        <w:rPr>
          <w:rFonts w:ascii="Times New Roman" w:hAnsi="Times New Roman" w:cs="Times New Roman"/>
          <w:sz w:val="24"/>
          <w:szCs w:val="24"/>
        </w:rPr>
        <w:t xml:space="preserve"> do E</w:t>
      </w:r>
      <w:bookmarkStart w:id="0" w:name="_GoBack"/>
      <w:bookmarkEnd w:id="0"/>
      <w:r w:rsidR="00D872BB">
        <w:rPr>
          <w:rFonts w:ascii="Times New Roman" w:hAnsi="Times New Roman" w:cs="Times New Roman"/>
          <w:sz w:val="24"/>
          <w:szCs w:val="24"/>
        </w:rPr>
        <w:t xml:space="preserve">stado de Rondônia, em </w:t>
      </w:r>
      <w:r w:rsidR="008E423E">
        <w:rPr>
          <w:rFonts w:ascii="Times New Roman" w:hAnsi="Times New Roman" w:cs="Times New Roman"/>
          <w:sz w:val="24"/>
          <w:szCs w:val="24"/>
        </w:rPr>
        <w:t>09</w:t>
      </w:r>
      <w:r>
        <w:rPr>
          <w:rFonts w:ascii="Times New Roman" w:hAnsi="Times New Roman" w:cs="Times New Roman"/>
          <w:sz w:val="24"/>
          <w:szCs w:val="24"/>
        </w:rPr>
        <w:t xml:space="preserve"> de </w:t>
      </w:r>
      <w:r w:rsidR="008E423E">
        <w:rPr>
          <w:rFonts w:ascii="Times New Roman" w:hAnsi="Times New Roman" w:cs="Times New Roman"/>
          <w:sz w:val="24"/>
          <w:szCs w:val="24"/>
        </w:rPr>
        <w:t>fevereiro</w:t>
      </w:r>
      <w:r>
        <w:rPr>
          <w:rFonts w:ascii="Times New Roman" w:hAnsi="Times New Roman" w:cs="Times New Roman"/>
          <w:sz w:val="24"/>
          <w:szCs w:val="24"/>
        </w:rPr>
        <w:t xml:space="preserve"> de 1988, 100º da República.</w:t>
      </w:r>
    </w:p>
    <w:p w:rsidR="00A53F92" w:rsidRDefault="00A53F92" w:rsidP="00C93B9B">
      <w:pPr>
        <w:jc w:val="both"/>
        <w:rPr>
          <w:rFonts w:ascii="Times New Roman" w:hAnsi="Times New Roman" w:cs="Times New Roman"/>
          <w:sz w:val="24"/>
          <w:szCs w:val="24"/>
        </w:rPr>
      </w:pPr>
    </w:p>
    <w:p w:rsidR="00A53F92" w:rsidRPr="005D3B78" w:rsidRDefault="00A53F92" w:rsidP="00C93B9B">
      <w:pPr>
        <w:jc w:val="both"/>
        <w:rPr>
          <w:rFonts w:ascii="Times New Roman" w:hAnsi="Times New Roman" w:cs="Times New Roman"/>
          <w:sz w:val="24"/>
          <w:szCs w:val="24"/>
        </w:rPr>
      </w:pPr>
    </w:p>
    <w:p w:rsidR="00171669" w:rsidRPr="000E2394" w:rsidRDefault="007A27DF" w:rsidP="00254ACD">
      <w:pPr>
        <w:pStyle w:val="SemEspaamento"/>
        <w:ind w:left="708" w:firstLine="708"/>
        <w:jc w:val="center"/>
        <w:rPr>
          <w:rFonts w:ascii="Times New Roman" w:hAnsi="Times New Roman" w:cs="Times New Roman"/>
          <w:sz w:val="24"/>
          <w:szCs w:val="24"/>
        </w:rPr>
      </w:pPr>
      <w:r w:rsidRPr="000E2394">
        <w:rPr>
          <w:rFonts w:ascii="Times New Roman" w:hAnsi="Times New Roman" w:cs="Times New Roman"/>
          <w:sz w:val="24"/>
          <w:szCs w:val="24"/>
        </w:rPr>
        <w:t>JERÔNIMO GARCIA DE SANTANA</w:t>
      </w:r>
    </w:p>
    <w:p w:rsidR="00B16167" w:rsidRDefault="000E2394" w:rsidP="00A53F92">
      <w:pPr>
        <w:pStyle w:val="SemEspaamento"/>
        <w:ind w:left="708" w:firstLine="708"/>
        <w:jc w:val="center"/>
        <w:rPr>
          <w:rFonts w:ascii="Times New Roman" w:hAnsi="Times New Roman" w:cs="Times New Roman"/>
          <w:sz w:val="24"/>
          <w:szCs w:val="24"/>
        </w:rPr>
      </w:pPr>
      <w:r w:rsidRPr="001F170E">
        <w:rPr>
          <w:rFonts w:ascii="Times New Roman" w:hAnsi="Times New Roman" w:cs="Times New Roman"/>
          <w:sz w:val="24"/>
          <w:szCs w:val="24"/>
        </w:rPr>
        <w:t>G</w:t>
      </w:r>
      <w:r w:rsidR="008E423E" w:rsidRPr="001F170E">
        <w:rPr>
          <w:rFonts w:ascii="Times New Roman" w:hAnsi="Times New Roman" w:cs="Times New Roman"/>
          <w:sz w:val="24"/>
          <w:szCs w:val="24"/>
        </w:rPr>
        <w:t>overnador</w:t>
      </w: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41577F">
      <w:pPr>
        <w:pStyle w:val="SemEspaamento"/>
        <w:jc w:val="center"/>
        <w:rPr>
          <w:rFonts w:ascii="Times New Roman" w:hAnsi="Times New Roman" w:cs="Times New Roman"/>
          <w:sz w:val="24"/>
          <w:szCs w:val="24"/>
        </w:rPr>
      </w:pPr>
      <w:r>
        <w:rPr>
          <w:rFonts w:ascii="Times New Roman" w:hAnsi="Times New Roman" w:cs="Times New Roman"/>
          <w:sz w:val="24"/>
          <w:szCs w:val="24"/>
        </w:rPr>
        <w:lastRenderedPageBreak/>
        <w:t>ESTATUTOS DA FUNDAÇÃO DE ASSITÊNCIA JUDICIÁRIA DE RONDÔNIA - FUNAJUR</w:t>
      </w:r>
    </w:p>
    <w:p w:rsidR="0041577F" w:rsidRDefault="0041577F" w:rsidP="0041577F">
      <w:pPr>
        <w:pStyle w:val="SemEspaamento"/>
        <w:jc w:val="center"/>
        <w:rPr>
          <w:rFonts w:ascii="Times New Roman" w:hAnsi="Times New Roman" w:cs="Times New Roman"/>
          <w:sz w:val="24"/>
          <w:szCs w:val="24"/>
        </w:rPr>
      </w:pPr>
    </w:p>
    <w:p w:rsidR="0041577F" w:rsidRDefault="0041577F" w:rsidP="0041577F">
      <w:pPr>
        <w:pStyle w:val="SemEspaamento"/>
        <w:jc w:val="center"/>
        <w:rPr>
          <w:rFonts w:ascii="Times New Roman" w:hAnsi="Times New Roman" w:cs="Times New Roman"/>
          <w:sz w:val="24"/>
          <w:szCs w:val="24"/>
        </w:rPr>
      </w:pPr>
    </w:p>
    <w:p w:rsidR="0041577F" w:rsidRDefault="0041577F" w:rsidP="0041577F">
      <w:pPr>
        <w:pStyle w:val="SemEspaamento"/>
        <w:jc w:val="center"/>
        <w:rPr>
          <w:rFonts w:ascii="Times New Roman" w:hAnsi="Times New Roman" w:cs="Times New Roman"/>
          <w:sz w:val="24"/>
          <w:szCs w:val="24"/>
        </w:rPr>
      </w:pPr>
    </w:p>
    <w:p w:rsidR="0041577F" w:rsidRDefault="0041577F" w:rsidP="0041577F">
      <w:pPr>
        <w:pStyle w:val="SemEspaamento"/>
        <w:jc w:val="center"/>
        <w:rPr>
          <w:rFonts w:ascii="Times New Roman" w:hAnsi="Times New Roman" w:cs="Times New Roman"/>
          <w:sz w:val="24"/>
          <w:szCs w:val="24"/>
        </w:rPr>
      </w:pPr>
      <w:r>
        <w:rPr>
          <w:rFonts w:ascii="Times New Roman" w:hAnsi="Times New Roman" w:cs="Times New Roman"/>
          <w:sz w:val="24"/>
          <w:szCs w:val="24"/>
        </w:rPr>
        <w:t>CAPÍTULO I</w:t>
      </w:r>
    </w:p>
    <w:p w:rsidR="0041577F" w:rsidRDefault="0041577F" w:rsidP="0041577F">
      <w:pPr>
        <w:pStyle w:val="SemEspaamento"/>
        <w:jc w:val="center"/>
        <w:rPr>
          <w:rFonts w:ascii="Times New Roman" w:hAnsi="Times New Roman" w:cs="Times New Roman"/>
          <w:sz w:val="24"/>
          <w:szCs w:val="24"/>
        </w:rPr>
      </w:pPr>
    </w:p>
    <w:p w:rsidR="0041577F" w:rsidRDefault="0041577F" w:rsidP="0041577F">
      <w:pPr>
        <w:pStyle w:val="SemEspaamento"/>
        <w:jc w:val="center"/>
        <w:rPr>
          <w:rFonts w:ascii="Times New Roman" w:hAnsi="Times New Roman" w:cs="Times New Roman"/>
          <w:sz w:val="24"/>
          <w:szCs w:val="24"/>
        </w:rPr>
      </w:pPr>
      <w:r>
        <w:rPr>
          <w:rFonts w:ascii="Times New Roman" w:hAnsi="Times New Roman" w:cs="Times New Roman"/>
          <w:sz w:val="24"/>
          <w:szCs w:val="24"/>
        </w:rPr>
        <w:t>NATUREZA E FINALIDADES</w:t>
      </w:r>
    </w:p>
    <w:p w:rsidR="0041577F" w:rsidRDefault="0041577F" w:rsidP="0041577F">
      <w:pPr>
        <w:pStyle w:val="SemEspaamento"/>
        <w:jc w:val="center"/>
        <w:rPr>
          <w:rFonts w:ascii="Times New Roman" w:hAnsi="Times New Roman" w:cs="Times New Roman"/>
          <w:sz w:val="24"/>
          <w:szCs w:val="24"/>
        </w:rPr>
      </w:pPr>
    </w:p>
    <w:p w:rsidR="0041577F" w:rsidRDefault="0041577F" w:rsidP="0041577F">
      <w:pPr>
        <w:pStyle w:val="SemEspaamento"/>
        <w:jc w:val="both"/>
        <w:rPr>
          <w:rFonts w:ascii="Times New Roman" w:hAnsi="Times New Roman" w:cs="Times New Roman"/>
          <w:sz w:val="24"/>
          <w:szCs w:val="24"/>
        </w:rPr>
      </w:pPr>
      <w:r>
        <w:rPr>
          <w:rFonts w:ascii="Times New Roman" w:hAnsi="Times New Roman" w:cs="Times New Roman"/>
          <w:sz w:val="24"/>
          <w:szCs w:val="24"/>
        </w:rPr>
        <w:tab/>
        <w:t>Art. 1º. A Fundação de Assistência Judiciária de Rondônia, doravante denominada simplesmente “FUNAJUR”, instituída pelo Governo do Estado de Rondônia por força da Lei nº 168, de 26 de novembro de 1987, pessoa jurídica de direito privado, sem fins lucrativos, com patrimônio próprio, duração indeterminada, sede e fora da cidade de Porto Velho, reger-se-á pelos presentes Estatutos e pela legislação pertinente.</w:t>
      </w:r>
    </w:p>
    <w:p w:rsidR="006D4CBD" w:rsidRPr="002A5008" w:rsidRDefault="006D4CBD" w:rsidP="002A5008">
      <w:pPr>
        <w:pStyle w:val="SemEspaamento"/>
        <w:jc w:val="both"/>
        <w:rPr>
          <w:rFonts w:ascii="Times New Roman" w:hAnsi="Times New Roman" w:cs="Times New Roman"/>
          <w:sz w:val="24"/>
          <w:szCs w:val="24"/>
        </w:rPr>
      </w:pPr>
    </w:p>
    <w:p w:rsidR="006D4CBD" w:rsidRPr="002A5008" w:rsidRDefault="006D4CBD" w:rsidP="002A5008">
      <w:pPr>
        <w:pStyle w:val="SemEspaamento"/>
        <w:jc w:val="both"/>
        <w:rPr>
          <w:rFonts w:ascii="Times New Roman" w:hAnsi="Times New Roman" w:cs="Times New Roman"/>
          <w:sz w:val="24"/>
          <w:szCs w:val="24"/>
        </w:rPr>
      </w:pPr>
      <w:r w:rsidRPr="002A5008">
        <w:rPr>
          <w:rFonts w:ascii="Times New Roman" w:hAnsi="Times New Roman" w:cs="Times New Roman"/>
          <w:sz w:val="24"/>
          <w:szCs w:val="24"/>
        </w:rPr>
        <w:tab/>
        <w:t xml:space="preserve">Art. 2º. </w:t>
      </w:r>
      <w:r w:rsidR="007522CF" w:rsidRPr="002A5008">
        <w:rPr>
          <w:rFonts w:ascii="Times New Roman" w:hAnsi="Times New Roman" w:cs="Times New Roman"/>
          <w:color w:val="36362E"/>
          <w:sz w:val="24"/>
          <w:szCs w:val="24"/>
        </w:rPr>
        <w:t xml:space="preserve">A FUNAJUR e </w:t>
      </w:r>
      <w:r w:rsidR="002A5008" w:rsidRPr="002A5008">
        <w:rPr>
          <w:rFonts w:ascii="Times New Roman" w:hAnsi="Times New Roman" w:cs="Times New Roman"/>
          <w:color w:val="36362E"/>
          <w:sz w:val="24"/>
          <w:szCs w:val="24"/>
        </w:rPr>
        <w:t>órgão</w:t>
      </w:r>
      <w:r w:rsidR="007522CF" w:rsidRPr="002A5008">
        <w:rPr>
          <w:rFonts w:ascii="Times New Roman" w:hAnsi="Times New Roman" w:cs="Times New Roman"/>
          <w:color w:val="36362E"/>
          <w:sz w:val="24"/>
          <w:szCs w:val="24"/>
        </w:rPr>
        <w:t xml:space="preserve"> vinculado a Procuradoria Ge</w:t>
      </w:r>
      <w:r w:rsidR="007522CF" w:rsidRPr="002A5008">
        <w:rPr>
          <w:rFonts w:ascii="Times New Roman" w:hAnsi="Times New Roman" w:cs="Times New Roman"/>
          <w:sz w:val="24"/>
          <w:szCs w:val="24"/>
        </w:rPr>
        <w:t>ral</w:t>
      </w:r>
      <w:r w:rsidR="002A5008" w:rsidRPr="002A5008">
        <w:rPr>
          <w:rFonts w:ascii="Times New Roman" w:hAnsi="Times New Roman" w:cs="Times New Roman"/>
          <w:sz w:val="24"/>
          <w:szCs w:val="24"/>
        </w:rPr>
        <w:t xml:space="preserve"> </w:t>
      </w:r>
      <w:r w:rsidR="007522CF" w:rsidRPr="002A5008">
        <w:rPr>
          <w:rFonts w:ascii="Times New Roman" w:hAnsi="Times New Roman" w:cs="Times New Roman"/>
          <w:sz w:val="24"/>
          <w:szCs w:val="24"/>
        </w:rPr>
        <w:t>do Estado, com autonomia administrativa, financeira e operacional.</w:t>
      </w:r>
    </w:p>
    <w:p w:rsidR="002A5008" w:rsidRPr="002A5008" w:rsidRDefault="002A5008" w:rsidP="002A5008">
      <w:pPr>
        <w:pStyle w:val="SemEspaamento"/>
        <w:jc w:val="both"/>
        <w:rPr>
          <w:rFonts w:ascii="Times New Roman" w:hAnsi="Times New Roman" w:cs="Times New Roman"/>
          <w:sz w:val="24"/>
          <w:szCs w:val="24"/>
        </w:rPr>
      </w:pPr>
    </w:p>
    <w:p w:rsidR="002A5008" w:rsidRDefault="002A5008" w:rsidP="002A5008">
      <w:pPr>
        <w:pStyle w:val="SemEspaamento"/>
        <w:jc w:val="both"/>
        <w:rPr>
          <w:rFonts w:ascii="Times New Roman" w:hAnsi="Times New Roman" w:cs="Times New Roman"/>
          <w:color w:val="383731"/>
          <w:sz w:val="24"/>
          <w:szCs w:val="24"/>
        </w:rPr>
      </w:pPr>
      <w:r w:rsidRPr="002A5008">
        <w:rPr>
          <w:rFonts w:ascii="Times New Roman" w:hAnsi="Times New Roman" w:cs="Times New Roman"/>
          <w:sz w:val="24"/>
          <w:szCs w:val="24"/>
        </w:rPr>
        <w:tab/>
        <w:t xml:space="preserve">Art. 3º. </w:t>
      </w:r>
      <w:r w:rsidRPr="002A5008">
        <w:rPr>
          <w:rFonts w:ascii="Times New Roman" w:hAnsi="Times New Roman" w:cs="Times New Roman"/>
          <w:color w:val="383731"/>
          <w:sz w:val="24"/>
          <w:szCs w:val="24"/>
        </w:rPr>
        <w:t>são finalidades da FUNAJUR:</w:t>
      </w:r>
    </w:p>
    <w:p w:rsidR="002A5008" w:rsidRPr="002A5008" w:rsidRDefault="002A5008" w:rsidP="002A5008">
      <w:pPr>
        <w:pStyle w:val="SemEspaamento"/>
        <w:jc w:val="both"/>
        <w:rPr>
          <w:rFonts w:ascii="Times New Roman" w:hAnsi="Times New Roman" w:cs="Times New Roman"/>
          <w:color w:val="383731"/>
          <w:sz w:val="24"/>
          <w:szCs w:val="24"/>
        </w:rPr>
      </w:pPr>
    </w:p>
    <w:p w:rsidR="002A5008" w:rsidRDefault="002A5008" w:rsidP="002A5008">
      <w:pPr>
        <w:pStyle w:val="SemEspaamento"/>
        <w:ind w:firstLine="708"/>
        <w:jc w:val="both"/>
        <w:rPr>
          <w:rFonts w:ascii="Times New Roman" w:hAnsi="Times New Roman" w:cs="Times New Roman"/>
          <w:color w:val="33312B"/>
          <w:sz w:val="24"/>
          <w:szCs w:val="24"/>
        </w:rPr>
      </w:pPr>
      <w:r w:rsidRPr="002A5008">
        <w:rPr>
          <w:rFonts w:ascii="Times New Roman" w:hAnsi="Times New Roman" w:cs="Times New Roman"/>
          <w:color w:val="33312B"/>
          <w:sz w:val="24"/>
          <w:szCs w:val="24"/>
        </w:rPr>
        <w:t>I - conceder assistência judiciária gratuita aos necessitados</w:t>
      </w:r>
      <w:r>
        <w:rPr>
          <w:rFonts w:ascii="Times New Roman" w:hAnsi="Times New Roman" w:cs="Times New Roman"/>
          <w:color w:val="33312B"/>
          <w:sz w:val="24"/>
          <w:szCs w:val="24"/>
        </w:rPr>
        <w:t xml:space="preserve"> </w:t>
      </w:r>
      <w:r w:rsidRPr="002A5008">
        <w:rPr>
          <w:rFonts w:ascii="Times New Roman" w:hAnsi="Times New Roman" w:cs="Times New Roman"/>
          <w:color w:val="33312B"/>
          <w:sz w:val="24"/>
          <w:szCs w:val="24"/>
        </w:rPr>
        <w:t>em todo o território e</w:t>
      </w:r>
      <w:r>
        <w:rPr>
          <w:rFonts w:ascii="Times New Roman" w:hAnsi="Times New Roman" w:cs="Times New Roman"/>
          <w:color w:val="33312B"/>
          <w:sz w:val="24"/>
          <w:szCs w:val="24"/>
        </w:rPr>
        <w:t xml:space="preserve">stadual e em qualquer instância </w:t>
      </w:r>
      <w:r w:rsidRPr="002A5008">
        <w:rPr>
          <w:rFonts w:ascii="Times New Roman" w:hAnsi="Times New Roman" w:cs="Times New Roman"/>
          <w:color w:val="33312B"/>
          <w:sz w:val="24"/>
          <w:szCs w:val="24"/>
        </w:rPr>
        <w:t>ou Tribunal;</w:t>
      </w:r>
    </w:p>
    <w:p w:rsidR="002A5008" w:rsidRPr="002A5008" w:rsidRDefault="002A5008" w:rsidP="002A5008">
      <w:pPr>
        <w:pStyle w:val="SemEspaamento"/>
        <w:ind w:firstLine="708"/>
        <w:jc w:val="both"/>
        <w:rPr>
          <w:rFonts w:ascii="Times New Roman" w:hAnsi="Times New Roman" w:cs="Times New Roman"/>
          <w:color w:val="33312B"/>
          <w:sz w:val="24"/>
          <w:szCs w:val="24"/>
        </w:rPr>
      </w:pPr>
    </w:p>
    <w:p w:rsidR="002A5008" w:rsidRDefault="002A5008" w:rsidP="002A5008">
      <w:pPr>
        <w:pStyle w:val="SemEspaamento"/>
        <w:ind w:firstLine="708"/>
        <w:jc w:val="both"/>
        <w:rPr>
          <w:rFonts w:ascii="Times New Roman" w:hAnsi="Times New Roman" w:cs="Times New Roman"/>
          <w:color w:val="36352E"/>
          <w:sz w:val="24"/>
          <w:szCs w:val="24"/>
        </w:rPr>
      </w:pPr>
      <w:r w:rsidRPr="002A5008">
        <w:rPr>
          <w:rFonts w:ascii="Times New Roman" w:hAnsi="Times New Roman" w:cs="Times New Roman"/>
          <w:color w:val="2E2C27"/>
          <w:sz w:val="24"/>
          <w:szCs w:val="24"/>
        </w:rPr>
        <w:t>Parágrafo Único - Considera-se necessitado, para os fins</w:t>
      </w:r>
      <w:r>
        <w:rPr>
          <w:rFonts w:ascii="Times New Roman" w:hAnsi="Times New Roman" w:cs="Times New Roman"/>
          <w:color w:val="2E2C27"/>
          <w:sz w:val="24"/>
          <w:szCs w:val="24"/>
        </w:rPr>
        <w:t xml:space="preserve"> </w:t>
      </w:r>
      <w:r w:rsidRPr="002A5008">
        <w:rPr>
          <w:rFonts w:ascii="Times New Roman" w:hAnsi="Times New Roman" w:cs="Times New Roman"/>
          <w:color w:val="32302A"/>
          <w:sz w:val="24"/>
          <w:szCs w:val="24"/>
        </w:rPr>
        <w:t xml:space="preserve">previstos nestes Estatutos, todo aquele cuja situação </w:t>
      </w:r>
      <w:r>
        <w:rPr>
          <w:rFonts w:ascii="Times New Roman" w:hAnsi="Times New Roman" w:cs="Times New Roman"/>
          <w:color w:val="36362E"/>
          <w:sz w:val="24"/>
          <w:szCs w:val="24"/>
        </w:rPr>
        <w:t>econômica</w:t>
      </w:r>
      <w:r>
        <w:rPr>
          <w:rFonts w:ascii="Times New Roman" w:hAnsi="Times New Roman" w:cs="Times New Roman"/>
          <w:color w:val="2E2C27"/>
          <w:sz w:val="24"/>
          <w:szCs w:val="24"/>
        </w:rPr>
        <w:t xml:space="preserve"> </w:t>
      </w:r>
      <w:r w:rsidRPr="002A5008">
        <w:rPr>
          <w:rFonts w:ascii="Times New Roman" w:hAnsi="Times New Roman" w:cs="Times New Roman"/>
          <w:color w:val="36352E"/>
          <w:sz w:val="24"/>
          <w:szCs w:val="24"/>
        </w:rPr>
        <w:t>não lhe permita pagar as custas dos processos e os honorários de</w:t>
      </w:r>
      <w:r>
        <w:rPr>
          <w:rFonts w:ascii="Times New Roman" w:hAnsi="Times New Roman" w:cs="Times New Roman"/>
          <w:color w:val="2E2C27"/>
          <w:sz w:val="24"/>
          <w:szCs w:val="24"/>
        </w:rPr>
        <w:t xml:space="preserve"> </w:t>
      </w:r>
      <w:r w:rsidRPr="002A5008">
        <w:rPr>
          <w:rFonts w:ascii="Times New Roman" w:hAnsi="Times New Roman" w:cs="Times New Roman"/>
          <w:color w:val="36352E"/>
          <w:sz w:val="24"/>
          <w:szCs w:val="24"/>
        </w:rPr>
        <w:t>advogado, sem prejuízo do sustento próprio ou da família.</w:t>
      </w:r>
    </w:p>
    <w:p w:rsidR="002A5008" w:rsidRPr="002A5008" w:rsidRDefault="002A5008" w:rsidP="002A5008">
      <w:pPr>
        <w:pStyle w:val="SemEspaamento"/>
        <w:ind w:firstLine="708"/>
        <w:jc w:val="both"/>
        <w:rPr>
          <w:rFonts w:ascii="Times New Roman" w:hAnsi="Times New Roman" w:cs="Times New Roman"/>
          <w:color w:val="2E2C27"/>
          <w:sz w:val="24"/>
          <w:szCs w:val="24"/>
        </w:rPr>
      </w:pPr>
    </w:p>
    <w:p w:rsidR="002A5008" w:rsidRPr="002A5008" w:rsidRDefault="002A5008" w:rsidP="002A5008">
      <w:pPr>
        <w:pStyle w:val="SemEspaamento"/>
        <w:ind w:firstLine="708"/>
        <w:jc w:val="both"/>
        <w:rPr>
          <w:rFonts w:ascii="Times New Roman" w:hAnsi="Times New Roman" w:cs="Times New Roman"/>
          <w:color w:val="34332C"/>
          <w:sz w:val="24"/>
          <w:szCs w:val="24"/>
        </w:rPr>
      </w:pPr>
      <w:r w:rsidRPr="002A5008">
        <w:rPr>
          <w:rFonts w:ascii="Times New Roman" w:hAnsi="Times New Roman" w:cs="Times New Roman"/>
          <w:color w:val="34332C"/>
          <w:sz w:val="24"/>
          <w:szCs w:val="24"/>
        </w:rPr>
        <w:t>II</w:t>
      </w:r>
      <w:r>
        <w:rPr>
          <w:rFonts w:ascii="Times New Roman" w:hAnsi="Times New Roman" w:cs="Times New Roman"/>
          <w:color w:val="34332C"/>
          <w:sz w:val="24"/>
          <w:szCs w:val="24"/>
        </w:rPr>
        <w:t xml:space="preserve"> - </w:t>
      </w:r>
      <w:r w:rsidRPr="002A5008">
        <w:rPr>
          <w:rFonts w:ascii="Times New Roman" w:hAnsi="Times New Roman" w:cs="Times New Roman"/>
          <w:color w:val="34332C"/>
          <w:sz w:val="24"/>
          <w:szCs w:val="24"/>
        </w:rPr>
        <w:t>oferecer estágio a profissionais recém-formados e</w:t>
      </w:r>
      <w:r>
        <w:rPr>
          <w:rFonts w:ascii="Times New Roman" w:hAnsi="Times New Roman" w:cs="Times New Roman"/>
          <w:color w:val="34332C"/>
          <w:sz w:val="24"/>
          <w:szCs w:val="24"/>
        </w:rPr>
        <w:t xml:space="preserve"> </w:t>
      </w:r>
      <w:r w:rsidRPr="002A5008">
        <w:rPr>
          <w:rFonts w:ascii="Times New Roman" w:hAnsi="Times New Roman" w:cs="Times New Roman"/>
          <w:color w:val="34332C"/>
          <w:sz w:val="24"/>
          <w:szCs w:val="24"/>
        </w:rPr>
        <w:t>universitários das faculdades oficiais e reconhecidas do Estado,</w:t>
      </w:r>
      <w:r>
        <w:rPr>
          <w:rFonts w:ascii="Times New Roman" w:hAnsi="Times New Roman" w:cs="Times New Roman"/>
          <w:color w:val="34332C"/>
          <w:sz w:val="24"/>
          <w:szCs w:val="24"/>
        </w:rPr>
        <w:t xml:space="preserve"> tendo como objetivo primordial o disposto no inciso anterior.</w:t>
      </w:r>
    </w:p>
    <w:p w:rsidR="002A5008" w:rsidRDefault="002A5008" w:rsidP="002A5008">
      <w:pPr>
        <w:pStyle w:val="SemEspaamento"/>
        <w:jc w:val="both"/>
      </w:pPr>
    </w:p>
    <w:p w:rsidR="0041577F" w:rsidRPr="002D43F0" w:rsidRDefault="002A5008" w:rsidP="002D43F0">
      <w:pPr>
        <w:pStyle w:val="SemEspaamento"/>
        <w:jc w:val="both"/>
      </w:pPr>
      <w:r>
        <w:tab/>
      </w:r>
    </w:p>
    <w:p w:rsidR="0041577F" w:rsidRDefault="002F4A25" w:rsidP="0041577F">
      <w:pPr>
        <w:pStyle w:val="SemEspaamento"/>
        <w:jc w:val="center"/>
        <w:rPr>
          <w:rFonts w:ascii="Times New Roman" w:hAnsi="Times New Roman" w:cs="Times New Roman"/>
          <w:sz w:val="24"/>
          <w:szCs w:val="24"/>
        </w:rPr>
      </w:pPr>
      <w:r>
        <w:rPr>
          <w:rFonts w:ascii="Times New Roman" w:hAnsi="Times New Roman" w:cs="Times New Roman"/>
          <w:sz w:val="24"/>
          <w:szCs w:val="24"/>
        </w:rPr>
        <w:t>CAPÍTULO II</w:t>
      </w:r>
    </w:p>
    <w:p w:rsidR="002F4A25" w:rsidRDefault="002F4A25" w:rsidP="0041577F">
      <w:pPr>
        <w:pStyle w:val="SemEspaamento"/>
        <w:jc w:val="center"/>
        <w:rPr>
          <w:rFonts w:ascii="Times New Roman" w:hAnsi="Times New Roman" w:cs="Times New Roman"/>
          <w:sz w:val="24"/>
          <w:szCs w:val="24"/>
        </w:rPr>
      </w:pPr>
    </w:p>
    <w:p w:rsidR="002F4A25" w:rsidRDefault="002F4A25" w:rsidP="0041577F">
      <w:pPr>
        <w:pStyle w:val="SemEspaamento"/>
        <w:jc w:val="center"/>
        <w:rPr>
          <w:rFonts w:ascii="Times New Roman" w:hAnsi="Times New Roman" w:cs="Times New Roman"/>
          <w:sz w:val="24"/>
          <w:szCs w:val="24"/>
        </w:rPr>
      </w:pPr>
      <w:r>
        <w:rPr>
          <w:rFonts w:ascii="Times New Roman" w:hAnsi="Times New Roman" w:cs="Times New Roman"/>
          <w:sz w:val="24"/>
          <w:szCs w:val="24"/>
        </w:rPr>
        <w:t>PATRIMÔNIO</w:t>
      </w:r>
    </w:p>
    <w:p w:rsidR="002F4A25" w:rsidRDefault="002F4A25" w:rsidP="002D43F0">
      <w:pPr>
        <w:pStyle w:val="SemEspaamento"/>
        <w:rPr>
          <w:rFonts w:ascii="Times New Roman" w:hAnsi="Times New Roman" w:cs="Times New Roman"/>
          <w:sz w:val="24"/>
          <w:szCs w:val="24"/>
        </w:rPr>
      </w:pPr>
    </w:p>
    <w:p w:rsidR="002F4A25" w:rsidRDefault="002F4A25" w:rsidP="002F4A25">
      <w:pPr>
        <w:pStyle w:val="SemEspaamento"/>
        <w:jc w:val="both"/>
        <w:rPr>
          <w:rFonts w:ascii="Times New Roman" w:hAnsi="Times New Roman" w:cs="Times New Roman"/>
          <w:sz w:val="24"/>
          <w:szCs w:val="24"/>
        </w:rPr>
      </w:pPr>
      <w:r>
        <w:rPr>
          <w:rFonts w:ascii="Times New Roman" w:hAnsi="Times New Roman" w:cs="Times New Roman"/>
        </w:rPr>
        <w:tab/>
      </w:r>
      <w:r w:rsidRPr="002F4A25">
        <w:rPr>
          <w:rFonts w:ascii="Times New Roman" w:hAnsi="Times New Roman" w:cs="Times New Roman"/>
          <w:sz w:val="24"/>
          <w:szCs w:val="24"/>
        </w:rPr>
        <w:t>Art. 4º O patrimônio da FUNAJUR constituir-se-á de:</w:t>
      </w:r>
    </w:p>
    <w:p w:rsidR="002F4A25" w:rsidRPr="002F4A25" w:rsidRDefault="002F4A25" w:rsidP="002F4A25">
      <w:pPr>
        <w:pStyle w:val="SemEspaamento"/>
        <w:jc w:val="both"/>
        <w:rPr>
          <w:rFonts w:ascii="Times New Roman" w:hAnsi="Times New Roman" w:cs="Times New Roman"/>
          <w:sz w:val="24"/>
          <w:szCs w:val="24"/>
        </w:rPr>
      </w:pPr>
    </w:p>
    <w:p w:rsidR="002F4A25" w:rsidRDefault="002F4A25" w:rsidP="002F4A25">
      <w:pPr>
        <w:pStyle w:val="SemEspaamento"/>
        <w:ind w:firstLine="708"/>
        <w:jc w:val="both"/>
        <w:rPr>
          <w:rFonts w:ascii="Times New Roman" w:hAnsi="Times New Roman" w:cs="Times New Roman"/>
          <w:color w:val="32312C"/>
          <w:sz w:val="24"/>
          <w:szCs w:val="24"/>
        </w:rPr>
      </w:pPr>
      <w:r w:rsidRPr="002F4A25">
        <w:rPr>
          <w:rFonts w:ascii="Times New Roman" w:hAnsi="Times New Roman" w:cs="Times New Roman"/>
          <w:color w:val="2A2A24"/>
          <w:sz w:val="24"/>
          <w:szCs w:val="24"/>
        </w:rPr>
        <w:t xml:space="preserve">I - </w:t>
      </w:r>
      <w:r>
        <w:rPr>
          <w:rFonts w:ascii="Times New Roman" w:hAnsi="Times New Roman" w:cs="Times New Roman"/>
          <w:color w:val="2A2A24"/>
          <w:sz w:val="24"/>
          <w:szCs w:val="24"/>
        </w:rPr>
        <w:t>dotação livre inicial de Cz$ 5.000.</w:t>
      </w:r>
      <w:r w:rsidRPr="002F4A25">
        <w:rPr>
          <w:rFonts w:ascii="Times New Roman" w:hAnsi="Times New Roman" w:cs="Times New Roman"/>
          <w:color w:val="2A2A24"/>
          <w:sz w:val="24"/>
          <w:szCs w:val="24"/>
        </w:rPr>
        <w:t xml:space="preserve">000,00 </w:t>
      </w:r>
      <w:r w:rsidRPr="002F4A25">
        <w:rPr>
          <w:rFonts w:ascii="Times New Roman" w:hAnsi="Times New Roman" w:cs="Times New Roman"/>
          <w:color w:val="22221C"/>
          <w:sz w:val="24"/>
          <w:szCs w:val="24"/>
        </w:rPr>
        <w:t>(cinco</w:t>
      </w:r>
      <w:r>
        <w:rPr>
          <w:rFonts w:ascii="Times New Roman" w:hAnsi="Times New Roman" w:cs="Times New Roman"/>
          <w:color w:val="22221C"/>
          <w:sz w:val="24"/>
          <w:szCs w:val="24"/>
        </w:rPr>
        <w:t xml:space="preserve"> </w:t>
      </w:r>
      <w:r w:rsidRPr="002F4A25">
        <w:rPr>
          <w:rFonts w:ascii="Times New Roman" w:hAnsi="Times New Roman" w:cs="Times New Roman"/>
          <w:color w:val="32312C"/>
          <w:sz w:val="24"/>
          <w:szCs w:val="24"/>
        </w:rPr>
        <w:t>milhões de cruzados), decorrente da dotação orçamentária prevista</w:t>
      </w:r>
      <w:r>
        <w:rPr>
          <w:rFonts w:ascii="Times New Roman" w:hAnsi="Times New Roman" w:cs="Times New Roman"/>
          <w:color w:val="22221C"/>
          <w:sz w:val="24"/>
          <w:szCs w:val="24"/>
        </w:rPr>
        <w:t xml:space="preserve"> </w:t>
      </w:r>
      <w:r w:rsidRPr="002F4A25">
        <w:rPr>
          <w:rFonts w:ascii="Times New Roman" w:hAnsi="Times New Roman" w:cs="Times New Roman"/>
          <w:color w:val="32312C"/>
          <w:sz w:val="24"/>
          <w:szCs w:val="24"/>
        </w:rPr>
        <w:t>no art. 8º, da Lei n º 168/87;</w:t>
      </w:r>
    </w:p>
    <w:p w:rsidR="002D43F0" w:rsidRPr="002F4A25" w:rsidRDefault="002D43F0" w:rsidP="002F4A25">
      <w:pPr>
        <w:pStyle w:val="SemEspaamento"/>
        <w:ind w:firstLine="708"/>
        <w:jc w:val="both"/>
        <w:rPr>
          <w:rFonts w:ascii="Times New Roman" w:hAnsi="Times New Roman" w:cs="Times New Roman"/>
          <w:color w:val="22221C"/>
          <w:sz w:val="24"/>
          <w:szCs w:val="24"/>
        </w:rPr>
      </w:pPr>
    </w:p>
    <w:p w:rsidR="002F4A25" w:rsidRPr="002F4A25" w:rsidRDefault="002F4A25" w:rsidP="002F4A25">
      <w:pPr>
        <w:pStyle w:val="SemEspaamento"/>
        <w:ind w:firstLine="708"/>
        <w:jc w:val="both"/>
        <w:rPr>
          <w:rFonts w:ascii="Times New Roman" w:hAnsi="Times New Roman" w:cs="Times New Roman"/>
          <w:color w:val="282722"/>
          <w:sz w:val="24"/>
          <w:szCs w:val="24"/>
        </w:rPr>
      </w:pPr>
      <w:r w:rsidRPr="002F4A25">
        <w:rPr>
          <w:rFonts w:ascii="Times New Roman" w:hAnsi="Times New Roman" w:cs="Times New Roman"/>
          <w:color w:val="282722"/>
          <w:sz w:val="24"/>
          <w:szCs w:val="24"/>
        </w:rPr>
        <w:t>II - bens móveis em poder da Defensoria Pública como</w:t>
      </w:r>
      <w:r>
        <w:rPr>
          <w:rFonts w:ascii="Times New Roman" w:hAnsi="Times New Roman" w:cs="Times New Roman"/>
          <w:color w:val="282722"/>
          <w:sz w:val="24"/>
          <w:szCs w:val="24"/>
        </w:rPr>
        <w:t xml:space="preserve"> </w:t>
      </w:r>
      <w:r w:rsidRPr="002F4A25">
        <w:rPr>
          <w:rFonts w:ascii="Times New Roman" w:hAnsi="Times New Roman" w:cs="Times New Roman"/>
          <w:color w:val="302F29"/>
          <w:sz w:val="24"/>
          <w:szCs w:val="24"/>
        </w:rPr>
        <w:t>maquinas, móveis e equipamentos inventariados e avaliados em documento</w:t>
      </w:r>
      <w:r>
        <w:rPr>
          <w:rFonts w:ascii="Times New Roman" w:hAnsi="Times New Roman" w:cs="Times New Roman"/>
          <w:color w:val="282722"/>
          <w:sz w:val="24"/>
          <w:szCs w:val="24"/>
        </w:rPr>
        <w:t xml:space="preserve"> </w:t>
      </w:r>
      <w:r>
        <w:rPr>
          <w:rFonts w:ascii="Times New Roman" w:hAnsi="Times New Roman" w:cs="Times New Roman"/>
          <w:color w:val="302F29"/>
          <w:sz w:val="24"/>
          <w:szCs w:val="24"/>
        </w:rPr>
        <w:t xml:space="preserve">separado, que passam a integrar </w:t>
      </w:r>
      <w:r w:rsidRPr="002F4A25">
        <w:rPr>
          <w:rFonts w:ascii="Times New Roman" w:hAnsi="Times New Roman" w:cs="Times New Roman"/>
          <w:color w:val="302F29"/>
          <w:sz w:val="24"/>
          <w:szCs w:val="24"/>
        </w:rPr>
        <w:t>o seu patrimônio, conforme</w:t>
      </w:r>
      <w:r>
        <w:rPr>
          <w:rFonts w:ascii="Times New Roman" w:hAnsi="Times New Roman" w:cs="Times New Roman"/>
          <w:color w:val="282722"/>
          <w:sz w:val="24"/>
          <w:szCs w:val="24"/>
        </w:rPr>
        <w:t xml:space="preserve"> </w:t>
      </w:r>
      <w:r w:rsidRPr="002F4A25">
        <w:rPr>
          <w:rFonts w:ascii="Times New Roman" w:hAnsi="Times New Roman" w:cs="Times New Roman"/>
          <w:color w:val="302F29"/>
          <w:sz w:val="24"/>
          <w:szCs w:val="24"/>
        </w:rPr>
        <w:t>o</w:t>
      </w:r>
      <w:r>
        <w:rPr>
          <w:rFonts w:ascii="Times New Roman" w:hAnsi="Times New Roman" w:cs="Times New Roman"/>
          <w:color w:val="302F29"/>
          <w:sz w:val="24"/>
          <w:szCs w:val="24"/>
        </w:rPr>
        <w:t xml:space="preserve"> § 2º, do art. 1</w:t>
      </w:r>
      <w:r w:rsidRPr="002F4A25">
        <w:rPr>
          <w:rFonts w:ascii="Times New Roman" w:hAnsi="Times New Roman" w:cs="Times New Roman"/>
          <w:color w:val="302F29"/>
          <w:sz w:val="24"/>
          <w:szCs w:val="24"/>
        </w:rPr>
        <w:t>º, da Lei n º 168/87;</w:t>
      </w:r>
    </w:p>
    <w:p w:rsidR="002F4A25" w:rsidRDefault="002F4A25" w:rsidP="002F4A25">
      <w:pPr>
        <w:pStyle w:val="SemEspaamento"/>
        <w:jc w:val="both"/>
        <w:rPr>
          <w:rFonts w:ascii="Times New Roman" w:hAnsi="Times New Roman" w:cs="Times New Roman"/>
          <w:color w:val="35342E"/>
          <w:sz w:val="24"/>
          <w:szCs w:val="24"/>
        </w:rPr>
      </w:pPr>
    </w:p>
    <w:p w:rsidR="002F4A25" w:rsidRDefault="002F4A25" w:rsidP="002F4A25">
      <w:pPr>
        <w:pStyle w:val="SemEspaamento"/>
        <w:ind w:firstLine="708"/>
        <w:jc w:val="both"/>
        <w:rPr>
          <w:rFonts w:ascii="Times New Roman" w:hAnsi="Times New Roman" w:cs="Times New Roman"/>
          <w:color w:val="2F2E27"/>
          <w:sz w:val="24"/>
          <w:szCs w:val="24"/>
        </w:rPr>
      </w:pPr>
      <w:r w:rsidRPr="002F4A25">
        <w:rPr>
          <w:rFonts w:ascii="Times New Roman" w:hAnsi="Times New Roman" w:cs="Times New Roman"/>
          <w:color w:val="35342E"/>
          <w:sz w:val="24"/>
          <w:szCs w:val="24"/>
        </w:rPr>
        <w:lastRenderedPageBreak/>
        <w:t>III - dotação especialmente destinada à manutenção e</w:t>
      </w:r>
      <w:r>
        <w:rPr>
          <w:rFonts w:ascii="Times New Roman" w:hAnsi="Times New Roman" w:cs="Times New Roman"/>
          <w:color w:val="35342E"/>
          <w:sz w:val="24"/>
          <w:szCs w:val="24"/>
        </w:rPr>
        <w:t xml:space="preserve"> </w:t>
      </w:r>
      <w:r w:rsidRPr="002F4A25">
        <w:rPr>
          <w:rFonts w:ascii="Times New Roman" w:hAnsi="Times New Roman" w:cs="Times New Roman"/>
          <w:color w:val="33312C"/>
          <w:sz w:val="24"/>
          <w:szCs w:val="24"/>
        </w:rPr>
        <w:t>expansão de seus serviços e atividades, consignada, anualmente, no</w:t>
      </w:r>
      <w:r>
        <w:rPr>
          <w:rFonts w:ascii="Times New Roman" w:hAnsi="Times New Roman" w:cs="Times New Roman"/>
          <w:color w:val="35342E"/>
          <w:sz w:val="24"/>
          <w:szCs w:val="24"/>
        </w:rPr>
        <w:t xml:space="preserve"> </w:t>
      </w:r>
      <w:r w:rsidRPr="002F4A25">
        <w:rPr>
          <w:rFonts w:ascii="Times New Roman" w:hAnsi="Times New Roman" w:cs="Times New Roman"/>
          <w:color w:val="2F2E27"/>
          <w:sz w:val="24"/>
          <w:szCs w:val="24"/>
        </w:rPr>
        <w:t>orçamento</w:t>
      </w:r>
      <w:r>
        <w:rPr>
          <w:rFonts w:ascii="Times New Roman" w:hAnsi="Times New Roman" w:cs="Times New Roman"/>
          <w:color w:val="2F2E27"/>
          <w:sz w:val="24"/>
          <w:szCs w:val="24"/>
        </w:rPr>
        <w:t xml:space="preserve"> do Estado, como determina o§ 1º</w:t>
      </w:r>
      <w:r w:rsidRPr="002F4A25">
        <w:rPr>
          <w:rFonts w:ascii="Times New Roman" w:hAnsi="Times New Roman" w:cs="Times New Roman"/>
          <w:color w:val="2F2E27"/>
          <w:sz w:val="24"/>
          <w:szCs w:val="24"/>
        </w:rPr>
        <w:t>, do art. 5 º, da Lei n º</w:t>
      </w:r>
      <w:r>
        <w:rPr>
          <w:rFonts w:ascii="Times New Roman" w:hAnsi="Times New Roman" w:cs="Times New Roman"/>
          <w:color w:val="35342E"/>
          <w:sz w:val="24"/>
          <w:szCs w:val="24"/>
        </w:rPr>
        <w:t xml:space="preserve"> </w:t>
      </w:r>
      <w:r w:rsidRPr="002F4A25">
        <w:rPr>
          <w:rFonts w:ascii="Times New Roman" w:hAnsi="Times New Roman" w:cs="Times New Roman"/>
          <w:color w:val="2F2E27"/>
          <w:sz w:val="24"/>
          <w:szCs w:val="24"/>
        </w:rPr>
        <w:t>168/87;</w:t>
      </w:r>
    </w:p>
    <w:p w:rsidR="002F4A25" w:rsidRPr="002F4A25" w:rsidRDefault="002F4A25" w:rsidP="002F4A25">
      <w:pPr>
        <w:pStyle w:val="SemEspaamento"/>
        <w:ind w:firstLine="708"/>
        <w:jc w:val="both"/>
        <w:rPr>
          <w:rFonts w:ascii="Times New Roman" w:hAnsi="Times New Roman" w:cs="Times New Roman"/>
          <w:color w:val="35342E"/>
          <w:sz w:val="24"/>
          <w:szCs w:val="24"/>
        </w:rPr>
      </w:pPr>
    </w:p>
    <w:p w:rsidR="002F4A25" w:rsidRDefault="002F4A25" w:rsidP="002F4A25">
      <w:pPr>
        <w:pStyle w:val="SemEspaamento"/>
        <w:ind w:firstLine="708"/>
        <w:jc w:val="both"/>
        <w:rPr>
          <w:rFonts w:ascii="Times New Roman" w:hAnsi="Times New Roman" w:cs="Times New Roman"/>
          <w:color w:val="34332E"/>
          <w:sz w:val="24"/>
          <w:szCs w:val="24"/>
        </w:rPr>
      </w:pPr>
      <w:r w:rsidRPr="002F4A25">
        <w:rPr>
          <w:rFonts w:ascii="Times New Roman" w:hAnsi="Times New Roman" w:cs="Times New Roman"/>
          <w:color w:val="31312A"/>
          <w:sz w:val="24"/>
          <w:szCs w:val="24"/>
        </w:rPr>
        <w:t>IV - dotações, auxílios e subvenções que lhe forem des</w:t>
      </w:r>
      <w:r w:rsidRPr="002F4A25">
        <w:rPr>
          <w:rFonts w:ascii="Times New Roman" w:hAnsi="Times New Roman" w:cs="Times New Roman"/>
          <w:color w:val="292721"/>
          <w:sz w:val="24"/>
          <w:szCs w:val="24"/>
        </w:rPr>
        <w:t>tinados</w:t>
      </w:r>
      <w:r>
        <w:rPr>
          <w:rFonts w:ascii="Times New Roman" w:hAnsi="Times New Roman" w:cs="Times New Roman"/>
          <w:color w:val="292721"/>
          <w:sz w:val="24"/>
          <w:szCs w:val="24"/>
        </w:rPr>
        <w:t xml:space="preserve"> </w:t>
      </w:r>
      <w:r w:rsidRPr="002F4A25">
        <w:rPr>
          <w:rFonts w:ascii="Times New Roman" w:hAnsi="Times New Roman" w:cs="Times New Roman"/>
          <w:color w:val="292721"/>
          <w:sz w:val="24"/>
          <w:szCs w:val="24"/>
        </w:rPr>
        <w:t xml:space="preserve">pelo Governo </w:t>
      </w:r>
      <w:r w:rsidRPr="002F4A25">
        <w:rPr>
          <w:rFonts w:ascii="Times New Roman" w:hAnsi="Times New Roman" w:cs="Times New Roman"/>
          <w:color w:val="2C2A25"/>
          <w:sz w:val="24"/>
          <w:szCs w:val="24"/>
        </w:rPr>
        <w:t>do Estado, por outras unidades da Federa</w:t>
      </w:r>
      <w:r w:rsidRPr="002F4A25">
        <w:rPr>
          <w:rFonts w:ascii="Times New Roman" w:hAnsi="Times New Roman" w:cs="Times New Roman"/>
          <w:color w:val="34332E"/>
          <w:sz w:val="24"/>
          <w:szCs w:val="24"/>
        </w:rPr>
        <w:t>ção,</w:t>
      </w:r>
      <w:r>
        <w:rPr>
          <w:rFonts w:ascii="Times New Roman" w:hAnsi="Times New Roman" w:cs="Times New Roman"/>
          <w:color w:val="292721"/>
          <w:sz w:val="24"/>
          <w:szCs w:val="24"/>
        </w:rPr>
        <w:t xml:space="preserve"> </w:t>
      </w:r>
      <w:r w:rsidRPr="002F4A25">
        <w:rPr>
          <w:rFonts w:ascii="Times New Roman" w:hAnsi="Times New Roman" w:cs="Times New Roman"/>
          <w:color w:val="34332E"/>
          <w:sz w:val="24"/>
          <w:szCs w:val="24"/>
        </w:rPr>
        <w:t>pela União, pelos municípios, pelas autarquias e pelas sociedades</w:t>
      </w:r>
      <w:r>
        <w:rPr>
          <w:rFonts w:ascii="Times New Roman" w:hAnsi="Times New Roman" w:cs="Times New Roman"/>
          <w:color w:val="292721"/>
          <w:sz w:val="24"/>
          <w:szCs w:val="24"/>
        </w:rPr>
        <w:t xml:space="preserve"> </w:t>
      </w:r>
      <w:r w:rsidRPr="002F4A25">
        <w:rPr>
          <w:rFonts w:ascii="Times New Roman" w:hAnsi="Times New Roman" w:cs="Times New Roman"/>
          <w:color w:val="34332E"/>
          <w:sz w:val="24"/>
          <w:szCs w:val="24"/>
        </w:rPr>
        <w:t>de economia mista ou empresas públicas;</w:t>
      </w:r>
    </w:p>
    <w:p w:rsidR="002F4A25" w:rsidRPr="002F4A25" w:rsidRDefault="002F4A25" w:rsidP="002F4A25">
      <w:pPr>
        <w:pStyle w:val="SemEspaamento"/>
        <w:ind w:firstLine="708"/>
        <w:jc w:val="both"/>
        <w:rPr>
          <w:rFonts w:ascii="Times New Roman" w:hAnsi="Times New Roman" w:cs="Times New Roman"/>
          <w:color w:val="292721"/>
          <w:sz w:val="24"/>
          <w:szCs w:val="24"/>
        </w:rPr>
      </w:pPr>
    </w:p>
    <w:p w:rsidR="002F4A25" w:rsidRDefault="002F4A25" w:rsidP="002F4A25">
      <w:pPr>
        <w:pStyle w:val="SemEspaamento"/>
        <w:ind w:firstLine="708"/>
        <w:jc w:val="both"/>
        <w:rPr>
          <w:rFonts w:ascii="Times New Roman" w:hAnsi="Times New Roman" w:cs="Times New Roman"/>
          <w:color w:val="2C2B25"/>
          <w:sz w:val="24"/>
          <w:szCs w:val="24"/>
        </w:rPr>
      </w:pPr>
      <w:r w:rsidRPr="002F4A25">
        <w:rPr>
          <w:rFonts w:ascii="Times New Roman" w:hAnsi="Times New Roman" w:cs="Times New Roman"/>
          <w:color w:val="2C2B25"/>
          <w:sz w:val="24"/>
          <w:szCs w:val="24"/>
        </w:rPr>
        <w:t xml:space="preserve">V - doações, legados e contribuições de pessoas </w:t>
      </w:r>
      <w:r>
        <w:rPr>
          <w:rFonts w:ascii="Times New Roman" w:hAnsi="Times New Roman" w:cs="Times New Roman"/>
          <w:color w:val="2C2B25"/>
          <w:sz w:val="24"/>
          <w:szCs w:val="24"/>
        </w:rPr>
        <w:t xml:space="preserve">físicas </w:t>
      </w:r>
      <w:r w:rsidRPr="002F4A25">
        <w:rPr>
          <w:rFonts w:ascii="Times New Roman" w:hAnsi="Times New Roman" w:cs="Times New Roman"/>
          <w:color w:val="2C2B25"/>
          <w:sz w:val="24"/>
          <w:szCs w:val="24"/>
        </w:rPr>
        <w:t>ou de pessoas jurídicas;</w:t>
      </w:r>
    </w:p>
    <w:p w:rsidR="002F4A25" w:rsidRPr="002F4A25" w:rsidRDefault="002F4A25" w:rsidP="002F4A25">
      <w:pPr>
        <w:pStyle w:val="SemEspaamento"/>
        <w:ind w:firstLine="708"/>
        <w:jc w:val="both"/>
        <w:rPr>
          <w:rFonts w:ascii="Times New Roman" w:hAnsi="Times New Roman" w:cs="Times New Roman"/>
          <w:color w:val="2C2B25"/>
          <w:sz w:val="24"/>
          <w:szCs w:val="24"/>
        </w:rPr>
      </w:pPr>
    </w:p>
    <w:p w:rsidR="002F4A25" w:rsidRDefault="002F4A25" w:rsidP="002F4A25">
      <w:pPr>
        <w:pStyle w:val="SemEspaamento"/>
        <w:ind w:firstLine="708"/>
        <w:jc w:val="both"/>
        <w:rPr>
          <w:rFonts w:ascii="Times New Roman" w:hAnsi="Times New Roman" w:cs="Times New Roman"/>
          <w:color w:val="37372E"/>
          <w:sz w:val="24"/>
          <w:szCs w:val="24"/>
        </w:rPr>
      </w:pPr>
      <w:r w:rsidRPr="002F4A25">
        <w:rPr>
          <w:rFonts w:ascii="Times New Roman" w:hAnsi="Times New Roman" w:cs="Times New Roman"/>
          <w:color w:val="2F2E28"/>
          <w:sz w:val="24"/>
          <w:szCs w:val="24"/>
        </w:rPr>
        <w:t xml:space="preserve">VI - rendas de qualquer espécie e resultantes de </w:t>
      </w:r>
      <w:r w:rsidRPr="002F4A25">
        <w:rPr>
          <w:rFonts w:ascii="Times New Roman" w:hAnsi="Times New Roman" w:cs="Times New Roman"/>
          <w:color w:val="33322B"/>
          <w:sz w:val="24"/>
          <w:szCs w:val="24"/>
        </w:rPr>
        <w:t>seus</w:t>
      </w:r>
      <w:r>
        <w:rPr>
          <w:rFonts w:ascii="Times New Roman" w:hAnsi="Times New Roman" w:cs="Times New Roman"/>
          <w:color w:val="33322B"/>
          <w:sz w:val="24"/>
          <w:szCs w:val="24"/>
        </w:rPr>
        <w:t xml:space="preserve"> </w:t>
      </w:r>
      <w:r w:rsidRPr="002F4A25">
        <w:rPr>
          <w:rFonts w:ascii="Times New Roman" w:hAnsi="Times New Roman" w:cs="Times New Roman"/>
          <w:color w:val="282721"/>
          <w:sz w:val="24"/>
          <w:szCs w:val="24"/>
        </w:rPr>
        <w:t>próprios serviços, tais como: honorários de sucumbência, bens ou</w:t>
      </w:r>
      <w:r>
        <w:rPr>
          <w:rFonts w:ascii="Times New Roman" w:hAnsi="Times New Roman" w:cs="Times New Roman"/>
          <w:color w:val="33322B"/>
          <w:sz w:val="24"/>
          <w:szCs w:val="24"/>
        </w:rPr>
        <w:t xml:space="preserve"> </w:t>
      </w:r>
      <w:r w:rsidRPr="002F4A25">
        <w:rPr>
          <w:rFonts w:ascii="Times New Roman" w:hAnsi="Times New Roman" w:cs="Times New Roman"/>
          <w:color w:val="37372E"/>
          <w:sz w:val="24"/>
          <w:szCs w:val="24"/>
        </w:rPr>
        <w:t>atividades.</w:t>
      </w:r>
    </w:p>
    <w:p w:rsidR="002F4A25" w:rsidRPr="002F4A25" w:rsidRDefault="002F4A25" w:rsidP="002F4A25">
      <w:pPr>
        <w:pStyle w:val="SemEspaamento"/>
        <w:ind w:firstLine="708"/>
        <w:jc w:val="both"/>
        <w:rPr>
          <w:rFonts w:ascii="Times New Roman" w:hAnsi="Times New Roman" w:cs="Times New Roman"/>
          <w:color w:val="33322B"/>
          <w:sz w:val="24"/>
          <w:szCs w:val="24"/>
        </w:rPr>
      </w:pPr>
    </w:p>
    <w:p w:rsidR="002F4A25" w:rsidRDefault="002F4A25" w:rsidP="002F4A25">
      <w:pPr>
        <w:pStyle w:val="SemEspaamento"/>
        <w:ind w:firstLine="708"/>
        <w:jc w:val="both"/>
        <w:rPr>
          <w:rFonts w:ascii="Times New Roman" w:hAnsi="Times New Roman" w:cs="Times New Roman"/>
          <w:color w:val="2E2E28"/>
          <w:sz w:val="24"/>
          <w:szCs w:val="24"/>
        </w:rPr>
      </w:pPr>
      <w:r w:rsidRPr="002F4A25">
        <w:rPr>
          <w:rFonts w:ascii="Times New Roman" w:hAnsi="Times New Roman" w:cs="Times New Roman"/>
          <w:color w:val="2E2E28"/>
          <w:sz w:val="24"/>
          <w:szCs w:val="24"/>
        </w:rPr>
        <w:t>VII - bens moveis e imóveis de seu domínio;</w:t>
      </w:r>
    </w:p>
    <w:p w:rsidR="002F4A25" w:rsidRDefault="002F4A25" w:rsidP="002F4A25">
      <w:pPr>
        <w:pStyle w:val="SemEspaamento"/>
        <w:ind w:firstLine="708"/>
        <w:jc w:val="both"/>
        <w:rPr>
          <w:rFonts w:ascii="Times New Roman" w:hAnsi="Times New Roman" w:cs="Times New Roman"/>
          <w:color w:val="2E2E28"/>
          <w:sz w:val="24"/>
          <w:szCs w:val="24"/>
        </w:rPr>
      </w:pPr>
    </w:p>
    <w:p w:rsidR="002F4A25" w:rsidRDefault="002F4A25" w:rsidP="002F4A25">
      <w:pPr>
        <w:pStyle w:val="SemEspaamento"/>
        <w:ind w:firstLine="708"/>
        <w:jc w:val="both"/>
        <w:rPr>
          <w:rFonts w:ascii="Times New Roman" w:hAnsi="Times New Roman" w:cs="Times New Roman"/>
          <w:sz w:val="24"/>
          <w:szCs w:val="24"/>
        </w:rPr>
      </w:pPr>
      <w:r w:rsidRPr="002F4A25">
        <w:rPr>
          <w:rFonts w:ascii="Times New Roman" w:hAnsi="Times New Roman" w:cs="Times New Roman"/>
          <w:sz w:val="24"/>
          <w:szCs w:val="24"/>
        </w:rPr>
        <w:t>VIII - receitas eventuais.</w:t>
      </w:r>
    </w:p>
    <w:p w:rsidR="002F4A25" w:rsidRPr="002F4A25" w:rsidRDefault="002F4A25" w:rsidP="002F4A25">
      <w:pPr>
        <w:pStyle w:val="SemEspaamento"/>
        <w:ind w:firstLine="708"/>
        <w:jc w:val="both"/>
        <w:rPr>
          <w:rFonts w:ascii="Times New Roman" w:hAnsi="Times New Roman" w:cs="Times New Roman"/>
          <w:sz w:val="24"/>
          <w:szCs w:val="24"/>
        </w:rPr>
      </w:pPr>
    </w:p>
    <w:p w:rsidR="002F4A25" w:rsidRPr="002F4A25" w:rsidRDefault="002F4A25" w:rsidP="002F4A25">
      <w:pPr>
        <w:pStyle w:val="SemEspaamento"/>
        <w:ind w:firstLine="708"/>
        <w:jc w:val="both"/>
        <w:rPr>
          <w:rFonts w:ascii="Times New Roman" w:hAnsi="Times New Roman" w:cs="Times New Roman"/>
          <w:color w:val="2E2D27"/>
          <w:sz w:val="24"/>
          <w:szCs w:val="24"/>
        </w:rPr>
      </w:pPr>
      <w:r w:rsidRPr="002F4A25">
        <w:rPr>
          <w:rFonts w:ascii="Times New Roman" w:hAnsi="Times New Roman" w:cs="Times New Roman"/>
          <w:color w:val="2E2D27"/>
          <w:sz w:val="24"/>
          <w:szCs w:val="24"/>
        </w:rPr>
        <w:t>Parágrafo Único - O patrimônio da FUNAJUR será aplicado</w:t>
      </w:r>
      <w:r>
        <w:rPr>
          <w:rFonts w:ascii="Times New Roman" w:hAnsi="Times New Roman" w:cs="Times New Roman"/>
          <w:color w:val="2E2D27"/>
          <w:sz w:val="24"/>
          <w:szCs w:val="24"/>
        </w:rPr>
        <w:t xml:space="preserve"> </w:t>
      </w:r>
      <w:r w:rsidRPr="002F4A25">
        <w:rPr>
          <w:rFonts w:ascii="Times New Roman" w:hAnsi="Times New Roman" w:cs="Times New Roman"/>
          <w:color w:val="2E2D27"/>
          <w:sz w:val="24"/>
          <w:szCs w:val="24"/>
        </w:rPr>
        <w:t>e utilizado exclusivamente para a consecução de seus objeti</w:t>
      </w:r>
      <w:r w:rsidRPr="002F4A25">
        <w:rPr>
          <w:rFonts w:ascii="Times New Roman" w:hAnsi="Times New Roman" w:cs="Times New Roman"/>
          <w:color w:val="34322C"/>
          <w:sz w:val="24"/>
          <w:szCs w:val="24"/>
        </w:rPr>
        <w:t>vos</w:t>
      </w:r>
      <w:r>
        <w:rPr>
          <w:rFonts w:ascii="Times New Roman" w:hAnsi="Times New Roman" w:cs="Times New Roman"/>
          <w:color w:val="34322C"/>
          <w:sz w:val="24"/>
          <w:szCs w:val="24"/>
        </w:rPr>
        <w:t>, pelos meios permitidos em direito e na forma destes Estatutos.</w:t>
      </w:r>
    </w:p>
    <w:p w:rsidR="00AF191D" w:rsidRDefault="00AF191D" w:rsidP="002D43F0">
      <w:pPr>
        <w:pStyle w:val="SemEspaamento"/>
        <w:rPr>
          <w:rFonts w:ascii="Times New Roman" w:hAnsi="Times New Roman" w:cs="Times New Roman"/>
          <w:sz w:val="24"/>
          <w:szCs w:val="24"/>
        </w:rPr>
      </w:pPr>
    </w:p>
    <w:p w:rsidR="00AF191D" w:rsidRDefault="00AF191D" w:rsidP="0041577F">
      <w:pPr>
        <w:pStyle w:val="SemEspaamento"/>
        <w:jc w:val="center"/>
        <w:rPr>
          <w:rFonts w:ascii="Times New Roman" w:hAnsi="Times New Roman" w:cs="Times New Roman"/>
          <w:sz w:val="24"/>
          <w:szCs w:val="24"/>
        </w:rPr>
      </w:pPr>
    </w:p>
    <w:p w:rsidR="00AF191D" w:rsidRDefault="00AF191D" w:rsidP="0041577F">
      <w:pPr>
        <w:pStyle w:val="SemEspaamento"/>
        <w:jc w:val="center"/>
        <w:rPr>
          <w:rFonts w:ascii="Times New Roman" w:hAnsi="Times New Roman" w:cs="Times New Roman"/>
          <w:sz w:val="24"/>
          <w:szCs w:val="24"/>
        </w:rPr>
      </w:pPr>
      <w:r>
        <w:rPr>
          <w:rFonts w:ascii="Times New Roman" w:hAnsi="Times New Roman" w:cs="Times New Roman"/>
          <w:sz w:val="24"/>
          <w:szCs w:val="24"/>
        </w:rPr>
        <w:t>CAPÍTULO III</w:t>
      </w:r>
    </w:p>
    <w:p w:rsidR="00AF191D" w:rsidRDefault="00AF191D" w:rsidP="0041577F">
      <w:pPr>
        <w:pStyle w:val="SemEspaamento"/>
        <w:jc w:val="center"/>
        <w:rPr>
          <w:rFonts w:ascii="Times New Roman" w:hAnsi="Times New Roman" w:cs="Times New Roman"/>
          <w:sz w:val="24"/>
          <w:szCs w:val="24"/>
        </w:rPr>
      </w:pPr>
    </w:p>
    <w:p w:rsidR="00AF191D" w:rsidRDefault="00AF191D" w:rsidP="0041577F">
      <w:pPr>
        <w:pStyle w:val="SemEspaamento"/>
        <w:jc w:val="center"/>
        <w:rPr>
          <w:rFonts w:ascii="Times New Roman" w:hAnsi="Times New Roman" w:cs="Times New Roman"/>
          <w:sz w:val="24"/>
          <w:szCs w:val="24"/>
        </w:rPr>
      </w:pPr>
      <w:r>
        <w:rPr>
          <w:rFonts w:ascii="Times New Roman" w:hAnsi="Times New Roman" w:cs="Times New Roman"/>
          <w:sz w:val="24"/>
          <w:szCs w:val="24"/>
        </w:rPr>
        <w:t>ORGANIZAÇÃO E COMPETÊNCOA</w:t>
      </w:r>
    </w:p>
    <w:p w:rsidR="00AF191D" w:rsidRDefault="00AF191D" w:rsidP="002D43F0">
      <w:pPr>
        <w:pStyle w:val="SemEspaamento"/>
        <w:rPr>
          <w:rFonts w:ascii="Times New Roman" w:hAnsi="Times New Roman" w:cs="Times New Roman"/>
          <w:sz w:val="24"/>
          <w:szCs w:val="24"/>
        </w:rPr>
      </w:pPr>
    </w:p>
    <w:p w:rsidR="00AF191D" w:rsidRDefault="00AF191D" w:rsidP="00AF191D">
      <w:pPr>
        <w:pStyle w:val="SemEspaamento"/>
        <w:jc w:val="both"/>
        <w:rPr>
          <w:rFonts w:ascii="Times New Roman" w:hAnsi="Times New Roman" w:cs="Times New Roman"/>
          <w:sz w:val="24"/>
          <w:szCs w:val="24"/>
        </w:rPr>
      </w:pPr>
      <w:r>
        <w:rPr>
          <w:rFonts w:ascii="Times New Roman" w:hAnsi="Times New Roman" w:cs="Times New Roman"/>
          <w:sz w:val="24"/>
          <w:szCs w:val="24"/>
        </w:rPr>
        <w:tab/>
        <w:t>Art. 5º. São órgãos da FUNAJUR:</w:t>
      </w:r>
    </w:p>
    <w:p w:rsidR="00AF191D" w:rsidRDefault="00AF191D" w:rsidP="00AF191D">
      <w:pPr>
        <w:pStyle w:val="SemEspaamento"/>
        <w:jc w:val="both"/>
        <w:rPr>
          <w:rFonts w:ascii="Times New Roman" w:hAnsi="Times New Roman" w:cs="Times New Roman"/>
          <w:sz w:val="24"/>
          <w:szCs w:val="24"/>
        </w:rPr>
      </w:pPr>
    </w:p>
    <w:p w:rsidR="00AF191D" w:rsidRPr="002D43F0" w:rsidRDefault="00AF191D" w:rsidP="002D43F0">
      <w:pPr>
        <w:pStyle w:val="SemEspaament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Conselho Diretor;</w:t>
      </w:r>
    </w:p>
    <w:p w:rsidR="00AF191D" w:rsidRPr="002D43F0" w:rsidRDefault="00AF191D" w:rsidP="00AF191D">
      <w:pPr>
        <w:pStyle w:val="SemEspaament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2D43F0">
        <w:rPr>
          <w:rFonts w:ascii="Times New Roman" w:hAnsi="Times New Roman" w:cs="Times New Roman"/>
          <w:sz w:val="24"/>
          <w:szCs w:val="24"/>
        </w:rPr>
        <w:t>Presidência;</w:t>
      </w:r>
    </w:p>
    <w:p w:rsidR="00AF191D" w:rsidRDefault="00AF191D" w:rsidP="00AF191D">
      <w:pPr>
        <w:pStyle w:val="SemEspaamento"/>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Conselho Fiscal.</w:t>
      </w:r>
    </w:p>
    <w:p w:rsidR="002F4A25" w:rsidRDefault="002F4A25" w:rsidP="0041577F">
      <w:pPr>
        <w:pStyle w:val="SemEspaamento"/>
        <w:jc w:val="center"/>
        <w:rPr>
          <w:rFonts w:ascii="Times New Roman" w:hAnsi="Times New Roman" w:cs="Times New Roman"/>
          <w:sz w:val="24"/>
          <w:szCs w:val="24"/>
        </w:rPr>
      </w:pPr>
    </w:p>
    <w:p w:rsidR="002F4A25" w:rsidRDefault="002F4A25" w:rsidP="0041577F">
      <w:pPr>
        <w:pStyle w:val="SemEspaamento"/>
        <w:jc w:val="center"/>
        <w:rPr>
          <w:rFonts w:ascii="Times New Roman" w:hAnsi="Times New Roman" w:cs="Times New Roman"/>
          <w:sz w:val="24"/>
          <w:szCs w:val="24"/>
        </w:rPr>
      </w:pPr>
    </w:p>
    <w:p w:rsidR="002D43F0" w:rsidRDefault="002D43F0" w:rsidP="0041577F">
      <w:pPr>
        <w:pStyle w:val="SemEspaamento"/>
        <w:jc w:val="both"/>
        <w:rPr>
          <w:rFonts w:ascii="Times New Roman" w:hAnsi="Times New Roman" w:cs="Times New Roman"/>
          <w:sz w:val="24"/>
          <w:szCs w:val="24"/>
        </w:rPr>
      </w:pPr>
    </w:p>
    <w:p w:rsidR="002D43F0" w:rsidRDefault="002D43F0" w:rsidP="002D43F0">
      <w:pPr>
        <w:pStyle w:val="SemEspaamento"/>
        <w:jc w:val="center"/>
        <w:rPr>
          <w:rFonts w:ascii="Times New Roman" w:hAnsi="Times New Roman" w:cs="Times New Roman"/>
          <w:sz w:val="24"/>
          <w:szCs w:val="24"/>
        </w:rPr>
      </w:pPr>
      <w:r>
        <w:rPr>
          <w:rFonts w:ascii="Times New Roman" w:hAnsi="Times New Roman" w:cs="Times New Roman"/>
          <w:sz w:val="24"/>
          <w:szCs w:val="24"/>
        </w:rPr>
        <w:t>SEÇÃO I</w:t>
      </w:r>
    </w:p>
    <w:p w:rsidR="002D43F0" w:rsidRDefault="002D43F0" w:rsidP="002D43F0">
      <w:pPr>
        <w:pStyle w:val="SemEspaamento"/>
        <w:jc w:val="center"/>
        <w:rPr>
          <w:rFonts w:ascii="Times New Roman" w:hAnsi="Times New Roman" w:cs="Times New Roman"/>
          <w:sz w:val="24"/>
          <w:szCs w:val="24"/>
        </w:rPr>
      </w:pPr>
    </w:p>
    <w:p w:rsidR="002D43F0" w:rsidRDefault="002D43F0" w:rsidP="002D43F0">
      <w:pPr>
        <w:pStyle w:val="SemEspaamento"/>
        <w:jc w:val="center"/>
        <w:rPr>
          <w:rFonts w:ascii="Times New Roman" w:hAnsi="Times New Roman" w:cs="Times New Roman"/>
          <w:sz w:val="24"/>
          <w:szCs w:val="24"/>
        </w:rPr>
      </w:pPr>
      <w:r>
        <w:rPr>
          <w:rFonts w:ascii="Times New Roman" w:hAnsi="Times New Roman" w:cs="Times New Roman"/>
          <w:sz w:val="24"/>
          <w:szCs w:val="24"/>
        </w:rPr>
        <w:t>DO CONSELHO DIRETOR</w:t>
      </w:r>
    </w:p>
    <w:p w:rsidR="002D43F0" w:rsidRDefault="002D43F0" w:rsidP="002D43F0">
      <w:pPr>
        <w:pStyle w:val="SemEspaamento"/>
        <w:rPr>
          <w:rFonts w:ascii="Times New Roman" w:hAnsi="Times New Roman" w:cs="Times New Roman"/>
          <w:sz w:val="24"/>
          <w:szCs w:val="24"/>
        </w:rPr>
      </w:pPr>
    </w:p>
    <w:p w:rsidR="002D43F0" w:rsidRDefault="002D43F0" w:rsidP="002D43F0">
      <w:pPr>
        <w:pStyle w:val="SemEspaamento"/>
        <w:ind w:firstLine="708"/>
        <w:jc w:val="both"/>
        <w:rPr>
          <w:rFonts w:ascii="Times New Roman" w:hAnsi="Times New Roman" w:cs="Times New Roman"/>
          <w:color w:val="2F2E27"/>
          <w:sz w:val="24"/>
          <w:szCs w:val="24"/>
        </w:rPr>
      </w:pPr>
      <w:r w:rsidRPr="002D43F0">
        <w:rPr>
          <w:rFonts w:ascii="Times New Roman" w:hAnsi="Times New Roman" w:cs="Times New Roman"/>
          <w:sz w:val="24"/>
          <w:szCs w:val="24"/>
        </w:rPr>
        <w:t>Art. 6</w:t>
      </w:r>
      <w:r>
        <w:rPr>
          <w:rFonts w:ascii="Times New Roman" w:hAnsi="Times New Roman" w:cs="Times New Roman"/>
          <w:sz w:val="24"/>
          <w:szCs w:val="24"/>
        </w:rPr>
        <w:t>º.</w:t>
      </w:r>
      <w:r w:rsidRPr="002D43F0">
        <w:rPr>
          <w:rFonts w:ascii="Times New Roman" w:hAnsi="Times New Roman" w:cs="Times New Roman"/>
          <w:sz w:val="24"/>
          <w:szCs w:val="24"/>
        </w:rPr>
        <w:t xml:space="preserve"> O Conselho Diretor e o órgão deliberativo </w:t>
      </w:r>
      <w:r w:rsidRPr="002D43F0">
        <w:rPr>
          <w:rFonts w:ascii="Times New Roman" w:hAnsi="Times New Roman" w:cs="Times New Roman"/>
          <w:color w:val="4C4840"/>
          <w:sz w:val="24"/>
          <w:szCs w:val="24"/>
        </w:rPr>
        <w:t>e</w:t>
      </w:r>
      <w:r>
        <w:rPr>
          <w:rFonts w:ascii="Times New Roman" w:hAnsi="Times New Roman" w:cs="Times New Roman"/>
          <w:color w:val="4C4840"/>
          <w:sz w:val="24"/>
          <w:szCs w:val="24"/>
        </w:rPr>
        <w:t xml:space="preserve"> </w:t>
      </w:r>
      <w:r w:rsidRPr="002D43F0">
        <w:rPr>
          <w:rFonts w:ascii="Times New Roman" w:hAnsi="Times New Roman" w:cs="Times New Roman"/>
          <w:color w:val="2F2E27"/>
          <w:sz w:val="24"/>
          <w:szCs w:val="24"/>
        </w:rPr>
        <w:t>orientador da FUNAJUR, cabendo-lhe fixar normas e diretrizes básicas</w:t>
      </w:r>
      <w:r>
        <w:rPr>
          <w:rFonts w:ascii="Times New Roman" w:hAnsi="Times New Roman" w:cs="Times New Roman"/>
          <w:color w:val="4C4840"/>
          <w:sz w:val="24"/>
          <w:szCs w:val="24"/>
        </w:rPr>
        <w:t xml:space="preserve"> </w:t>
      </w:r>
      <w:r w:rsidRPr="002D43F0">
        <w:rPr>
          <w:rFonts w:ascii="Times New Roman" w:hAnsi="Times New Roman" w:cs="Times New Roman"/>
          <w:color w:val="2F2E27"/>
          <w:sz w:val="24"/>
          <w:szCs w:val="24"/>
        </w:rPr>
        <w:t>de organização, operação e administração.</w:t>
      </w:r>
    </w:p>
    <w:p w:rsidR="002D43F0" w:rsidRPr="002D43F0" w:rsidRDefault="002D43F0" w:rsidP="002D43F0">
      <w:pPr>
        <w:pStyle w:val="SemEspaamento"/>
        <w:ind w:firstLine="708"/>
        <w:jc w:val="both"/>
        <w:rPr>
          <w:rFonts w:ascii="Times New Roman" w:hAnsi="Times New Roman" w:cs="Times New Roman"/>
          <w:color w:val="4C4840"/>
          <w:sz w:val="24"/>
          <w:szCs w:val="24"/>
        </w:rPr>
      </w:pPr>
    </w:p>
    <w:p w:rsidR="002D43F0" w:rsidRPr="002D43F0" w:rsidRDefault="002D43F0" w:rsidP="002D43F0">
      <w:pPr>
        <w:pStyle w:val="SemEspaamento"/>
        <w:ind w:firstLine="708"/>
        <w:jc w:val="both"/>
        <w:rPr>
          <w:rFonts w:ascii="Times New Roman" w:hAnsi="Times New Roman" w:cs="Times New Roman"/>
          <w:color w:val="403D37"/>
          <w:sz w:val="24"/>
          <w:szCs w:val="24"/>
        </w:rPr>
      </w:pPr>
      <w:r w:rsidRPr="002D43F0">
        <w:rPr>
          <w:rFonts w:ascii="Times New Roman" w:hAnsi="Times New Roman" w:cs="Times New Roman"/>
          <w:color w:val="34332D"/>
          <w:sz w:val="24"/>
          <w:szCs w:val="24"/>
        </w:rPr>
        <w:t>Art. 7º</w:t>
      </w:r>
      <w:r>
        <w:rPr>
          <w:rFonts w:ascii="Times New Roman" w:hAnsi="Times New Roman" w:cs="Times New Roman"/>
          <w:color w:val="34332D"/>
          <w:sz w:val="24"/>
          <w:szCs w:val="24"/>
        </w:rPr>
        <w:t>.</w:t>
      </w:r>
      <w:r w:rsidRPr="002D43F0">
        <w:rPr>
          <w:rFonts w:ascii="Times New Roman" w:hAnsi="Times New Roman" w:cs="Times New Roman"/>
          <w:color w:val="34332D"/>
          <w:sz w:val="24"/>
          <w:szCs w:val="24"/>
        </w:rPr>
        <w:t xml:space="preserve"> O Conselho Diretor será composto de 7 </w:t>
      </w:r>
      <w:r w:rsidRPr="002D43F0">
        <w:rPr>
          <w:rFonts w:ascii="Times New Roman" w:hAnsi="Times New Roman" w:cs="Times New Roman"/>
          <w:color w:val="403D37"/>
          <w:sz w:val="24"/>
          <w:szCs w:val="24"/>
        </w:rPr>
        <w:t>(sete)</w:t>
      </w:r>
      <w:r>
        <w:rPr>
          <w:rFonts w:ascii="Times New Roman" w:hAnsi="Times New Roman" w:cs="Times New Roman"/>
          <w:color w:val="403D37"/>
          <w:sz w:val="24"/>
          <w:szCs w:val="24"/>
        </w:rPr>
        <w:t xml:space="preserve"> </w:t>
      </w:r>
      <w:r w:rsidRPr="002D43F0">
        <w:rPr>
          <w:rFonts w:ascii="Times New Roman" w:hAnsi="Times New Roman" w:cs="Times New Roman"/>
          <w:color w:val="302E29"/>
          <w:sz w:val="24"/>
          <w:szCs w:val="24"/>
        </w:rPr>
        <w:t>membros: Diretor Presidente, Diretor Vice-Presidente, Diretor Secretario,</w:t>
      </w:r>
      <w:r>
        <w:rPr>
          <w:rFonts w:ascii="Times New Roman" w:hAnsi="Times New Roman" w:cs="Times New Roman"/>
          <w:color w:val="403D37"/>
          <w:sz w:val="24"/>
          <w:szCs w:val="24"/>
        </w:rPr>
        <w:t xml:space="preserve"> </w:t>
      </w:r>
      <w:r w:rsidRPr="002D43F0">
        <w:rPr>
          <w:rFonts w:ascii="Times New Roman" w:hAnsi="Times New Roman" w:cs="Times New Roman"/>
          <w:color w:val="302E29"/>
          <w:sz w:val="24"/>
          <w:szCs w:val="24"/>
        </w:rPr>
        <w:t>Diretor Tesoureiro, Diretor de Estágio, Vice-Diretor de</w:t>
      </w:r>
      <w:r>
        <w:rPr>
          <w:rFonts w:ascii="Times New Roman" w:hAnsi="Times New Roman" w:cs="Times New Roman"/>
          <w:color w:val="403D37"/>
          <w:sz w:val="24"/>
          <w:szCs w:val="24"/>
        </w:rPr>
        <w:t xml:space="preserve"> </w:t>
      </w:r>
      <w:r w:rsidRPr="002D43F0">
        <w:rPr>
          <w:rFonts w:ascii="Times New Roman" w:hAnsi="Times New Roman" w:cs="Times New Roman"/>
          <w:color w:val="302E29"/>
          <w:sz w:val="24"/>
          <w:szCs w:val="24"/>
        </w:rPr>
        <w:t>Estágio e Diretor de Atividades Culturais e Comunicação Social.</w:t>
      </w:r>
    </w:p>
    <w:p w:rsidR="002D43F0" w:rsidRPr="002D43F0" w:rsidRDefault="002D43F0" w:rsidP="002D43F0">
      <w:pPr>
        <w:pStyle w:val="SemEspaamento"/>
        <w:jc w:val="both"/>
        <w:rPr>
          <w:rFonts w:ascii="Times New Roman" w:hAnsi="Times New Roman" w:cs="Times New Roman"/>
          <w:color w:val="302E29"/>
          <w:sz w:val="24"/>
          <w:szCs w:val="24"/>
        </w:rPr>
      </w:pPr>
    </w:p>
    <w:p w:rsidR="002D43F0" w:rsidRPr="002D43F0" w:rsidRDefault="002D43F0" w:rsidP="002D43F0">
      <w:pPr>
        <w:pStyle w:val="SemEspaamento"/>
        <w:ind w:firstLine="708"/>
        <w:jc w:val="both"/>
        <w:rPr>
          <w:rFonts w:ascii="Times New Roman" w:hAnsi="Times New Roman" w:cs="Times New Roman"/>
          <w:color w:val="363630"/>
          <w:sz w:val="24"/>
          <w:szCs w:val="24"/>
        </w:rPr>
      </w:pPr>
      <w:r w:rsidRPr="002D43F0">
        <w:rPr>
          <w:rFonts w:ascii="Times New Roman" w:hAnsi="Times New Roman" w:cs="Times New Roman"/>
          <w:color w:val="363630"/>
          <w:sz w:val="24"/>
          <w:szCs w:val="24"/>
        </w:rPr>
        <w:lastRenderedPageBreak/>
        <w:t>Art. 8º</w:t>
      </w:r>
      <w:r>
        <w:rPr>
          <w:rFonts w:ascii="Times New Roman" w:hAnsi="Times New Roman" w:cs="Times New Roman"/>
          <w:color w:val="363630"/>
          <w:sz w:val="24"/>
          <w:szCs w:val="24"/>
        </w:rPr>
        <w:t>.</w:t>
      </w:r>
      <w:r w:rsidRPr="002D43F0">
        <w:rPr>
          <w:rFonts w:ascii="Times New Roman" w:hAnsi="Times New Roman" w:cs="Times New Roman"/>
          <w:color w:val="363630"/>
          <w:sz w:val="24"/>
          <w:szCs w:val="24"/>
        </w:rPr>
        <w:t xml:space="preserve"> O Diretor Presidente do Conselho Diretor será</w:t>
      </w:r>
      <w:r>
        <w:rPr>
          <w:rFonts w:ascii="Times New Roman" w:hAnsi="Times New Roman" w:cs="Times New Roman"/>
          <w:color w:val="363630"/>
          <w:sz w:val="24"/>
          <w:szCs w:val="24"/>
        </w:rPr>
        <w:t xml:space="preserve"> </w:t>
      </w:r>
      <w:r w:rsidRPr="002D43F0">
        <w:rPr>
          <w:rFonts w:ascii="Times New Roman" w:hAnsi="Times New Roman" w:cs="Times New Roman"/>
          <w:color w:val="32312A"/>
          <w:sz w:val="24"/>
          <w:szCs w:val="24"/>
        </w:rPr>
        <w:t>o Presidente da FUNAJUR, nomeado conforme o disposto no art. 22,</w:t>
      </w:r>
      <w:r>
        <w:rPr>
          <w:rFonts w:ascii="Times New Roman" w:hAnsi="Times New Roman" w:cs="Times New Roman"/>
          <w:color w:val="363630"/>
          <w:sz w:val="24"/>
          <w:szCs w:val="24"/>
        </w:rPr>
        <w:t xml:space="preserve"> </w:t>
      </w:r>
      <w:r w:rsidRPr="002D43F0">
        <w:rPr>
          <w:rFonts w:ascii="Times New Roman" w:hAnsi="Times New Roman" w:cs="Times New Roman"/>
          <w:color w:val="32312A"/>
          <w:sz w:val="24"/>
          <w:szCs w:val="24"/>
        </w:rPr>
        <w:t>destes Estatutos.</w:t>
      </w:r>
    </w:p>
    <w:p w:rsidR="002D43F0" w:rsidRPr="002D43F0" w:rsidRDefault="002D43F0" w:rsidP="002D43F0">
      <w:pPr>
        <w:pStyle w:val="SemEspaamento"/>
        <w:jc w:val="both"/>
        <w:rPr>
          <w:rFonts w:ascii="Times New Roman" w:hAnsi="Times New Roman" w:cs="Times New Roman"/>
          <w:color w:val="20201C"/>
          <w:sz w:val="24"/>
          <w:szCs w:val="24"/>
        </w:rPr>
      </w:pPr>
    </w:p>
    <w:p w:rsidR="002D43F0" w:rsidRDefault="002D43F0" w:rsidP="002D43F0">
      <w:pPr>
        <w:pStyle w:val="SemEspaamento"/>
        <w:ind w:firstLine="708"/>
        <w:jc w:val="both"/>
        <w:rPr>
          <w:rFonts w:ascii="Times New Roman" w:hAnsi="Times New Roman" w:cs="Times New Roman"/>
          <w:color w:val="2E2E28"/>
          <w:sz w:val="24"/>
          <w:szCs w:val="24"/>
        </w:rPr>
      </w:pPr>
      <w:r w:rsidRPr="002D43F0">
        <w:rPr>
          <w:rFonts w:ascii="Times New Roman" w:hAnsi="Times New Roman" w:cs="Times New Roman"/>
          <w:color w:val="32312A"/>
          <w:sz w:val="24"/>
          <w:szCs w:val="24"/>
        </w:rPr>
        <w:t>Art. 9º</w:t>
      </w:r>
      <w:r w:rsidR="00365EC4">
        <w:rPr>
          <w:rFonts w:ascii="Times New Roman" w:hAnsi="Times New Roman" w:cs="Times New Roman"/>
          <w:color w:val="32312A"/>
          <w:sz w:val="24"/>
          <w:szCs w:val="24"/>
        </w:rPr>
        <w:t>.</w:t>
      </w:r>
      <w:r w:rsidRPr="002D43F0">
        <w:rPr>
          <w:rFonts w:ascii="Times New Roman" w:hAnsi="Times New Roman" w:cs="Times New Roman"/>
          <w:color w:val="32312A"/>
          <w:sz w:val="24"/>
          <w:szCs w:val="24"/>
        </w:rPr>
        <w:t xml:space="preserve"> Os demais membros do Conselho Diretor serão no</w:t>
      </w:r>
      <w:r w:rsidRPr="002D43F0">
        <w:rPr>
          <w:rFonts w:ascii="Times New Roman" w:hAnsi="Times New Roman" w:cs="Times New Roman"/>
          <w:color w:val="2E2E28"/>
          <w:sz w:val="24"/>
          <w:szCs w:val="24"/>
        </w:rPr>
        <w:t>meados</w:t>
      </w:r>
      <w:r>
        <w:rPr>
          <w:rFonts w:ascii="Times New Roman" w:hAnsi="Times New Roman" w:cs="Times New Roman"/>
          <w:color w:val="2E2E28"/>
          <w:sz w:val="24"/>
          <w:szCs w:val="24"/>
        </w:rPr>
        <w:t xml:space="preserve"> </w:t>
      </w:r>
      <w:r w:rsidRPr="002D43F0">
        <w:rPr>
          <w:rFonts w:ascii="Times New Roman" w:hAnsi="Times New Roman" w:cs="Times New Roman"/>
          <w:color w:val="2E2E28"/>
          <w:sz w:val="24"/>
          <w:szCs w:val="24"/>
        </w:rPr>
        <w:t>pelo Procurador Geral do Estado, da seguinte forma:</w:t>
      </w:r>
    </w:p>
    <w:p w:rsidR="002D43F0" w:rsidRPr="002D43F0" w:rsidRDefault="002D43F0" w:rsidP="002D43F0">
      <w:pPr>
        <w:pStyle w:val="SemEspaamento"/>
        <w:ind w:firstLine="708"/>
        <w:jc w:val="both"/>
        <w:rPr>
          <w:rFonts w:ascii="Times New Roman" w:hAnsi="Times New Roman" w:cs="Times New Roman"/>
          <w:color w:val="2E2E28"/>
          <w:sz w:val="24"/>
          <w:szCs w:val="24"/>
        </w:rPr>
      </w:pPr>
    </w:p>
    <w:p w:rsidR="002D43F0" w:rsidRDefault="002D43F0" w:rsidP="002D43F0">
      <w:pPr>
        <w:pStyle w:val="SemEspaamento"/>
        <w:ind w:firstLine="708"/>
        <w:jc w:val="both"/>
        <w:rPr>
          <w:rFonts w:ascii="Times New Roman" w:hAnsi="Times New Roman" w:cs="Times New Roman"/>
          <w:color w:val="31302A"/>
          <w:sz w:val="24"/>
          <w:szCs w:val="24"/>
        </w:rPr>
      </w:pPr>
      <w:r w:rsidRPr="002D43F0">
        <w:rPr>
          <w:rFonts w:ascii="Times New Roman" w:hAnsi="Times New Roman" w:cs="Times New Roman"/>
          <w:color w:val="31302A"/>
          <w:sz w:val="24"/>
          <w:szCs w:val="24"/>
        </w:rPr>
        <w:t>I - os Diretores Vice-Presidente e Tesoureiro serão escolhidos</w:t>
      </w:r>
      <w:r>
        <w:rPr>
          <w:rFonts w:ascii="Times New Roman" w:hAnsi="Times New Roman" w:cs="Times New Roman"/>
          <w:color w:val="31302A"/>
          <w:sz w:val="24"/>
          <w:szCs w:val="24"/>
        </w:rPr>
        <w:t xml:space="preserve"> </w:t>
      </w:r>
      <w:r w:rsidRPr="002D43F0">
        <w:rPr>
          <w:rFonts w:ascii="Times New Roman" w:hAnsi="Times New Roman" w:cs="Times New Roman"/>
          <w:color w:val="31302A"/>
          <w:sz w:val="24"/>
          <w:szCs w:val="24"/>
        </w:rPr>
        <w:t xml:space="preserve">dentre Procuradores do </w:t>
      </w:r>
      <w:r>
        <w:rPr>
          <w:rFonts w:ascii="Times New Roman" w:hAnsi="Times New Roman" w:cs="Times New Roman"/>
          <w:color w:val="31302A"/>
          <w:sz w:val="24"/>
          <w:szCs w:val="24"/>
        </w:rPr>
        <w:t xml:space="preserve">quadro da Procuradoria Geral do </w:t>
      </w:r>
      <w:r w:rsidRPr="002D43F0">
        <w:rPr>
          <w:rFonts w:ascii="Times New Roman" w:hAnsi="Times New Roman" w:cs="Times New Roman"/>
          <w:color w:val="31302A"/>
          <w:sz w:val="24"/>
          <w:szCs w:val="24"/>
        </w:rPr>
        <w:t>Estado;</w:t>
      </w:r>
    </w:p>
    <w:p w:rsidR="002D43F0" w:rsidRPr="002D43F0" w:rsidRDefault="002D43F0" w:rsidP="002D43F0">
      <w:pPr>
        <w:pStyle w:val="SemEspaamento"/>
        <w:ind w:firstLine="708"/>
        <w:jc w:val="both"/>
        <w:rPr>
          <w:rFonts w:ascii="Times New Roman" w:hAnsi="Times New Roman" w:cs="Times New Roman"/>
          <w:color w:val="31302A"/>
          <w:sz w:val="24"/>
          <w:szCs w:val="24"/>
        </w:rPr>
      </w:pPr>
    </w:p>
    <w:p w:rsidR="002D43F0" w:rsidRDefault="002D43F0" w:rsidP="00365EC4">
      <w:pPr>
        <w:pStyle w:val="SemEspaamento"/>
        <w:ind w:firstLine="708"/>
        <w:jc w:val="both"/>
        <w:rPr>
          <w:rFonts w:ascii="Times New Roman" w:hAnsi="Times New Roman" w:cs="Times New Roman"/>
          <w:color w:val="31302A"/>
          <w:sz w:val="24"/>
          <w:szCs w:val="24"/>
        </w:rPr>
      </w:pPr>
      <w:r w:rsidRPr="002D43F0">
        <w:rPr>
          <w:rFonts w:ascii="Times New Roman" w:hAnsi="Times New Roman" w:cs="Times New Roman"/>
          <w:color w:val="2D2B26"/>
          <w:sz w:val="24"/>
          <w:szCs w:val="24"/>
        </w:rPr>
        <w:t xml:space="preserve">II - o Diretor Secretário será </w:t>
      </w:r>
      <w:r w:rsidRPr="002D43F0">
        <w:rPr>
          <w:rFonts w:ascii="Times New Roman" w:hAnsi="Times New Roman" w:cs="Times New Roman"/>
          <w:color w:val="2A2823"/>
          <w:sz w:val="24"/>
          <w:szCs w:val="24"/>
        </w:rPr>
        <w:t>Defensor Público indi</w:t>
      </w:r>
      <w:r w:rsidR="00365EC4">
        <w:rPr>
          <w:rFonts w:ascii="Times New Roman" w:hAnsi="Times New Roman" w:cs="Times New Roman"/>
          <w:color w:val="31302A"/>
          <w:sz w:val="24"/>
          <w:szCs w:val="24"/>
        </w:rPr>
        <w:t>cad</w:t>
      </w:r>
      <w:r w:rsidRPr="002D43F0">
        <w:rPr>
          <w:rFonts w:ascii="Times New Roman" w:hAnsi="Times New Roman" w:cs="Times New Roman"/>
          <w:color w:val="31302A"/>
          <w:sz w:val="24"/>
          <w:szCs w:val="24"/>
        </w:rPr>
        <w:t>o</w:t>
      </w:r>
      <w:r>
        <w:rPr>
          <w:rFonts w:ascii="Times New Roman" w:hAnsi="Times New Roman" w:cs="Times New Roman"/>
          <w:color w:val="31302A"/>
          <w:sz w:val="24"/>
          <w:szCs w:val="24"/>
        </w:rPr>
        <w:t xml:space="preserve"> </w:t>
      </w:r>
      <w:r w:rsidRPr="002D43F0">
        <w:rPr>
          <w:rFonts w:ascii="Times New Roman" w:hAnsi="Times New Roman" w:cs="Times New Roman"/>
          <w:color w:val="31302A"/>
          <w:sz w:val="24"/>
          <w:szCs w:val="24"/>
        </w:rPr>
        <w:t xml:space="preserve">mediante lista </w:t>
      </w:r>
      <w:r w:rsidR="00365EC4" w:rsidRPr="002D43F0">
        <w:rPr>
          <w:rFonts w:ascii="Times New Roman" w:hAnsi="Times New Roman" w:cs="Times New Roman"/>
          <w:color w:val="31302A"/>
          <w:sz w:val="24"/>
          <w:szCs w:val="24"/>
        </w:rPr>
        <w:t>tríplice</w:t>
      </w:r>
      <w:r w:rsidRPr="002D43F0">
        <w:rPr>
          <w:rFonts w:ascii="Times New Roman" w:hAnsi="Times New Roman" w:cs="Times New Roman"/>
          <w:color w:val="31302A"/>
          <w:sz w:val="24"/>
          <w:szCs w:val="24"/>
        </w:rPr>
        <w:t xml:space="preserve">, cujos </w:t>
      </w:r>
      <w:r w:rsidR="00365EC4">
        <w:rPr>
          <w:rFonts w:ascii="Times New Roman" w:hAnsi="Times New Roman" w:cs="Times New Roman"/>
          <w:color w:val="31302A"/>
          <w:sz w:val="24"/>
          <w:szCs w:val="24"/>
        </w:rPr>
        <w:t xml:space="preserve">integrantes serão eleitos pelos </w:t>
      </w:r>
      <w:r w:rsidRPr="002D43F0">
        <w:rPr>
          <w:rFonts w:ascii="Times New Roman" w:hAnsi="Times New Roman" w:cs="Times New Roman"/>
          <w:color w:val="31302A"/>
          <w:sz w:val="24"/>
          <w:szCs w:val="24"/>
        </w:rPr>
        <w:t>Defensores Públicos;</w:t>
      </w:r>
    </w:p>
    <w:p w:rsidR="00365EC4" w:rsidRDefault="00365EC4" w:rsidP="00365EC4">
      <w:pPr>
        <w:pStyle w:val="SemEspaamento"/>
        <w:ind w:firstLine="708"/>
        <w:jc w:val="both"/>
        <w:rPr>
          <w:rFonts w:ascii="Times New Roman" w:hAnsi="Times New Roman" w:cs="Times New Roman"/>
          <w:color w:val="31302A"/>
          <w:sz w:val="24"/>
          <w:szCs w:val="24"/>
        </w:rPr>
      </w:pPr>
    </w:p>
    <w:p w:rsidR="00365EC4" w:rsidRDefault="00365EC4" w:rsidP="00365EC4">
      <w:pPr>
        <w:pStyle w:val="SemEspaamento"/>
        <w:ind w:firstLine="708"/>
        <w:jc w:val="both"/>
        <w:rPr>
          <w:rFonts w:ascii="Times New Roman" w:hAnsi="Times New Roman" w:cs="Times New Roman"/>
          <w:color w:val="31302A"/>
          <w:sz w:val="24"/>
          <w:szCs w:val="24"/>
        </w:rPr>
      </w:pPr>
      <w:r>
        <w:rPr>
          <w:rFonts w:ascii="Times New Roman" w:hAnsi="Times New Roman" w:cs="Times New Roman"/>
          <w:color w:val="31302A"/>
          <w:sz w:val="24"/>
          <w:szCs w:val="24"/>
        </w:rPr>
        <w:t xml:space="preserve">III </w:t>
      </w:r>
      <w:r w:rsidR="00037CCA">
        <w:rPr>
          <w:rFonts w:ascii="Times New Roman" w:hAnsi="Times New Roman" w:cs="Times New Roman"/>
          <w:color w:val="31302A"/>
          <w:sz w:val="24"/>
          <w:szCs w:val="24"/>
        </w:rPr>
        <w:t>-</w:t>
      </w:r>
      <w:r>
        <w:rPr>
          <w:rFonts w:ascii="Times New Roman" w:hAnsi="Times New Roman" w:cs="Times New Roman"/>
          <w:color w:val="31302A"/>
          <w:sz w:val="24"/>
          <w:szCs w:val="24"/>
        </w:rPr>
        <w:t xml:space="preserve"> </w:t>
      </w:r>
      <w:r w:rsidR="00037CCA">
        <w:rPr>
          <w:rFonts w:ascii="Times New Roman" w:hAnsi="Times New Roman" w:cs="Times New Roman"/>
          <w:color w:val="31302A"/>
          <w:sz w:val="24"/>
          <w:szCs w:val="24"/>
        </w:rPr>
        <w:t>o Diretor de Estágio será advogado inscrito na OAB há mais de dois anos, de reputação ilibada, indicado, mediante lista tríplice, pela Ordem dos Advogados do Brasil, Seção do Estado de Rondônia - OAB/RO;</w:t>
      </w:r>
    </w:p>
    <w:p w:rsidR="00A50587" w:rsidRDefault="00A50587" w:rsidP="00365EC4">
      <w:pPr>
        <w:pStyle w:val="SemEspaamento"/>
        <w:ind w:firstLine="708"/>
        <w:jc w:val="both"/>
        <w:rPr>
          <w:rFonts w:ascii="Times New Roman" w:hAnsi="Times New Roman" w:cs="Times New Roman"/>
          <w:color w:val="31302A"/>
          <w:sz w:val="24"/>
          <w:szCs w:val="24"/>
        </w:rPr>
      </w:pPr>
    </w:p>
    <w:p w:rsidR="00A50587" w:rsidRDefault="00A50587" w:rsidP="00A50587">
      <w:pPr>
        <w:pStyle w:val="SemEspaamento"/>
        <w:ind w:firstLine="708"/>
        <w:jc w:val="both"/>
        <w:rPr>
          <w:rFonts w:ascii="Times New Roman" w:hAnsi="Times New Roman" w:cs="Times New Roman"/>
          <w:sz w:val="24"/>
          <w:szCs w:val="24"/>
        </w:rPr>
      </w:pPr>
      <w:r w:rsidRPr="00A50587">
        <w:rPr>
          <w:rFonts w:ascii="Times New Roman" w:hAnsi="Times New Roman" w:cs="Times New Roman"/>
          <w:sz w:val="24"/>
          <w:szCs w:val="24"/>
        </w:rPr>
        <w:t>IV - o Vice-Diretor de Estágio será bacharel em Direito,</w:t>
      </w:r>
      <w:r>
        <w:rPr>
          <w:rFonts w:ascii="Times New Roman" w:hAnsi="Times New Roman" w:cs="Times New Roman"/>
          <w:sz w:val="24"/>
          <w:szCs w:val="24"/>
        </w:rPr>
        <w:t xml:space="preserve"> </w:t>
      </w:r>
      <w:r w:rsidRPr="00A50587">
        <w:rPr>
          <w:rFonts w:ascii="Times New Roman" w:hAnsi="Times New Roman" w:cs="Times New Roman"/>
          <w:sz w:val="24"/>
          <w:szCs w:val="24"/>
        </w:rPr>
        <w:t>professor da Faculdade de Direito da Fundação Universidad</w:t>
      </w:r>
      <w:r>
        <w:rPr>
          <w:rFonts w:ascii="Times New Roman" w:hAnsi="Times New Roman" w:cs="Times New Roman"/>
          <w:sz w:val="24"/>
          <w:szCs w:val="24"/>
        </w:rPr>
        <w:t xml:space="preserve">e Federal </w:t>
      </w:r>
      <w:r w:rsidRPr="00A50587">
        <w:rPr>
          <w:rFonts w:ascii="Times New Roman" w:hAnsi="Times New Roman" w:cs="Times New Roman"/>
          <w:sz w:val="24"/>
          <w:szCs w:val="24"/>
        </w:rPr>
        <w:t>de Rondônia - UNIR, de reputa</w:t>
      </w:r>
      <w:r>
        <w:rPr>
          <w:rFonts w:ascii="Times New Roman" w:hAnsi="Times New Roman" w:cs="Times New Roman"/>
          <w:sz w:val="24"/>
          <w:szCs w:val="24"/>
        </w:rPr>
        <w:t xml:space="preserve">ção ilibada, indicado, mediante </w:t>
      </w:r>
      <w:r w:rsidRPr="00A50587">
        <w:rPr>
          <w:rFonts w:ascii="Times New Roman" w:hAnsi="Times New Roman" w:cs="Times New Roman"/>
          <w:sz w:val="24"/>
          <w:szCs w:val="24"/>
        </w:rPr>
        <w:t>lista tríplice, pela Reitoria;</w:t>
      </w:r>
    </w:p>
    <w:p w:rsidR="00A50587" w:rsidRPr="00A50587" w:rsidRDefault="00A50587" w:rsidP="00A50587">
      <w:pPr>
        <w:pStyle w:val="SemEspaamento"/>
        <w:ind w:firstLine="708"/>
        <w:jc w:val="both"/>
        <w:rPr>
          <w:rFonts w:ascii="Times New Roman" w:hAnsi="Times New Roman" w:cs="Times New Roman"/>
          <w:sz w:val="24"/>
          <w:szCs w:val="24"/>
        </w:rPr>
      </w:pPr>
    </w:p>
    <w:p w:rsidR="00A50587" w:rsidRDefault="00A50587" w:rsidP="00A50587">
      <w:pPr>
        <w:pStyle w:val="SemEspaamento"/>
        <w:ind w:firstLine="708"/>
        <w:jc w:val="both"/>
        <w:rPr>
          <w:rFonts w:ascii="Times New Roman" w:hAnsi="Times New Roman" w:cs="Times New Roman"/>
          <w:color w:val="2F2E28"/>
          <w:sz w:val="24"/>
          <w:szCs w:val="24"/>
        </w:rPr>
      </w:pPr>
      <w:r w:rsidRPr="00A50587">
        <w:rPr>
          <w:rFonts w:ascii="Times New Roman" w:hAnsi="Times New Roman" w:cs="Times New Roman"/>
          <w:color w:val="2F2E28"/>
          <w:sz w:val="24"/>
          <w:szCs w:val="24"/>
        </w:rPr>
        <w:t>V - o Diretor de Atividades Culturais e Comunicação Social</w:t>
      </w:r>
      <w:r>
        <w:rPr>
          <w:rFonts w:ascii="Times New Roman" w:hAnsi="Times New Roman" w:cs="Times New Roman"/>
          <w:color w:val="2F2E28"/>
          <w:sz w:val="24"/>
          <w:szCs w:val="24"/>
        </w:rPr>
        <w:t xml:space="preserve"> </w:t>
      </w:r>
      <w:r w:rsidRPr="00A50587">
        <w:rPr>
          <w:rFonts w:ascii="Times New Roman" w:hAnsi="Times New Roman" w:cs="Times New Roman"/>
          <w:color w:val="2F2E28"/>
          <w:sz w:val="24"/>
          <w:szCs w:val="24"/>
        </w:rPr>
        <w:t xml:space="preserve">será acadêmico da Faculdade </w:t>
      </w:r>
      <w:r>
        <w:rPr>
          <w:rFonts w:ascii="Times New Roman" w:hAnsi="Times New Roman" w:cs="Times New Roman"/>
          <w:color w:val="2F2E28"/>
          <w:sz w:val="24"/>
          <w:szCs w:val="24"/>
        </w:rPr>
        <w:t xml:space="preserve">de Direito da UNIR, com ilibado </w:t>
      </w:r>
      <w:r w:rsidRPr="00A50587">
        <w:rPr>
          <w:rFonts w:ascii="Times New Roman" w:hAnsi="Times New Roman" w:cs="Times New Roman"/>
          <w:color w:val="2F2E28"/>
          <w:sz w:val="24"/>
          <w:szCs w:val="24"/>
        </w:rPr>
        <w:t>conceito no meio universitário, indicado, mediante lista tríplice</w:t>
      </w:r>
      <w:r>
        <w:rPr>
          <w:rFonts w:ascii="Times New Roman" w:hAnsi="Times New Roman" w:cs="Times New Roman"/>
          <w:color w:val="2F2E28"/>
          <w:sz w:val="24"/>
          <w:szCs w:val="24"/>
        </w:rPr>
        <w:t xml:space="preserve">, </w:t>
      </w:r>
      <w:r w:rsidRPr="00A50587">
        <w:rPr>
          <w:rFonts w:ascii="Times New Roman" w:hAnsi="Times New Roman" w:cs="Times New Roman"/>
          <w:color w:val="2F2E28"/>
          <w:sz w:val="24"/>
          <w:szCs w:val="24"/>
        </w:rPr>
        <w:t>pelo Centro Acadêmico;</w:t>
      </w:r>
    </w:p>
    <w:p w:rsidR="00A50587" w:rsidRPr="00A50587" w:rsidRDefault="00A50587" w:rsidP="00A50587">
      <w:pPr>
        <w:pStyle w:val="SemEspaamento"/>
        <w:ind w:firstLine="708"/>
        <w:jc w:val="both"/>
        <w:rPr>
          <w:rFonts w:ascii="Times New Roman" w:hAnsi="Times New Roman" w:cs="Times New Roman"/>
          <w:color w:val="2F2E28"/>
          <w:sz w:val="24"/>
          <w:szCs w:val="24"/>
        </w:rPr>
      </w:pPr>
    </w:p>
    <w:p w:rsidR="00A50587" w:rsidRDefault="00A50587" w:rsidP="00A50587">
      <w:pPr>
        <w:pStyle w:val="SemEspaamento"/>
        <w:ind w:firstLine="708"/>
        <w:jc w:val="both"/>
        <w:rPr>
          <w:rFonts w:ascii="Times New Roman" w:hAnsi="Times New Roman" w:cs="Times New Roman"/>
          <w:color w:val="36352E"/>
          <w:sz w:val="24"/>
          <w:szCs w:val="24"/>
        </w:rPr>
      </w:pPr>
      <w:r w:rsidRPr="00A50587">
        <w:rPr>
          <w:rFonts w:ascii="Times New Roman" w:hAnsi="Times New Roman" w:cs="Times New Roman"/>
          <w:color w:val="36352E"/>
          <w:sz w:val="24"/>
          <w:szCs w:val="24"/>
        </w:rPr>
        <w:t>Art. 10</w:t>
      </w:r>
      <w:r>
        <w:rPr>
          <w:rFonts w:ascii="Times New Roman" w:hAnsi="Times New Roman" w:cs="Times New Roman"/>
          <w:color w:val="36352E"/>
          <w:sz w:val="24"/>
          <w:szCs w:val="24"/>
        </w:rPr>
        <w:t>.</w:t>
      </w:r>
      <w:r w:rsidRPr="00A50587">
        <w:rPr>
          <w:rFonts w:ascii="Times New Roman" w:hAnsi="Times New Roman" w:cs="Times New Roman"/>
          <w:color w:val="36352E"/>
          <w:sz w:val="24"/>
          <w:szCs w:val="24"/>
        </w:rPr>
        <w:t xml:space="preserve"> Compete ao Conselho Diretor:</w:t>
      </w:r>
    </w:p>
    <w:p w:rsidR="00A50587" w:rsidRPr="00A50587" w:rsidRDefault="00A50587" w:rsidP="00A50587">
      <w:pPr>
        <w:pStyle w:val="SemEspaamento"/>
        <w:ind w:firstLine="708"/>
        <w:jc w:val="both"/>
        <w:rPr>
          <w:rFonts w:ascii="Times New Roman" w:hAnsi="Times New Roman" w:cs="Times New Roman"/>
          <w:color w:val="36352E"/>
          <w:sz w:val="24"/>
          <w:szCs w:val="24"/>
        </w:rPr>
      </w:pPr>
    </w:p>
    <w:p w:rsidR="00A50587" w:rsidRPr="00A50587" w:rsidRDefault="00A50587" w:rsidP="00A50587">
      <w:pPr>
        <w:pStyle w:val="SemEspaamento"/>
        <w:ind w:firstLine="708"/>
        <w:jc w:val="both"/>
        <w:rPr>
          <w:rFonts w:ascii="Times New Roman" w:hAnsi="Times New Roman" w:cs="Times New Roman"/>
          <w:color w:val="302F29"/>
          <w:sz w:val="24"/>
          <w:szCs w:val="24"/>
        </w:rPr>
      </w:pPr>
      <w:r>
        <w:rPr>
          <w:rFonts w:ascii="Times New Roman" w:hAnsi="Times New Roman" w:cs="Times New Roman"/>
          <w:color w:val="302F29"/>
          <w:sz w:val="24"/>
          <w:szCs w:val="24"/>
        </w:rPr>
        <w:t>I - velar pelo prestí</w:t>
      </w:r>
      <w:r w:rsidRPr="00A50587">
        <w:rPr>
          <w:rFonts w:ascii="Times New Roman" w:hAnsi="Times New Roman" w:cs="Times New Roman"/>
          <w:color w:val="302F29"/>
          <w:sz w:val="24"/>
          <w:szCs w:val="24"/>
        </w:rPr>
        <w:t>gio da FUNAJUR, assegurando seu regular</w:t>
      </w:r>
      <w:r>
        <w:rPr>
          <w:rFonts w:ascii="Times New Roman" w:hAnsi="Times New Roman" w:cs="Times New Roman"/>
          <w:color w:val="302F29"/>
          <w:sz w:val="24"/>
          <w:szCs w:val="24"/>
        </w:rPr>
        <w:t xml:space="preserve"> </w:t>
      </w:r>
      <w:r w:rsidRPr="00A50587">
        <w:rPr>
          <w:rFonts w:ascii="Times New Roman" w:hAnsi="Times New Roman" w:cs="Times New Roman"/>
          <w:color w:val="302F29"/>
          <w:sz w:val="24"/>
          <w:szCs w:val="24"/>
        </w:rPr>
        <w:t>funcionamento e a plena consecu</w:t>
      </w:r>
      <w:r>
        <w:rPr>
          <w:rFonts w:ascii="Times New Roman" w:hAnsi="Times New Roman" w:cs="Times New Roman"/>
          <w:color w:val="302F29"/>
          <w:sz w:val="24"/>
          <w:szCs w:val="24"/>
        </w:rPr>
        <w:t xml:space="preserve">ção de seus objetivos, visando, </w:t>
      </w:r>
      <w:r w:rsidRPr="00A50587">
        <w:rPr>
          <w:rFonts w:ascii="Times New Roman" w:hAnsi="Times New Roman" w:cs="Times New Roman"/>
          <w:color w:val="302F29"/>
          <w:sz w:val="24"/>
          <w:szCs w:val="24"/>
        </w:rPr>
        <w:t>primordialmente, a defesa dos direitos e interesses dos necessitados;</w:t>
      </w:r>
    </w:p>
    <w:p w:rsidR="00A50587" w:rsidRDefault="00A50587" w:rsidP="00A50587">
      <w:pPr>
        <w:pStyle w:val="SemEspaamento"/>
        <w:jc w:val="both"/>
        <w:rPr>
          <w:rFonts w:ascii="Times New Roman" w:hAnsi="Times New Roman" w:cs="Times New Roman"/>
          <w:sz w:val="24"/>
          <w:szCs w:val="24"/>
        </w:rPr>
      </w:pPr>
    </w:p>
    <w:p w:rsidR="00A50587" w:rsidRPr="00A50587" w:rsidRDefault="00A50587" w:rsidP="00A50587">
      <w:pPr>
        <w:pStyle w:val="SemEspaamento"/>
        <w:ind w:firstLine="708"/>
        <w:jc w:val="both"/>
        <w:rPr>
          <w:rFonts w:ascii="Times New Roman" w:hAnsi="Times New Roman" w:cs="Times New Roman"/>
          <w:color w:val="44413B"/>
          <w:sz w:val="24"/>
          <w:szCs w:val="24"/>
        </w:rPr>
      </w:pPr>
      <w:r w:rsidRPr="00A50587">
        <w:rPr>
          <w:rFonts w:ascii="Times New Roman" w:hAnsi="Times New Roman" w:cs="Times New Roman"/>
          <w:sz w:val="24"/>
          <w:szCs w:val="24"/>
        </w:rPr>
        <w:t>II - delibera</w:t>
      </w:r>
      <w:r>
        <w:rPr>
          <w:rFonts w:ascii="Times New Roman" w:hAnsi="Times New Roman" w:cs="Times New Roman"/>
          <w:sz w:val="24"/>
          <w:szCs w:val="24"/>
        </w:rPr>
        <w:t xml:space="preserve">r sobre assuntos de interesse da </w:t>
      </w:r>
      <w:r w:rsidRPr="00A50587">
        <w:rPr>
          <w:rFonts w:ascii="Times New Roman" w:hAnsi="Times New Roman" w:cs="Times New Roman"/>
          <w:color w:val="44413B"/>
          <w:sz w:val="24"/>
          <w:szCs w:val="24"/>
        </w:rPr>
        <w:t>FUNAJUR</w:t>
      </w:r>
      <w:r>
        <w:rPr>
          <w:rFonts w:ascii="Times New Roman" w:hAnsi="Times New Roman" w:cs="Times New Roman"/>
          <w:color w:val="44413B"/>
          <w:sz w:val="24"/>
          <w:szCs w:val="24"/>
        </w:rPr>
        <w:t xml:space="preserve"> </w:t>
      </w:r>
      <w:r w:rsidRPr="00A50587">
        <w:rPr>
          <w:rFonts w:ascii="Times New Roman" w:hAnsi="Times New Roman" w:cs="Times New Roman"/>
          <w:sz w:val="24"/>
          <w:szCs w:val="24"/>
        </w:rPr>
        <w:t>e pertinentes aos seus objetivos;</w:t>
      </w:r>
    </w:p>
    <w:p w:rsidR="00A50587" w:rsidRDefault="00A50587" w:rsidP="00A50587">
      <w:pPr>
        <w:pStyle w:val="SemEspaamento"/>
        <w:jc w:val="both"/>
        <w:rPr>
          <w:rFonts w:ascii="Times New Roman" w:hAnsi="Times New Roman" w:cs="Times New Roman"/>
          <w:color w:val="30302A"/>
          <w:sz w:val="24"/>
          <w:szCs w:val="24"/>
        </w:rPr>
      </w:pPr>
    </w:p>
    <w:p w:rsidR="00A50587" w:rsidRPr="00A50587" w:rsidRDefault="00A50587" w:rsidP="00A50587">
      <w:pPr>
        <w:pStyle w:val="SemEspaamento"/>
        <w:ind w:firstLine="708"/>
        <w:jc w:val="both"/>
        <w:rPr>
          <w:rFonts w:ascii="Times New Roman" w:hAnsi="Times New Roman" w:cs="Times New Roman"/>
          <w:color w:val="30302A"/>
          <w:sz w:val="24"/>
          <w:szCs w:val="24"/>
        </w:rPr>
      </w:pPr>
      <w:r w:rsidRPr="00A50587">
        <w:rPr>
          <w:rFonts w:ascii="Times New Roman" w:hAnsi="Times New Roman" w:cs="Times New Roman"/>
          <w:color w:val="30302A"/>
          <w:sz w:val="24"/>
          <w:szCs w:val="24"/>
        </w:rPr>
        <w:t>III - elaborar as diretrizes e planos bienais para o</w:t>
      </w:r>
      <w:r>
        <w:rPr>
          <w:rFonts w:ascii="Times New Roman" w:hAnsi="Times New Roman" w:cs="Times New Roman"/>
          <w:color w:val="30302A"/>
          <w:sz w:val="24"/>
          <w:szCs w:val="24"/>
        </w:rPr>
        <w:t xml:space="preserve"> </w:t>
      </w:r>
      <w:r w:rsidRPr="00A50587">
        <w:rPr>
          <w:rFonts w:ascii="Times New Roman" w:hAnsi="Times New Roman" w:cs="Times New Roman"/>
          <w:color w:val="36352E"/>
          <w:sz w:val="24"/>
          <w:szCs w:val="24"/>
        </w:rPr>
        <w:t>desenvolvimento e execução dos trabalhos da FUNAJUR;</w:t>
      </w:r>
    </w:p>
    <w:p w:rsidR="00A50587" w:rsidRDefault="00A50587" w:rsidP="00A50587">
      <w:pPr>
        <w:pStyle w:val="SemEspaamento"/>
        <w:jc w:val="both"/>
        <w:rPr>
          <w:rFonts w:ascii="Times New Roman" w:hAnsi="Times New Roman" w:cs="Times New Roman"/>
          <w:color w:val="302F29"/>
          <w:sz w:val="24"/>
          <w:szCs w:val="24"/>
        </w:rPr>
      </w:pPr>
    </w:p>
    <w:p w:rsidR="00A50587" w:rsidRPr="00A50587" w:rsidRDefault="00A50587" w:rsidP="00A50587">
      <w:pPr>
        <w:pStyle w:val="SemEspaamento"/>
        <w:ind w:firstLine="708"/>
        <w:jc w:val="both"/>
        <w:rPr>
          <w:rFonts w:ascii="Times New Roman" w:hAnsi="Times New Roman" w:cs="Times New Roman"/>
          <w:color w:val="302F29"/>
          <w:sz w:val="24"/>
          <w:szCs w:val="24"/>
        </w:rPr>
      </w:pPr>
      <w:r w:rsidRPr="00A50587">
        <w:rPr>
          <w:rFonts w:ascii="Times New Roman" w:hAnsi="Times New Roman" w:cs="Times New Roman"/>
          <w:color w:val="302F29"/>
          <w:sz w:val="24"/>
          <w:szCs w:val="24"/>
        </w:rPr>
        <w:t>IV - tomar conhecimento do relat</w:t>
      </w:r>
      <w:r>
        <w:rPr>
          <w:rFonts w:ascii="Times New Roman" w:hAnsi="Times New Roman" w:cs="Times New Roman"/>
          <w:color w:val="302F29"/>
          <w:sz w:val="24"/>
          <w:szCs w:val="24"/>
        </w:rPr>
        <w:t>ó</w:t>
      </w:r>
      <w:r w:rsidRPr="00A50587">
        <w:rPr>
          <w:rFonts w:ascii="Times New Roman" w:hAnsi="Times New Roman" w:cs="Times New Roman"/>
          <w:color w:val="302F29"/>
          <w:sz w:val="24"/>
          <w:szCs w:val="24"/>
        </w:rPr>
        <w:t>rio e contas</w:t>
      </w:r>
      <w:r>
        <w:rPr>
          <w:rFonts w:ascii="Times New Roman" w:hAnsi="Times New Roman" w:cs="Times New Roman"/>
          <w:color w:val="302F29"/>
          <w:sz w:val="24"/>
          <w:szCs w:val="24"/>
        </w:rPr>
        <w:t xml:space="preserve"> apre</w:t>
      </w:r>
      <w:r w:rsidRPr="00A50587">
        <w:rPr>
          <w:rFonts w:ascii="Times New Roman" w:hAnsi="Times New Roman" w:cs="Times New Roman"/>
          <w:color w:val="302F29"/>
          <w:sz w:val="24"/>
          <w:szCs w:val="24"/>
        </w:rPr>
        <w:t>sentados pela Presidência sobre o exercício</w:t>
      </w:r>
      <w:r>
        <w:rPr>
          <w:rFonts w:ascii="Times New Roman" w:hAnsi="Times New Roman" w:cs="Times New Roman"/>
          <w:color w:val="302F29"/>
          <w:sz w:val="24"/>
          <w:szCs w:val="24"/>
        </w:rPr>
        <w:t xml:space="preserve"> anterior, submetendo</w:t>
      </w:r>
      <w:r w:rsidRPr="00A50587">
        <w:rPr>
          <w:rFonts w:ascii="Times New Roman" w:hAnsi="Times New Roman" w:cs="Times New Roman"/>
          <w:color w:val="302F29"/>
          <w:sz w:val="24"/>
          <w:szCs w:val="24"/>
        </w:rPr>
        <w:t>-os à apreciação do Conselho Fiscal;</w:t>
      </w:r>
    </w:p>
    <w:p w:rsidR="00A50587" w:rsidRDefault="00A50587" w:rsidP="00A50587">
      <w:pPr>
        <w:pStyle w:val="SemEspaamento"/>
        <w:jc w:val="both"/>
        <w:rPr>
          <w:rFonts w:ascii="Times New Roman" w:hAnsi="Times New Roman" w:cs="Times New Roman"/>
          <w:color w:val="302F29"/>
          <w:sz w:val="24"/>
          <w:szCs w:val="24"/>
        </w:rPr>
      </w:pPr>
    </w:p>
    <w:p w:rsidR="00A50587" w:rsidRPr="00A50587" w:rsidRDefault="00A50587" w:rsidP="00A50587">
      <w:pPr>
        <w:pStyle w:val="SemEspaamento"/>
        <w:ind w:firstLine="708"/>
        <w:jc w:val="both"/>
        <w:rPr>
          <w:rFonts w:ascii="Times New Roman" w:hAnsi="Times New Roman" w:cs="Times New Roman"/>
          <w:color w:val="302F29"/>
          <w:sz w:val="24"/>
          <w:szCs w:val="24"/>
        </w:rPr>
      </w:pPr>
      <w:r w:rsidRPr="00A50587">
        <w:rPr>
          <w:rFonts w:ascii="Times New Roman" w:hAnsi="Times New Roman" w:cs="Times New Roman"/>
          <w:color w:val="302F29"/>
          <w:sz w:val="24"/>
          <w:szCs w:val="24"/>
        </w:rPr>
        <w:t>V - receber e discutir a previsão orçamentária para o</w:t>
      </w:r>
      <w:r>
        <w:rPr>
          <w:rFonts w:ascii="Times New Roman" w:hAnsi="Times New Roman" w:cs="Times New Roman"/>
          <w:color w:val="302F29"/>
          <w:sz w:val="24"/>
          <w:szCs w:val="24"/>
        </w:rPr>
        <w:t xml:space="preserve"> </w:t>
      </w:r>
      <w:r w:rsidRPr="00A50587">
        <w:rPr>
          <w:rFonts w:ascii="Times New Roman" w:hAnsi="Times New Roman" w:cs="Times New Roman"/>
          <w:color w:val="302F29"/>
          <w:sz w:val="24"/>
          <w:szCs w:val="24"/>
        </w:rPr>
        <w:t>período seguinte, aprovando-a "</w:t>
      </w:r>
      <w:r>
        <w:rPr>
          <w:rFonts w:ascii="Times New Roman" w:hAnsi="Times New Roman" w:cs="Times New Roman"/>
          <w:color w:val="302F29"/>
          <w:sz w:val="24"/>
          <w:szCs w:val="24"/>
        </w:rPr>
        <w:t>ad referendum" do Conselho Fisc</w:t>
      </w:r>
      <w:r w:rsidRPr="00A50587">
        <w:rPr>
          <w:rFonts w:ascii="Times New Roman" w:hAnsi="Times New Roman" w:cs="Times New Roman"/>
          <w:color w:val="302F29"/>
          <w:sz w:val="24"/>
          <w:szCs w:val="24"/>
        </w:rPr>
        <w:t>al;</w:t>
      </w:r>
    </w:p>
    <w:p w:rsidR="00A50587" w:rsidRDefault="00A50587" w:rsidP="00A50587">
      <w:pPr>
        <w:pStyle w:val="SemEspaamento"/>
        <w:jc w:val="both"/>
        <w:rPr>
          <w:rFonts w:ascii="Times New Roman" w:hAnsi="Times New Roman" w:cs="Times New Roman"/>
          <w:color w:val="2D2B26"/>
          <w:sz w:val="24"/>
          <w:szCs w:val="24"/>
        </w:rPr>
      </w:pPr>
    </w:p>
    <w:p w:rsidR="00A50587" w:rsidRDefault="00A50587" w:rsidP="00A50587">
      <w:pPr>
        <w:pStyle w:val="SemEspaamento"/>
        <w:ind w:firstLine="708"/>
        <w:jc w:val="both"/>
        <w:rPr>
          <w:rFonts w:ascii="Times New Roman" w:hAnsi="Times New Roman" w:cs="Times New Roman"/>
          <w:color w:val="3B3A34"/>
          <w:sz w:val="24"/>
          <w:szCs w:val="24"/>
        </w:rPr>
      </w:pPr>
      <w:r w:rsidRPr="00A50587">
        <w:rPr>
          <w:rFonts w:ascii="Times New Roman" w:hAnsi="Times New Roman" w:cs="Times New Roman"/>
          <w:color w:val="2D2B26"/>
          <w:sz w:val="24"/>
          <w:szCs w:val="24"/>
        </w:rPr>
        <w:t>VI - autorizar a Presidência a contrair obrigações que</w:t>
      </w:r>
      <w:r>
        <w:rPr>
          <w:rFonts w:ascii="Times New Roman" w:hAnsi="Times New Roman" w:cs="Times New Roman"/>
          <w:color w:val="2D2B26"/>
          <w:sz w:val="24"/>
          <w:szCs w:val="24"/>
        </w:rPr>
        <w:t xml:space="preserve"> </w:t>
      </w:r>
      <w:r w:rsidRPr="00A50587">
        <w:rPr>
          <w:rFonts w:ascii="Times New Roman" w:hAnsi="Times New Roman" w:cs="Times New Roman"/>
          <w:color w:val="34322D"/>
          <w:sz w:val="24"/>
          <w:szCs w:val="24"/>
        </w:rPr>
        <w:t>impliquem em despesas extraordinárias e suplementares para a</w:t>
      </w:r>
      <w:r>
        <w:rPr>
          <w:rFonts w:ascii="Times New Roman" w:hAnsi="Times New Roman" w:cs="Times New Roman"/>
          <w:color w:val="2D2B26"/>
          <w:sz w:val="24"/>
          <w:szCs w:val="24"/>
        </w:rPr>
        <w:t xml:space="preserve"> </w:t>
      </w:r>
      <w:r w:rsidRPr="00A50587">
        <w:rPr>
          <w:rFonts w:ascii="Times New Roman" w:hAnsi="Times New Roman" w:cs="Times New Roman"/>
          <w:color w:val="3B3A34"/>
          <w:sz w:val="24"/>
          <w:szCs w:val="24"/>
        </w:rPr>
        <w:t>FUNAJUR;</w:t>
      </w:r>
    </w:p>
    <w:p w:rsidR="00A50587" w:rsidRPr="00A50587" w:rsidRDefault="00A50587" w:rsidP="00A50587">
      <w:pPr>
        <w:pStyle w:val="SemEspaamento"/>
        <w:ind w:firstLine="708"/>
        <w:jc w:val="both"/>
        <w:rPr>
          <w:rFonts w:ascii="Times New Roman" w:hAnsi="Times New Roman" w:cs="Times New Roman"/>
          <w:color w:val="2D2B26"/>
          <w:sz w:val="24"/>
          <w:szCs w:val="24"/>
        </w:rPr>
      </w:pPr>
    </w:p>
    <w:p w:rsidR="00A50587" w:rsidRPr="00A50587" w:rsidRDefault="00A50587" w:rsidP="00A50587">
      <w:pPr>
        <w:pStyle w:val="SemEspaamento"/>
        <w:ind w:firstLine="708"/>
        <w:jc w:val="both"/>
        <w:rPr>
          <w:rFonts w:ascii="Times New Roman" w:hAnsi="Times New Roman" w:cs="Times New Roman"/>
          <w:color w:val="30302A"/>
          <w:sz w:val="24"/>
          <w:szCs w:val="24"/>
        </w:rPr>
      </w:pPr>
      <w:r w:rsidRPr="00A50587">
        <w:rPr>
          <w:rFonts w:ascii="Times New Roman" w:hAnsi="Times New Roman" w:cs="Times New Roman"/>
          <w:color w:val="2A2924"/>
          <w:sz w:val="24"/>
          <w:szCs w:val="24"/>
        </w:rPr>
        <w:lastRenderedPageBreak/>
        <w:t xml:space="preserve">VII - deliberar sobre a administração dos </w:t>
      </w:r>
      <w:r w:rsidRPr="00A50587">
        <w:rPr>
          <w:rFonts w:ascii="Times New Roman" w:hAnsi="Times New Roman" w:cs="Times New Roman"/>
          <w:color w:val="26241F"/>
          <w:sz w:val="24"/>
          <w:szCs w:val="24"/>
        </w:rPr>
        <w:t xml:space="preserve">bens </w:t>
      </w:r>
      <w:r w:rsidRPr="00A50587">
        <w:rPr>
          <w:rFonts w:ascii="Times New Roman" w:hAnsi="Times New Roman" w:cs="Times New Roman"/>
          <w:color w:val="30302A"/>
          <w:sz w:val="24"/>
          <w:szCs w:val="24"/>
        </w:rPr>
        <w:t>da</w:t>
      </w:r>
      <w:r>
        <w:rPr>
          <w:rFonts w:ascii="Times New Roman" w:hAnsi="Times New Roman" w:cs="Times New Roman"/>
          <w:color w:val="30302A"/>
          <w:sz w:val="24"/>
          <w:szCs w:val="24"/>
        </w:rPr>
        <w:t xml:space="preserve"> </w:t>
      </w:r>
      <w:r w:rsidRPr="00A50587">
        <w:rPr>
          <w:rFonts w:ascii="Times New Roman" w:hAnsi="Times New Roman" w:cs="Times New Roman"/>
          <w:color w:val="34332C"/>
          <w:sz w:val="24"/>
          <w:szCs w:val="24"/>
        </w:rPr>
        <w:t>FUNAJUR, aprovar a aplicação de recursos e a realização de operações</w:t>
      </w:r>
      <w:r>
        <w:rPr>
          <w:rFonts w:ascii="Times New Roman" w:hAnsi="Times New Roman" w:cs="Times New Roman"/>
          <w:color w:val="30302A"/>
          <w:sz w:val="24"/>
          <w:szCs w:val="24"/>
        </w:rPr>
        <w:t xml:space="preserve"> </w:t>
      </w:r>
      <w:r w:rsidRPr="00A50587">
        <w:rPr>
          <w:rFonts w:ascii="Times New Roman" w:hAnsi="Times New Roman" w:cs="Times New Roman"/>
          <w:color w:val="34332C"/>
          <w:sz w:val="24"/>
          <w:szCs w:val="24"/>
        </w:rPr>
        <w:t>de crédito;</w:t>
      </w:r>
    </w:p>
    <w:p w:rsidR="0041577F" w:rsidRDefault="0041577F" w:rsidP="00A50587">
      <w:pPr>
        <w:pStyle w:val="SemEspaamento"/>
        <w:jc w:val="both"/>
        <w:rPr>
          <w:rFonts w:ascii="Times New Roman" w:hAnsi="Times New Roman" w:cs="Times New Roman"/>
          <w:sz w:val="24"/>
          <w:szCs w:val="24"/>
        </w:rPr>
      </w:pPr>
    </w:p>
    <w:p w:rsidR="00A50587" w:rsidRDefault="00A50587" w:rsidP="00A50587">
      <w:pPr>
        <w:pStyle w:val="SemEspaamento"/>
        <w:jc w:val="both"/>
        <w:rPr>
          <w:rFonts w:ascii="Times New Roman" w:hAnsi="Times New Roman" w:cs="Times New Roman"/>
          <w:sz w:val="24"/>
          <w:szCs w:val="24"/>
        </w:rPr>
      </w:pPr>
      <w:r>
        <w:rPr>
          <w:rFonts w:ascii="Times New Roman" w:hAnsi="Times New Roman" w:cs="Times New Roman"/>
          <w:sz w:val="24"/>
          <w:szCs w:val="24"/>
        </w:rPr>
        <w:tab/>
        <w:t>VIII – autorizar a aquisição, alienação ou oneração de bens patrimoniais, desde que preenchidas, em juízo, as formalidades legais e observado o disposto no art. 29, destes Estatutos;</w:t>
      </w:r>
    </w:p>
    <w:p w:rsidR="00A50587" w:rsidRDefault="00A50587" w:rsidP="00A50587">
      <w:pPr>
        <w:pStyle w:val="SemEspaamento"/>
        <w:jc w:val="both"/>
        <w:rPr>
          <w:rFonts w:ascii="Times New Roman" w:hAnsi="Times New Roman" w:cs="Times New Roman"/>
          <w:sz w:val="24"/>
          <w:szCs w:val="24"/>
        </w:rPr>
      </w:pPr>
    </w:p>
    <w:p w:rsidR="00A50587" w:rsidRDefault="00A50587" w:rsidP="00A50587">
      <w:pPr>
        <w:pStyle w:val="SemEspaamento"/>
        <w:jc w:val="both"/>
        <w:rPr>
          <w:rFonts w:ascii="Times New Roman" w:hAnsi="Times New Roman" w:cs="Times New Roman"/>
          <w:sz w:val="24"/>
          <w:szCs w:val="24"/>
        </w:rPr>
      </w:pPr>
      <w:r>
        <w:rPr>
          <w:rFonts w:ascii="Times New Roman" w:hAnsi="Times New Roman" w:cs="Times New Roman"/>
          <w:sz w:val="24"/>
          <w:szCs w:val="24"/>
        </w:rPr>
        <w:tab/>
        <w:t>IX - eleger o Conselho Fiscal, na forma do art. 24, deste Estatutos;</w:t>
      </w:r>
    </w:p>
    <w:p w:rsidR="00417545" w:rsidRDefault="00417545" w:rsidP="00A50587">
      <w:pPr>
        <w:pStyle w:val="SemEspaamento"/>
        <w:jc w:val="both"/>
        <w:rPr>
          <w:rFonts w:ascii="Times New Roman" w:hAnsi="Times New Roman" w:cs="Times New Roman"/>
          <w:sz w:val="24"/>
          <w:szCs w:val="24"/>
        </w:rPr>
      </w:pPr>
    </w:p>
    <w:p w:rsidR="00417545" w:rsidRPr="00417545" w:rsidRDefault="00417545" w:rsidP="00417545">
      <w:pPr>
        <w:pStyle w:val="SemEspaamento"/>
        <w:ind w:firstLine="708"/>
        <w:jc w:val="both"/>
        <w:rPr>
          <w:rFonts w:ascii="Times New Roman" w:hAnsi="Times New Roman" w:cs="Times New Roman"/>
          <w:sz w:val="24"/>
          <w:szCs w:val="24"/>
        </w:rPr>
      </w:pPr>
      <w:r w:rsidRPr="00417545">
        <w:rPr>
          <w:rFonts w:ascii="Times New Roman" w:hAnsi="Times New Roman" w:cs="Times New Roman"/>
          <w:sz w:val="24"/>
          <w:szCs w:val="24"/>
        </w:rPr>
        <w:t>X - organizar concursos públicos para o provimento de</w:t>
      </w:r>
      <w:r>
        <w:rPr>
          <w:rFonts w:ascii="Times New Roman" w:hAnsi="Times New Roman" w:cs="Times New Roman"/>
          <w:sz w:val="24"/>
          <w:szCs w:val="24"/>
        </w:rPr>
        <w:t xml:space="preserve"> </w:t>
      </w:r>
      <w:r w:rsidRPr="00417545">
        <w:rPr>
          <w:rFonts w:ascii="Times New Roman" w:hAnsi="Times New Roman" w:cs="Times New Roman"/>
          <w:sz w:val="24"/>
          <w:szCs w:val="24"/>
        </w:rPr>
        <w:t>cargos da FUNAJUR, nos termos do art. 39, dos presentes Estatutos;</w:t>
      </w:r>
    </w:p>
    <w:p w:rsidR="00417545" w:rsidRDefault="00417545" w:rsidP="00417545">
      <w:pPr>
        <w:pStyle w:val="SemEspaamento"/>
        <w:jc w:val="both"/>
        <w:rPr>
          <w:rFonts w:ascii="Times New Roman" w:hAnsi="Times New Roman" w:cs="Times New Roman"/>
          <w:color w:val="2D2C27"/>
          <w:sz w:val="24"/>
          <w:szCs w:val="24"/>
        </w:rPr>
      </w:pPr>
    </w:p>
    <w:p w:rsidR="00417545" w:rsidRPr="00CC3C13" w:rsidRDefault="00417545" w:rsidP="00CC3C13">
      <w:pPr>
        <w:pStyle w:val="SemEspaamento"/>
        <w:ind w:firstLine="708"/>
        <w:jc w:val="both"/>
        <w:rPr>
          <w:rFonts w:ascii="Times New Roman" w:hAnsi="Times New Roman" w:cs="Times New Roman"/>
          <w:color w:val="31322E"/>
          <w:sz w:val="24"/>
          <w:szCs w:val="24"/>
        </w:rPr>
      </w:pPr>
      <w:r w:rsidRPr="00417545">
        <w:rPr>
          <w:rFonts w:ascii="Times New Roman" w:hAnsi="Times New Roman" w:cs="Times New Roman"/>
          <w:color w:val="2D2C27"/>
          <w:sz w:val="24"/>
          <w:szCs w:val="24"/>
        </w:rPr>
        <w:t xml:space="preserve">XI - regulamentar os artigos destes Estatutos que </w:t>
      </w:r>
      <w:r>
        <w:rPr>
          <w:rFonts w:ascii="Times New Roman" w:hAnsi="Times New Roman" w:cs="Times New Roman"/>
          <w:color w:val="31322E"/>
          <w:sz w:val="24"/>
          <w:szCs w:val="24"/>
        </w:rPr>
        <w:t xml:space="preserve">não </w:t>
      </w:r>
      <w:r w:rsidRPr="00417545">
        <w:rPr>
          <w:rFonts w:ascii="Times New Roman" w:hAnsi="Times New Roman" w:cs="Times New Roman"/>
          <w:color w:val="36352F"/>
          <w:sz w:val="24"/>
          <w:szCs w:val="24"/>
        </w:rPr>
        <w:t>sejam auto-aplicáveis, decidindo também sobre os casos omissos, na</w:t>
      </w:r>
      <w:r w:rsidR="00CC3C13">
        <w:rPr>
          <w:rFonts w:ascii="Times New Roman" w:hAnsi="Times New Roman" w:cs="Times New Roman"/>
          <w:color w:val="31322E"/>
          <w:sz w:val="24"/>
          <w:szCs w:val="24"/>
        </w:rPr>
        <w:t xml:space="preserve"> </w:t>
      </w:r>
      <w:r w:rsidRPr="00417545">
        <w:rPr>
          <w:rFonts w:ascii="Times New Roman" w:hAnsi="Times New Roman" w:cs="Times New Roman"/>
          <w:color w:val="36352F"/>
          <w:sz w:val="24"/>
          <w:szCs w:val="24"/>
        </w:rPr>
        <w:t>forma da Lei.</w:t>
      </w:r>
    </w:p>
    <w:p w:rsidR="00417545" w:rsidRDefault="00417545" w:rsidP="00417545">
      <w:pPr>
        <w:pStyle w:val="SemEspaamento"/>
        <w:jc w:val="both"/>
        <w:rPr>
          <w:rFonts w:ascii="Times New Roman" w:hAnsi="Times New Roman" w:cs="Times New Roman"/>
          <w:color w:val="32312B"/>
          <w:sz w:val="24"/>
          <w:szCs w:val="24"/>
        </w:rPr>
      </w:pPr>
    </w:p>
    <w:p w:rsidR="00417545" w:rsidRPr="00417545" w:rsidRDefault="00417545" w:rsidP="00CC3C13">
      <w:pPr>
        <w:pStyle w:val="SemEspaamento"/>
        <w:ind w:firstLine="708"/>
        <w:jc w:val="both"/>
        <w:rPr>
          <w:rFonts w:ascii="Times New Roman" w:hAnsi="Times New Roman" w:cs="Times New Roman"/>
          <w:color w:val="32312B"/>
          <w:sz w:val="24"/>
          <w:szCs w:val="24"/>
        </w:rPr>
      </w:pPr>
      <w:r w:rsidRPr="00417545">
        <w:rPr>
          <w:rFonts w:ascii="Times New Roman" w:hAnsi="Times New Roman" w:cs="Times New Roman"/>
          <w:color w:val="32312B"/>
          <w:sz w:val="24"/>
          <w:szCs w:val="24"/>
        </w:rPr>
        <w:t>Art. 11</w:t>
      </w:r>
      <w:r w:rsidR="00CC3C13">
        <w:rPr>
          <w:rFonts w:ascii="Times New Roman" w:hAnsi="Times New Roman" w:cs="Times New Roman"/>
          <w:color w:val="32312B"/>
          <w:sz w:val="24"/>
          <w:szCs w:val="24"/>
        </w:rPr>
        <w:t>.</w:t>
      </w:r>
      <w:r w:rsidRPr="00417545">
        <w:rPr>
          <w:rFonts w:ascii="Times New Roman" w:hAnsi="Times New Roman" w:cs="Times New Roman"/>
          <w:color w:val="32312B"/>
          <w:sz w:val="24"/>
          <w:szCs w:val="24"/>
        </w:rPr>
        <w:t xml:space="preserve"> O conse</w:t>
      </w:r>
      <w:r w:rsidR="00CC3C13">
        <w:rPr>
          <w:rFonts w:ascii="Times New Roman" w:hAnsi="Times New Roman" w:cs="Times New Roman"/>
          <w:color w:val="32312B"/>
          <w:sz w:val="24"/>
          <w:szCs w:val="24"/>
        </w:rPr>
        <w:t>lho Diretor reunir-se-á</w:t>
      </w:r>
      <w:r w:rsidRPr="00417545">
        <w:rPr>
          <w:rFonts w:ascii="Times New Roman" w:hAnsi="Times New Roman" w:cs="Times New Roman"/>
          <w:color w:val="32312B"/>
          <w:sz w:val="24"/>
          <w:szCs w:val="24"/>
        </w:rPr>
        <w:t>, ordinariamente,</w:t>
      </w:r>
      <w:r w:rsidR="00CC3C13">
        <w:rPr>
          <w:rFonts w:ascii="Times New Roman" w:hAnsi="Times New Roman" w:cs="Times New Roman"/>
          <w:color w:val="32312B"/>
          <w:sz w:val="24"/>
          <w:szCs w:val="24"/>
        </w:rPr>
        <w:t xml:space="preserve"> </w:t>
      </w:r>
      <w:r w:rsidRPr="00417545">
        <w:rPr>
          <w:rFonts w:ascii="Times New Roman" w:hAnsi="Times New Roman" w:cs="Times New Roman"/>
          <w:color w:val="32312B"/>
          <w:sz w:val="24"/>
          <w:szCs w:val="24"/>
        </w:rPr>
        <w:t>uma vez por mês, podendo ser convocado, em qualq</w:t>
      </w:r>
      <w:r w:rsidR="00CC3C13">
        <w:rPr>
          <w:rFonts w:ascii="Times New Roman" w:hAnsi="Times New Roman" w:cs="Times New Roman"/>
          <w:color w:val="32312B"/>
          <w:sz w:val="24"/>
          <w:szCs w:val="24"/>
        </w:rPr>
        <w:t xml:space="preserve">uer tempo, extraordinariamente, </w:t>
      </w:r>
      <w:r w:rsidRPr="00417545">
        <w:rPr>
          <w:rFonts w:ascii="Times New Roman" w:hAnsi="Times New Roman" w:cs="Times New Roman"/>
          <w:color w:val="32312B"/>
          <w:sz w:val="24"/>
          <w:szCs w:val="24"/>
        </w:rPr>
        <w:t>pelo Presidente ou por 4 (quatro) de seus membros.</w:t>
      </w:r>
    </w:p>
    <w:p w:rsidR="00417545" w:rsidRDefault="00417545" w:rsidP="00417545">
      <w:pPr>
        <w:pStyle w:val="SemEspaamento"/>
        <w:jc w:val="both"/>
        <w:rPr>
          <w:rFonts w:ascii="Times New Roman" w:hAnsi="Times New Roman" w:cs="Times New Roman"/>
          <w:color w:val="2A2924"/>
          <w:sz w:val="24"/>
          <w:szCs w:val="24"/>
        </w:rPr>
      </w:pPr>
    </w:p>
    <w:p w:rsidR="00417545" w:rsidRPr="00CC3C13" w:rsidRDefault="00417545" w:rsidP="00CC3C13">
      <w:pPr>
        <w:pStyle w:val="SemEspaamento"/>
        <w:ind w:firstLine="708"/>
        <w:jc w:val="both"/>
        <w:rPr>
          <w:rFonts w:ascii="Times New Roman" w:hAnsi="Times New Roman" w:cs="Times New Roman"/>
          <w:color w:val="2E2F29"/>
          <w:sz w:val="24"/>
          <w:szCs w:val="24"/>
        </w:rPr>
      </w:pPr>
      <w:r w:rsidRPr="00417545">
        <w:rPr>
          <w:rFonts w:ascii="Times New Roman" w:hAnsi="Times New Roman" w:cs="Times New Roman"/>
          <w:color w:val="2A2924"/>
          <w:sz w:val="24"/>
          <w:szCs w:val="24"/>
        </w:rPr>
        <w:t xml:space="preserve">Parágrafo Único - Das reuniões do Conselho Diretor, </w:t>
      </w:r>
      <w:r w:rsidR="00CC3C13" w:rsidRPr="00417545">
        <w:rPr>
          <w:rFonts w:ascii="Times New Roman" w:hAnsi="Times New Roman" w:cs="Times New Roman"/>
          <w:color w:val="2A2924"/>
          <w:sz w:val="24"/>
          <w:szCs w:val="24"/>
        </w:rPr>
        <w:t>la</w:t>
      </w:r>
      <w:r w:rsidR="00CC3C13" w:rsidRPr="00417545">
        <w:rPr>
          <w:rFonts w:ascii="Times New Roman" w:hAnsi="Times New Roman" w:cs="Times New Roman"/>
          <w:color w:val="2E2F29"/>
          <w:sz w:val="24"/>
          <w:szCs w:val="24"/>
        </w:rPr>
        <w:t>vrar-se-ão</w:t>
      </w:r>
      <w:r w:rsidRPr="00417545">
        <w:rPr>
          <w:rFonts w:ascii="Times New Roman" w:hAnsi="Times New Roman" w:cs="Times New Roman"/>
          <w:color w:val="2E2F29"/>
          <w:sz w:val="24"/>
          <w:szCs w:val="24"/>
        </w:rPr>
        <w:t xml:space="preserve"> atas contendo o resumo dos assuntos e das </w:t>
      </w:r>
      <w:r w:rsidR="00CC3C13">
        <w:rPr>
          <w:rFonts w:ascii="Times New Roman" w:hAnsi="Times New Roman" w:cs="Times New Roman"/>
          <w:color w:val="36342E"/>
          <w:sz w:val="24"/>
          <w:szCs w:val="24"/>
        </w:rPr>
        <w:t>deliberações</w:t>
      </w:r>
      <w:r w:rsidR="00CC3C13">
        <w:rPr>
          <w:rFonts w:ascii="Times New Roman" w:hAnsi="Times New Roman" w:cs="Times New Roman"/>
          <w:color w:val="2E2F29"/>
          <w:sz w:val="24"/>
          <w:szCs w:val="24"/>
        </w:rPr>
        <w:t xml:space="preserve"> </w:t>
      </w:r>
      <w:r w:rsidRPr="00417545">
        <w:rPr>
          <w:rFonts w:ascii="Times New Roman" w:hAnsi="Times New Roman" w:cs="Times New Roman"/>
          <w:color w:val="31302B"/>
          <w:sz w:val="24"/>
          <w:szCs w:val="24"/>
        </w:rPr>
        <w:t xml:space="preserve">que, depois de lançadas em livro </w:t>
      </w:r>
      <w:r w:rsidR="00CC3C13" w:rsidRPr="00417545">
        <w:rPr>
          <w:rFonts w:ascii="Times New Roman" w:hAnsi="Times New Roman" w:cs="Times New Roman"/>
          <w:color w:val="31302B"/>
          <w:sz w:val="24"/>
          <w:szCs w:val="24"/>
        </w:rPr>
        <w:t>próprio</w:t>
      </w:r>
      <w:r w:rsidRPr="00417545">
        <w:rPr>
          <w:rFonts w:ascii="Times New Roman" w:hAnsi="Times New Roman" w:cs="Times New Roman"/>
          <w:color w:val="31302B"/>
          <w:sz w:val="24"/>
          <w:szCs w:val="24"/>
        </w:rPr>
        <w:t>, serão levadas ao</w:t>
      </w:r>
      <w:r w:rsidR="00CC3C13">
        <w:rPr>
          <w:rFonts w:ascii="Times New Roman" w:hAnsi="Times New Roman" w:cs="Times New Roman"/>
          <w:color w:val="2E2F29"/>
          <w:sz w:val="24"/>
          <w:szCs w:val="24"/>
        </w:rPr>
        <w:t xml:space="preserve"> </w:t>
      </w:r>
      <w:r w:rsidRPr="00417545">
        <w:rPr>
          <w:rFonts w:ascii="Times New Roman" w:hAnsi="Times New Roman" w:cs="Times New Roman"/>
          <w:color w:val="31302B"/>
          <w:sz w:val="24"/>
          <w:szCs w:val="24"/>
        </w:rPr>
        <w:t>conhecimento do Procurador Geral do Estado.</w:t>
      </w:r>
    </w:p>
    <w:p w:rsidR="00417545" w:rsidRDefault="00417545" w:rsidP="00417545">
      <w:pPr>
        <w:pStyle w:val="SemEspaamento"/>
        <w:jc w:val="both"/>
        <w:rPr>
          <w:rFonts w:ascii="Times New Roman" w:hAnsi="Times New Roman" w:cs="Times New Roman"/>
          <w:color w:val="36352F"/>
          <w:sz w:val="24"/>
          <w:szCs w:val="24"/>
        </w:rPr>
      </w:pPr>
    </w:p>
    <w:p w:rsidR="00417545" w:rsidRPr="00417545" w:rsidRDefault="00CC3C13" w:rsidP="00CC3C13">
      <w:pPr>
        <w:pStyle w:val="SemEspaamento"/>
        <w:ind w:firstLine="708"/>
        <w:jc w:val="both"/>
        <w:rPr>
          <w:rFonts w:ascii="Times New Roman" w:hAnsi="Times New Roman" w:cs="Times New Roman"/>
          <w:color w:val="36352F"/>
          <w:sz w:val="24"/>
          <w:szCs w:val="24"/>
        </w:rPr>
      </w:pPr>
      <w:r>
        <w:rPr>
          <w:rFonts w:ascii="Times New Roman" w:hAnsi="Times New Roman" w:cs="Times New Roman"/>
          <w:color w:val="36352F"/>
          <w:sz w:val="24"/>
          <w:szCs w:val="24"/>
        </w:rPr>
        <w:t>Art. 1</w:t>
      </w:r>
      <w:r w:rsidR="00417545" w:rsidRPr="00417545">
        <w:rPr>
          <w:rFonts w:ascii="Times New Roman" w:hAnsi="Times New Roman" w:cs="Times New Roman"/>
          <w:color w:val="36352F"/>
          <w:sz w:val="24"/>
          <w:szCs w:val="24"/>
        </w:rPr>
        <w:t>2</w:t>
      </w:r>
      <w:r>
        <w:rPr>
          <w:rFonts w:ascii="Times New Roman" w:hAnsi="Times New Roman" w:cs="Times New Roman"/>
          <w:color w:val="36352F"/>
          <w:sz w:val="24"/>
          <w:szCs w:val="24"/>
        </w:rPr>
        <w:t xml:space="preserve">. O " </w:t>
      </w:r>
      <w:proofErr w:type="spellStart"/>
      <w:r>
        <w:rPr>
          <w:rFonts w:ascii="Times New Roman" w:hAnsi="Times New Roman" w:cs="Times New Roman"/>
          <w:color w:val="36352F"/>
          <w:sz w:val="24"/>
          <w:szCs w:val="24"/>
        </w:rPr>
        <w:t>quorum</w:t>
      </w:r>
      <w:proofErr w:type="spellEnd"/>
      <w:r>
        <w:rPr>
          <w:rFonts w:ascii="Times New Roman" w:hAnsi="Times New Roman" w:cs="Times New Roman"/>
          <w:color w:val="36352F"/>
          <w:sz w:val="24"/>
          <w:szCs w:val="24"/>
        </w:rPr>
        <w:t>" mí</w:t>
      </w:r>
      <w:r w:rsidR="00417545" w:rsidRPr="00417545">
        <w:rPr>
          <w:rFonts w:ascii="Times New Roman" w:hAnsi="Times New Roman" w:cs="Times New Roman"/>
          <w:color w:val="36352F"/>
          <w:sz w:val="24"/>
          <w:szCs w:val="24"/>
        </w:rPr>
        <w:t>nimo para as deliberações do Conselho</w:t>
      </w:r>
      <w:r>
        <w:rPr>
          <w:rFonts w:ascii="Times New Roman" w:hAnsi="Times New Roman" w:cs="Times New Roman"/>
          <w:color w:val="36352F"/>
          <w:sz w:val="24"/>
          <w:szCs w:val="24"/>
        </w:rPr>
        <w:t xml:space="preserve"> </w:t>
      </w:r>
      <w:r w:rsidR="00417545" w:rsidRPr="00417545">
        <w:rPr>
          <w:rFonts w:ascii="Times New Roman" w:hAnsi="Times New Roman" w:cs="Times New Roman"/>
          <w:color w:val="36352F"/>
          <w:sz w:val="24"/>
          <w:szCs w:val="24"/>
        </w:rPr>
        <w:t>Diretor será de 4 (quatro) membros.</w:t>
      </w:r>
    </w:p>
    <w:p w:rsidR="00CC3C13" w:rsidRDefault="00CC3C13" w:rsidP="00417545">
      <w:pPr>
        <w:pStyle w:val="SemEspaamento"/>
        <w:jc w:val="both"/>
        <w:rPr>
          <w:rFonts w:ascii="Times New Roman" w:hAnsi="Times New Roman" w:cs="Times New Roman"/>
          <w:color w:val="302F29"/>
          <w:sz w:val="24"/>
          <w:szCs w:val="24"/>
        </w:rPr>
      </w:pPr>
    </w:p>
    <w:p w:rsidR="00417545" w:rsidRPr="00417545" w:rsidRDefault="00417545" w:rsidP="00CC3C13">
      <w:pPr>
        <w:pStyle w:val="SemEspaamento"/>
        <w:ind w:firstLine="708"/>
        <w:jc w:val="both"/>
        <w:rPr>
          <w:rFonts w:ascii="Times New Roman" w:hAnsi="Times New Roman" w:cs="Times New Roman"/>
          <w:color w:val="302F29"/>
          <w:sz w:val="24"/>
          <w:szCs w:val="24"/>
        </w:rPr>
      </w:pPr>
      <w:r w:rsidRPr="00417545">
        <w:rPr>
          <w:rFonts w:ascii="Times New Roman" w:hAnsi="Times New Roman" w:cs="Times New Roman"/>
          <w:color w:val="302F29"/>
          <w:sz w:val="24"/>
          <w:szCs w:val="24"/>
        </w:rPr>
        <w:t>Parágrafo Único - As resoluções do Conselho serão tomadas</w:t>
      </w:r>
      <w:r w:rsidR="00CC3C13">
        <w:rPr>
          <w:rFonts w:ascii="Times New Roman" w:hAnsi="Times New Roman" w:cs="Times New Roman"/>
          <w:color w:val="302F29"/>
          <w:sz w:val="24"/>
          <w:szCs w:val="24"/>
        </w:rPr>
        <w:t xml:space="preserve"> </w:t>
      </w:r>
      <w:r w:rsidRPr="00417545">
        <w:rPr>
          <w:rFonts w:ascii="Times New Roman" w:hAnsi="Times New Roman" w:cs="Times New Roman"/>
          <w:color w:val="302F29"/>
          <w:sz w:val="24"/>
          <w:szCs w:val="24"/>
        </w:rPr>
        <w:t>por maioria de votos.</w:t>
      </w:r>
    </w:p>
    <w:p w:rsidR="00417545" w:rsidRDefault="00417545" w:rsidP="00417545">
      <w:pPr>
        <w:pStyle w:val="SemEspaamento"/>
        <w:jc w:val="both"/>
        <w:rPr>
          <w:rFonts w:ascii="Times New Roman" w:hAnsi="Times New Roman" w:cs="Times New Roman"/>
          <w:color w:val="34342D"/>
          <w:sz w:val="24"/>
          <w:szCs w:val="24"/>
        </w:rPr>
      </w:pPr>
    </w:p>
    <w:p w:rsidR="00417545" w:rsidRPr="00417545" w:rsidRDefault="00417545" w:rsidP="00CC3C13">
      <w:pPr>
        <w:pStyle w:val="SemEspaamento"/>
        <w:ind w:firstLine="708"/>
        <w:jc w:val="both"/>
        <w:rPr>
          <w:rFonts w:ascii="Times New Roman" w:hAnsi="Times New Roman" w:cs="Times New Roman"/>
          <w:color w:val="34342D"/>
          <w:sz w:val="24"/>
          <w:szCs w:val="24"/>
        </w:rPr>
      </w:pPr>
      <w:r w:rsidRPr="00417545">
        <w:rPr>
          <w:rFonts w:ascii="Times New Roman" w:hAnsi="Times New Roman" w:cs="Times New Roman"/>
          <w:color w:val="34342D"/>
          <w:sz w:val="24"/>
          <w:szCs w:val="24"/>
        </w:rPr>
        <w:t>Art. 13</w:t>
      </w:r>
      <w:r w:rsidR="00CC3C13">
        <w:rPr>
          <w:rFonts w:ascii="Times New Roman" w:hAnsi="Times New Roman" w:cs="Times New Roman"/>
          <w:color w:val="34342D"/>
          <w:sz w:val="24"/>
          <w:szCs w:val="24"/>
        </w:rPr>
        <w:t>.</w:t>
      </w:r>
      <w:r w:rsidRPr="00417545">
        <w:rPr>
          <w:rFonts w:ascii="Times New Roman" w:hAnsi="Times New Roman" w:cs="Times New Roman"/>
          <w:color w:val="34342D"/>
          <w:sz w:val="24"/>
          <w:szCs w:val="24"/>
        </w:rPr>
        <w:t xml:space="preserve"> Nas deliberações do Conselho Diretor, o seu Presidente,</w:t>
      </w:r>
      <w:r w:rsidR="00CC3C13">
        <w:rPr>
          <w:rFonts w:ascii="Times New Roman" w:hAnsi="Times New Roman" w:cs="Times New Roman"/>
          <w:color w:val="34342D"/>
          <w:sz w:val="24"/>
          <w:szCs w:val="24"/>
        </w:rPr>
        <w:t xml:space="preserve"> </w:t>
      </w:r>
      <w:r w:rsidRPr="00417545">
        <w:rPr>
          <w:rFonts w:ascii="Times New Roman" w:hAnsi="Times New Roman" w:cs="Times New Roman"/>
          <w:color w:val="34342D"/>
          <w:sz w:val="24"/>
          <w:szCs w:val="24"/>
        </w:rPr>
        <w:t>além do voto comum, terá</w:t>
      </w:r>
      <w:r w:rsidR="00CC3C13">
        <w:rPr>
          <w:rFonts w:ascii="Times New Roman" w:hAnsi="Times New Roman" w:cs="Times New Roman"/>
          <w:color w:val="34342D"/>
          <w:sz w:val="24"/>
          <w:szCs w:val="24"/>
        </w:rPr>
        <w:t xml:space="preserve"> também o de qualidade, no caso </w:t>
      </w:r>
      <w:r w:rsidRPr="00417545">
        <w:rPr>
          <w:rFonts w:ascii="Times New Roman" w:hAnsi="Times New Roman" w:cs="Times New Roman"/>
          <w:color w:val="34342D"/>
          <w:sz w:val="24"/>
          <w:szCs w:val="24"/>
        </w:rPr>
        <w:t>de empate.</w:t>
      </w:r>
    </w:p>
    <w:p w:rsidR="00417545" w:rsidRDefault="00417545" w:rsidP="00417545">
      <w:pPr>
        <w:pStyle w:val="SemEspaamento"/>
        <w:jc w:val="both"/>
        <w:rPr>
          <w:rFonts w:ascii="Times New Roman" w:hAnsi="Times New Roman" w:cs="Times New Roman"/>
          <w:color w:val="33322C"/>
          <w:sz w:val="24"/>
          <w:szCs w:val="24"/>
        </w:rPr>
      </w:pPr>
    </w:p>
    <w:p w:rsidR="00417545" w:rsidRPr="00417545" w:rsidRDefault="00417545" w:rsidP="00CC3C13">
      <w:pPr>
        <w:pStyle w:val="SemEspaamento"/>
        <w:ind w:firstLine="708"/>
        <w:jc w:val="both"/>
        <w:rPr>
          <w:rFonts w:ascii="Times New Roman" w:hAnsi="Times New Roman" w:cs="Times New Roman"/>
          <w:color w:val="33322C"/>
          <w:sz w:val="24"/>
          <w:szCs w:val="24"/>
        </w:rPr>
      </w:pPr>
      <w:r w:rsidRPr="00417545">
        <w:rPr>
          <w:rFonts w:ascii="Times New Roman" w:hAnsi="Times New Roman" w:cs="Times New Roman"/>
          <w:color w:val="33322C"/>
          <w:sz w:val="24"/>
          <w:szCs w:val="24"/>
        </w:rPr>
        <w:t>Art. 14</w:t>
      </w:r>
      <w:r w:rsidR="00CC3C13">
        <w:rPr>
          <w:rFonts w:ascii="Times New Roman" w:hAnsi="Times New Roman" w:cs="Times New Roman"/>
          <w:color w:val="33322C"/>
          <w:sz w:val="24"/>
          <w:szCs w:val="24"/>
        </w:rPr>
        <w:t>.</w:t>
      </w:r>
      <w:r w:rsidRPr="00417545">
        <w:rPr>
          <w:rFonts w:ascii="Times New Roman" w:hAnsi="Times New Roman" w:cs="Times New Roman"/>
          <w:color w:val="33322C"/>
          <w:sz w:val="24"/>
          <w:szCs w:val="24"/>
        </w:rPr>
        <w:t xml:space="preserve"> Compete ao Diretor Presidente, além das atribuições</w:t>
      </w:r>
      <w:r w:rsidR="00CC3C13">
        <w:rPr>
          <w:rFonts w:ascii="Times New Roman" w:hAnsi="Times New Roman" w:cs="Times New Roman"/>
          <w:color w:val="33322C"/>
          <w:sz w:val="24"/>
          <w:szCs w:val="24"/>
        </w:rPr>
        <w:t xml:space="preserve"> </w:t>
      </w:r>
      <w:r w:rsidRPr="00417545">
        <w:rPr>
          <w:rFonts w:ascii="Times New Roman" w:hAnsi="Times New Roman" w:cs="Times New Roman"/>
          <w:color w:val="33322C"/>
          <w:sz w:val="24"/>
          <w:szCs w:val="24"/>
        </w:rPr>
        <w:t>inerentes ao cargo de Pres</w:t>
      </w:r>
      <w:r w:rsidR="00CC3C13">
        <w:rPr>
          <w:rFonts w:ascii="Times New Roman" w:hAnsi="Times New Roman" w:cs="Times New Roman"/>
          <w:color w:val="33322C"/>
          <w:sz w:val="24"/>
          <w:szCs w:val="24"/>
        </w:rPr>
        <w:t xml:space="preserve">idente da FUNAJUR, previstas no </w:t>
      </w:r>
      <w:r w:rsidRPr="00417545">
        <w:rPr>
          <w:rFonts w:ascii="Times New Roman" w:hAnsi="Times New Roman" w:cs="Times New Roman"/>
          <w:color w:val="33322C"/>
          <w:sz w:val="24"/>
          <w:szCs w:val="24"/>
        </w:rPr>
        <w:t>art. 23, destes Estatutos, convocar e p</w:t>
      </w:r>
      <w:r w:rsidR="00CC3C13">
        <w:rPr>
          <w:rFonts w:ascii="Times New Roman" w:hAnsi="Times New Roman" w:cs="Times New Roman"/>
          <w:color w:val="33322C"/>
          <w:sz w:val="24"/>
          <w:szCs w:val="24"/>
        </w:rPr>
        <w:t xml:space="preserve">residir as reuniões do Conselho </w:t>
      </w:r>
      <w:r w:rsidRPr="00417545">
        <w:rPr>
          <w:rFonts w:ascii="Times New Roman" w:hAnsi="Times New Roman" w:cs="Times New Roman"/>
          <w:color w:val="33322C"/>
          <w:sz w:val="24"/>
          <w:szCs w:val="24"/>
        </w:rPr>
        <w:t>Diretor.</w:t>
      </w:r>
    </w:p>
    <w:p w:rsidR="00417545" w:rsidRDefault="00417545" w:rsidP="00417545">
      <w:pPr>
        <w:pStyle w:val="SemEspaamento"/>
        <w:jc w:val="both"/>
        <w:rPr>
          <w:rFonts w:ascii="Times New Roman" w:hAnsi="Times New Roman" w:cs="Times New Roman"/>
          <w:color w:val="33332E"/>
          <w:sz w:val="24"/>
          <w:szCs w:val="24"/>
        </w:rPr>
      </w:pPr>
    </w:p>
    <w:p w:rsidR="00417545" w:rsidRPr="00417545" w:rsidRDefault="00417545" w:rsidP="00417545">
      <w:pPr>
        <w:pStyle w:val="SemEspaamento"/>
        <w:ind w:firstLine="708"/>
        <w:jc w:val="both"/>
        <w:rPr>
          <w:rFonts w:ascii="Times New Roman" w:hAnsi="Times New Roman" w:cs="Times New Roman"/>
          <w:color w:val="33332E"/>
          <w:sz w:val="24"/>
          <w:szCs w:val="24"/>
        </w:rPr>
      </w:pPr>
      <w:r w:rsidRPr="00417545">
        <w:rPr>
          <w:rFonts w:ascii="Times New Roman" w:hAnsi="Times New Roman" w:cs="Times New Roman"/>
          <w:color w:val="33332E"/>
          <w:sz w:val="24"/>
          <w:szCs w:val="24"/>
        </w:rPr>
        <w:t>Art. 15 Compete ao Diretor Vice-Presidente:</w:t>
      </w:r>
    </w:p>
    <w:p w:rsidR="00CC3C13" w:rsidRDefault="00CC3C13" w:rsidP="00417545">
      <w:pPr>
        <w:pStyle w:val="SemEspaamento"/>
        <w:jc w:val="both"/>
        <w:rPr>
          <w:rFonts w:ascii="Times New Roman" w:hAnsi="Times New Roman" w:cs="Times New Roman"/>
          <w:color w:val="302F29"/>
          <w:sz w:val="24"/>
          <w:szCs w:val="24"/>
        </w:rPr>
      </w:pPr>
    </w:p>
    <w:p w:rsidR="00417545" w:rsidRPr="00CC3C13" w:rsidRDefault="00417545" w:rsidP="00CC3C13">
      <w:pPr>
        <w:pStyle w:val="SemEspaamento"/>
        <w:ind w:firstLine="708"/>
        <w:jc w:val="both"/>
        <w:rPr>
          <w:rFonts w:ascii="Times New Roman" w:hAnsi="Times New Roman" w:cs="Times New Roman"/>
          <w:color w:val="302F29"/>
          <w:sz w:val="24"/>
          <w:szCs w:val="24"/>
        </w:rPr>
      </w:pPr>
      <w:r w:rsidRPr="00417545">
        <w:rPr>
          <w:rFonts w:ascii="Times New Roman" w:hAnsi="Times New Roman" w:cs="Times New Roman"/>
          <w:color w:val="302F29"/>
          <w:sz w:val="24"/>
          <w:szCs w:val="24"/>
        </w:rPr>
        <w:t>I - substituir o Diretor Presidente em suas faltas e</w:t>
      </w:r>
      <w:r w:rsidR="00CC3C13">
        <w:rPr>
          <w:rFonts w:ascii="Times New Roman" w:hAnsi="Times New Roman" w:cs="Times New Roman"/>
          <w:color w:val="302F29"/>
          <w:sz w:val="24"/>
          <w:szCs w:val="24"/>
        </w:rPr>
        <w:t xml:space="preserve"> </w:t>
      </w:r>
      <w:r w:rsidRPr="00417545">
        <w:rPr>
          <w:rFonts w:ascii="Times New Roman" w:hAnsi="Times New Roman" w:cs="Times New Roman"/>
          <w:color w:val="3C3A34"/>
          <w:sz w:val="24"/>
          <w:szCs w:val="24"/>
        </w:rPr>
        <w:t>impedimentos;</w:t>
      </w:r>
    </w:p>
    <w:p w:rsidR="00CC3C13" w:rsidRDefault="00CC3C13" w:rsidP="00417545">
      <w:pPr>
        <w:pStyle w:val="SemEspaamento"/>
        <w:jc w:val="both"/>
        <w:rPr>
          <w:rFonts w:ascii="Times New Roman" w:hAnsi="Times New Roman" w:cs="Times New Roman"/>
          <w:color w:val="2F2E28"/>
          <w:sz w:val="24"/>
          <w:szCs w:val="24"/>
        </w:rPr>
      </w:pPr>
    </w:p>
    <w:p w:rsidR="00417545" w:rsidRPr="00417545" w:rsidRDefault="00417545" w:rsidP="00CC3C13">
      <w:pPr>
        <w:pStyle w:val="SemEspaamento"/>
        <w:ind w:firstLine="708"/>
        <w:jc w:val="both"/>
        <w:rPr>
          <w:rFonts w:ascii="Times New Roman" w:hAnsi="Times New Roman" w:cs="Times New Roman"/>
          <w:color w:val="2F2E28"/>
          <w:sz w:val="24"/>
          <w:szCs w:val="24"/>
        </w:rPr>
      </w:pPr>
      <w:r w:rsidRPr="00417545">
        <w:rPr>
          <w:rFonts w:ascii="Times New Roman" w:hAnsi="Times New Roman" w:cs="Times New Roman"/>
          <w:color w:val="2F2E28"/>
          <w:sz w:val="24"/>
          <w:szCs w:val="24"/>
        </w:rPr>
        <w:t>II - auxiliar o Diretor Presidente no desempenho de suas</w:t>
      </w:r>
      <w:r w:rsidR="00CC3C13">
        <w:rPr>
          <w:rFonts w:ascii="Times New Roman" w:hAnsi="Times New Roman" w:cs="Times New Roman"/>
          <w:color w:val="2F2E28"/>
          <w:sz w:val="24"/>
          <w:szCs w:val="24"/>
        </w:rPr>
        <w:t xml:space="preserve"> </w:t>
      </w:r>
      <w:r w:rsidRPr="00417545">
        <w:rPr>
          <w:rFonts w:ascii="Times New Roman" w:hAnsi="Times New Roman" w:cs="Times New Roman"/>
          <w:color w:val="2F2E28"/>
          <w:sz w:val="24"/>
          <w:szCs w:val="24"/>
        </w:rPr>
        <w:t>atribuições;</w:t>
      </w:r>
    </w:p>
    <w:p w:rsidR="00CC3C13" w:rsidRDefault="00CC3C13" w:rsidP="00417545">
      <w:pPr>
        <w:pStyle w:val="SemEspaamento"/>
        <w:jc w:val="both"/>
        <w:rPr>
          <w:rFonts w:ascii="Times New Roman" w:hAnsi="Times New Roman" w:cs="Times New Roman"/>
          <w:color w:val="37352F"/>
          <w:sz w:val="24"/>
          <w:szCs w:val="24"/>
        </w:rPr>
      </w:pPr>
    </w:p>
    <w:p w:rsidR="00417545" w:rsidRDefault="00417545" w:rsidP="00CC3C13">
      <w:pPr>
        <w:pStyle w:val="SemEspaamento"/>
        <w:ind w:firstLine="708"/>
        <w:jc w:val="both"/>
        <w:rPr>
          <w:rFonts w:ascii="Times New Roman" w:hAnsi="Times New Roman" w:cs="Times New Roman"/>
          <w:color w:val="33322B"/>
          <w:sz w:val="24"/>
          <w:szCs w:val="24"/>
        </w:rPr>
      </w:pPr>
      <w:r w:rsidRPr="00417545">
        <w:rPr>
          <w:rFonts w:ascii="Times New Roman" w:hAnsi="Times New Roman" w:cs="Times New Roman"/>
          <w:color w:val="37352F"/>
          <w:sz w:val="24"/>
          <w:szCs w:val="24"/>
        </w:rPr>
        <w:t xml:space="preserve">III - tomar, na ausência ocasional do Diretor </w:t>
      </w:r>
      <w:r w:rsidRPr="00417545">
        <w:rPr>
          <w:rFonts w:ascii="Times New Roman" w:hAnsi="Times New Roman" w:cs="Times New Roman"/>
          <w:color w:val="35352E"/>
          <w:sz w:val="24"/>
          <w:szCs w:val="24"/>
        </w:rPr>
        <w:t>Presi</w:t>
      </w:r>
      <w:r w:rsidRPr="00417545">
        <w:rPr>
          <w:rFonts w:ascii="Times New Roman" w:hAnsi="Times New Roman" w:cs="Times New Roman"/>
          <w:color w:val="33322B"/>
          <w:sz w:val="24"/>
          <w:szCs w:val="24"/>
        </w:rPr>
        <w:t>dente</w:t>
      </w:r>
      <w:r w:rsidR="00CC3C13">
        <w:rPr>
          <w:rFonts w:ascii="Times New Roman" w:hAnsi="Times New Roman" w:cs="Times New Roman"/>
          <w:color w:val="33322B"/>
          <w:sz w:val="24"/>
          <w:szCs w:val="24"/>
        </w:rPr>
        <w:t>, as medidas urgentes, autorizadas pelo Conselho Diretor, ou que traduzam a simples execução de decisões deste.</w:t>
      </w:r>
    </w:p>
    <w:p w:rsidR="00CC3C13" w:rsidRDefault="00CC3C13" w:rsidP="00CC3C13">
      <w:pPr>
        <w:pStyle w:val="SemEspaamento"/>
        <w:ind w:firstLine="708"/>
        <w:jc w:val="both"/>
        <w:rPr>
          <w:rFonts w:ascii="Times New Roman" w:hAnsi="Times New Roman" w:cs="Times New Roman"/>
          <w:color w:val="33322B"/>
          <w:sz w:val="24"/>
          <w:szCs w:val="24"/>
        </w:rPr>
      </w:pPr>
    </w:p>
    <w:p w:rsidR="00CC3C13" w:rsidRDefault="00CC3C13" w:rsidP="00CC3C13">
      <w:pPr>
        <w:pStyle w:val="SemEspaamento"/>
        <w:ind w:firstLine="708"/>
        <w:jc w:val="both"/>
        <w:rPr>
          <w:rFonts w:ascii="Times New Roman" w:hAnsi="Times New Roman" w:cs="Times New Roman"/>
          <w:color w:val="33322B"/>
          <w:sz w:val="24"/>
          <w:szCs w:val="24"/>
        </w:rPr>
      </w:pPr>
    </w:p>
    <w:p w:rsidR="00CC3C13" w:rsidRDefault="00CC3C13" w:rsidP="00CC3C13">
      <w:pPr>
        <w:pStyle w:val="SemEspaamento"/>
        <w:ind w:firstLine="708"/>
        <w:jc w:val="both"/>
        <w:rPr>
          <w:rFonts w:ascii="Times New Roman" w:hAnsi="Times New Roman" w:cs="Times New Roman"/>
          <w:color w:val="33322B"/>
          <w:sz w:val="24"/>
          <w:szCs w:val="24"/>
        </w:rPr>
      </w:pPr>
      <w:r>
        <w:rPr>
          <w:rFonts w:ascii="Times New Roman" w:hAnsi="Times New Roman" w:cs="Times New Roman"/>
          <w:color w:val="33322B"/>
          <w:sz w:val="24"/>
          <w:szCs w:val="24"/>
        </w:rPr>
        <w:lastRenderedPageBreak/>
        <w:t>Art. 16. Compete ao Diretor Secretário:</w:t>
      </w:r>
    </w:p>
    <w:p w:rsidR="00CC3C13" w:rsidRDefault="00CC3C13" w:rsidP="00CC3C13">
      <w:pPr>
        <w:pStyle w:val="SemEspaamento"/>
        <w:ind w:firstLine="708"/>
        <w:jc w:val="both"/>
        <w:rPr>
          <w:rFonts w:ascii="Times New Roman" w:hAnsi="Times New Roman" w:cs="Times New Roman"/>
          <w:color w:val="33322B"/>
          <w:sz w:val="24"/>
          <w:szCs w:val="24"/>
        </w:rPr>
      </w:pPr>
    </w:p>
    <w:p w:rsidR="00CC3C13" w:rsidRPr="00CC3C13" w:rsidRDefault="00CC3C13" w:rsidP="00CC3C13">
      <w:pPr>
        <w:pStyle w:val="SemEspaamento"/>
        <w:ind w:firstLine="708"/>
        <w:jc w:val="both"/>
        <w:rPr>
          <w:rFonts w:ascii="Times New Roman" w:hAnsi="Times New Roman" w:cs="Times New Roman"/>
          <w:sz w:val="24"/>
          <w:szCs w:val="24"/>
        </w:rPr>
      </w:pPr>
      <w:r w:rsidRPr="00CC3C13">
        <w:rPr>
          <w:rFonts w:ascii="Times New Roman" w:hAnsi="Times New Roman" w:cs="Times New Roman"/>
          <w:sz w:val="24"/>
          <w:szCs w:val="24"/>
        </w:rPr>
        <w:t>I - substituir o Diretor Presidente, na ausência do Diretor</w:t>
      </w:r>
      <w:r>
        <w:rPr>
          <w:rFonts w:ascii="Times New Roman" w:hAnsi="Times New Roman" w:cs="Times New Roman"/>
          <w:sz w:val="24"/>
          <w:szCs w:val="24"/>
        </w:rPr>
        <w:t xml:space="preserve"> </w:t>
      </w:r>
      <w:r w:rsidRPr="00CC3C13">
        <w:rPr>
          <w:rFonts w:ascii="Times New Roman" w:hAnsi="Times New Roman" w:cs="Times New Roman"/>
          <w:sz w:val="24"/>
          <w:szCs w:val="24"/>
        </w:rPr>
        <w:t>Vice-Presidente, em suas faltas e impedimentos;</w:t>
      </w:r>
    </w:p>
    <w:p w:rsidR="00CC3C13" w:rsidRDefault="00CC3C13" w:rsidP="00CC3C13">
      <w:pPr>
        <w:pStyle w:val="SemEspaamento"/>
        <w:jc w:val="both"/>
        <w:rPr>
          <w:rFonts w:ascii="Times New Roman" w:hAnsi="Times New Roman" w:cs="Times New Roman"/>
          <w:color w:val="393932"/>
          <w:sz w:val="24"/>
          <w:szCs w:val="24"/>
        </w:rPr>
      </w:pPr>
    </w:p>
    <w:p w:rsidR="00CC3C13" w:rsidRPr="00CC3C13" w:rsidRDefault="00CC3C13" w:rsidP="00CC3C13">
      <w:pPr>
        <w:pStyle w:val="SemEspaamento"/>
        <w:ind w:firstLine="708"/>
        <w:jc w:val="both"/>
        <w:rPr>
          <w:rFonts w:ascii="Times New Roman" w:hAnsi="Times New Roman" w:cs="Times New Roman"/>
          <w:color w:val="393932"/>
          <w:sz w:val="24"/>
          <w:szCs w:val="24"/>
        </w:rPr>
      </w:pPr>
      <w:r w:rsidRPr="00CC3C13">
        <w:rPr>
          <w:rFonts w:ascii="Times New Roman" w:hAnsi="Times New Roman" w:cs="Times New Roman"/>
          <w:color w:val="393932"/>
          <w:sz w:val="24"/>
          <w:szCs w:val="24"/>
        </w:rPr>
        <w:t>II - secretariar as reuniões do Conselho Diretor;</w:t>
      </w:r>
    </w:p>
    <w:p w:rsidR="00CC3C13" w:rsidRDefault="00CC3C13" w:rsidP="00CC3C13">
      <w:pPr>
        <w:pStyle w:val="SemEspaamento"/>
        <w:jc w:val="both"/>
        <w:rPr>
          <w:rFonts w:ascii="Times New Roman" w:hAnsi="Times New Roman" w:cs="Times New Roman"/>
          <w:color w:val="31312B"/>
          <w:sz w:val="24"/>
          <w:szCs w:val="24"/>
        </w:rPr>
      </w:pPr>
    </w:p>
    <w:p w:rsidR="00CC3C13" w:rsidRPr="00CC3C13" w:rsidRDefault="00CC3C13" w:rsidP="00CC3C13">
      <w:pPr>
        <w:pStyle w:val="SemEspaamento"/>
        <w:ind w:firstLine="708"/>
        <w:jc w:val="both"/>
        <w:rPr>
          <w:rFonts w:ascii="Times New Roman" w:hAnsi="Times New Roman" w:cs="Times New Roman"/>
          <w:color w:val="31312B"/>
          <w:sz w:val="24"/>
          <w:szCs w:val="24"/>
        </w:rPr>
      </w:pPr>
      <w:r w:rsidRPr="00CC3C13">
        <w:rPr>
          <w:rFonts w:ascii="Times New Roman" w:hAnsi="Times New Roman" w:cs="Times New Roman"/>
          <w:color w:val="31312B"/>
          <w:sz w:val="24"/>
          <w:szCs w:val="24"/>
        </w:rPr>
        <w:t>III - assinar, junto com o Diretor Presidente, as resoluções</w:t>
      </w:r>
      <w:r>
        <w:rPr>
          <w:rFonts w:ascii="Times New Roman" w:hAnsi="Times New Roman" w:cs="Times New Roman"/>
          <w:color w:val="31312B"/>
          <w:sz w:val="24"/>
          <w:szCs w:val="24"/>
        </w:rPr>
        <w:t xml:space="preserve"> </w:t>
      </w:r>
      <w:r w:rsidRPr="00CC3C13">
        <w:rPr>
          <w:rFonts w:ascii="Times New Roman" w:hAnsi="Times New Roman" w:cs="Times New Roman"/>
          <w:color w:val="31312B"/>
          <w:sz w:val="24"/>
          <w:szCs w:val="24"/>
        </w:rPr>
        <w:t>normativas do Conselho Diretor;</w:t>
      </w:r>
    </w:p>
    <w:p w:rsidR="00CC3C13" w:rsidRDefault="00CC3C13" w:rsidP="00CC3C13">
      <w:pPr>
        <w:pStyle w:val="SemEspaamento"/>
        <w:jc w:val="both"/>
        <w:rPr>
          <w:rFonts w:ascii="Times New Roman" w:hAnsi="Times New Roman" w:cs="Times New Roman"/>
          <w:color w:val="31302B"/>
          <w:sz w:val="24"/>
          <w:szCs w:val="24"/>
        </w:rPr>
      </w:pPr>
    </w:p>
    <w:p w:rsidR="00CC3C13" w:rsidRPr="00CC3C13" w:rsidRDefault="00CC3C13" w:rsidP="00CC3C13">
      <w:pPr>
        <w:pStyle w:val="SemEspaamento"/>
        <w:ind w:firstLine="708"/>
        <w:jc w:val="both"/>
        <w:rPr>
          <w:rFonts w:ascii="Times New Roman" w:hAnsi="Times New Roman" w:cs="Times New Roman"/>
          <w:color w:val="31302B"/>
          <w:sz w:val="24"/>
          <w:szCs w:val="24"/>
        </w:rPr>
      </w:pPr>
      <w:r w:rsidRPr="00CC3C13">
        <w:rPr>
          <w:rFonts w:ascii="Times New Roman" w:hAnsi="Times New Roman" w:cs="Times New Roman"/>
          <w:color w:val="31302B"/>
          <w:sz w:val="24"/>
          <w:szCs w:val="24"/>
        </w:rPr>
        <w:t>IV - coordenar, dirigir e orientar os trabalhos desenvolvidos</w:t>
      </w:r>
      <w:r>
        <w:rPr>
          <w:rFonts w:ascii="Times New Roman" w:hAnsi="Times New Roman" w:cs="Times New Roman"/>
          <w:color w:val="31302B"/>
          <w:sz w:val="24"/>
          <w:szCs w:val="24"/>
        </w:rPr>
        <w:t xml:space="preserve"> </w:t>
      </w:r>
      <w:r w:rsidRPr="00CC3C13">
        <w:rPr>
          <w:rFonts w:ascii="Times New Roman" w:hAnsi="Times New Roman" w:cs="Times New Roman"/>
          <w:color w:val="31302B"/>
          <w:sz w:val="24"/>
          <w:szCs w:val="24"/>
        </w:rPr>
        <w:t>pelos Defensores Públicos;</w:t>
      </w:r>
    </w:p>
    <w:p w:rsidR="00CC3C13" w:rsidRDefault="00CC3C13" w:rsidP="00CC3C13">
      <w:pPr>
        <w:pStyle w:val="SemEspaamento"/>
        <w:jc w:val="both"/>
        <w:rPr>
          <w:rFonts w:ascii="Times New Roman" w:hAnsi="Times New Roman" w:cs="Times New Roman"/>
          <w:color w:val="34332E"/>
          <w:sz w:val="24"/>
          <w:szCs w:val="24"/>
        </w:rPr>
      </w:pPr>
    </w:p>
    <w:p w:rsidR="00CC3C13" w:rsidRPr="00CC3C13" w:rsidRDefault="00CC3C13" w:rsidP="00CC3C13">
      <w:pPr>
        <w:pStyle w:val="SemEspaamento"/>
        <w:ind w:firstLine="708"/>
        <w:jc w:val="both"/>
        <w:rPr>
          <w:rFonts w:ascii="Times New Roman" w:hAnsi="Times New Roman" w:cs="Times New Roman"/>
          <w:color w:val="34332E"/>
          <w:sz w:val="24"/>
          <w:szCs w:val="24"/>
        </w:rPr>
      </w:pPr>
      <w:r w:rsidRPr="00CC3C13">
        <w:rPr>
          <w:rFonts w:ascii="Times New Roman" w:hAnsi="Times New Roman" w:cs="Times New Roman"/>
          <w:color w:val="34332E"/>
          <w:sz w:val="24"/>
          <w:szCs w:val="24"/>
        </w:rPr>
        <w:t>V - auxiliar o Diretor Presidente no desempenho das atribuições</w:t>
      </w:r>
      <w:r>
        <w:rPr>
          <w:rFonts w:ascii="Times New Roman" w:hAnsi="Times New Roman" w:cs="Times New Roman"/>
          <w:color w:val="34332E"/>
          <w:sz w:val="24"/>
          <w:szCs w:val="24"/>
        </w:rPr>
        <w:t xml:space="preserve"> </w:t>
      </w:r>
      <w:r w:rsidRPr="00CC3C13">
        <w:rPr>
          <w:rFonts w:ascii="Times New Roman" w:hAnsi="Times New Roman" w:cs="Times New Roman"/>
          <w:color w:val="34332E"/>
          <w:sz w:val="24"/>
          <w:szCs w:val="24"/>
        </w:rPr>
        <w:t>previstas no inciso XI, do art. 23, dos presentes Estatutos.</w:t>
      </w:r>
    </w:p>
    <w:p w:rsidR="00CC3C13" w:rsidRDefault="00CC3C13" w:rsidP="00CC3C13">
      <w:pPr>
        <w:pStyle w:val="SemEspaamento"/>
        <w:jc w:val="both"/>
        <w:rPr>
          <w:rFonts w:ascii="Times New Roman" w:hAnsi="Times New Roman" w:cs="Times New Roman"/>
          <w:color w:val="35352E"/>
          <w:sz w:val="24"/>
          <w:szCs w:val="24"/>
        </w:rPr>
      </w:pPr>
    </w:p>
    <w:p w:rsidR="00CC3C13" w:rsidRPr="00CC3C13" w:rsidRDefault="00CC3C13" w:rsidP="00CC3C13">
      <w:pPr>
        <w:pStyle w:val="SemEspaamento"/>
        <w:ind w:firstLine="708"/>
        <w:jc w:val="both"/>
        <w:rPr>
          <w:rFonts w:ascii="Times New Roman" w:hAnsi="Times New Roman" w:cs="Times New Roman"/>
          <w:color w:val="35352E"/>
          <w:sz w:val="24"/>
          <w:szCs w:val="24"/>
        </w:rPr>
      </w:pPr>
      <w:r w:rsidRPr="00CC3C13">
        <w:rPr>
          <w:rFonts w:ascii="Times New Roman" w:hAnsi="Times New Roman" w:cs="Times New Roman"/>
          <w:color w:val="35352E"/>
          <w:sz w:val="24"/>
          <w:szCs w:val="24"/>
        </w:rPr>
        <w:t>Art. 17</w:t>
      </w:r>
      <w:r>
        <w:rPr>
          <w:rFonts w:ascii="Times New Roman" w:hAnsi="Times New Roman" w:cs="Times New Roman"/>
          <w:color w:val="35352E"/>
          <w:sz w:val="24"/>
          <w:szCs w:val="24"/>
        </w:rPr>
        <w:t>.</w:t>
      </w:r>
      <w:r w:rsidRPr="00CC3C13">
        <w:rPr>
          <w:rFonts w:ascii="Times New Roman" w:hAnsi="Times New Roman" w:cs="Times New Roman"/>
          <w:color w:val="35352E"/>
          <w:sz w:val="24"/>
          <w:szCs w:val="24"/>
        </w:rPr>
        <w:t xml:space="preserve"> Compete ao Diretor Tesoureiro:</w:t>
      </w:r>
    </w:p>
    <w:p w:rsidR="00CC3C13" w:rsidRDefault="00CC3C13" w:rsidP="00CC3C13">
      <w:pPr>
        <w:pStyle w:val="SemEspaamento"/>
        <w:jc w:val="both"/>
        <w:rPr>
          <w:rFonts w:ascii="Times New Roman" w:hAnsi="Times New Roman" w:cs="Times New Roman"/>
          <w:color w:val="181818"/>
          <w:sz w:val="24"/>
          <w:szCs w:val="24"/>
        </w:rPr>
      </w:pPr>
    </w:p>
    <w:p w:rsidR="00CC3C13" w:rsidRPr="00CC3C13" w:rsidRDefault="00CC3C13" w:rsidP="00CC3C13">
      <w:pPr>
        <w:pStyle w:val="SemEspaamento"/>
        <w:ind w:firstLine="708"/>
        <w:jc w:val="both"/>
        <w:rPr>
          <w:rFonts w:ascii="Times New Roman" w:hAnsi="Times New Roman" w:cs="Times New Roman"/>
          <w:color w:val="292824"/>
          <w:sz w:val="24"/>
          <w:szCs w:val="24"/>
        </w:rPr>
      </w:pPr>
      <w:r w:rsidRPr="00CC3C13">
        <w:rPr>
          <w:rFonts w:ascii="Times New Roman" w:hAnsi="Times New Roman" w:cs="Times New Roman"/>
          <w:color w:val="292824"/>
          <w:sz w:val="24"/>
          <w:szCs w:val="24"/>
        </w:rPr>
        <w:t>I - substituir o Diretor Presidente, na ausência dos</w:t>
      </w:r>
      <w:r>
        <w:rPr>
          <w:rFonts w:ascii="Times New Roman" w:hAnsi="Times New Roman" w:cs="Times New Roman"/>
          <w:color w:val="292824"/>
          <w:sz w:val="24"/>
          <w:szCs w:val="24"/>
        </w:rPr>
        <w:t xml:space="preserve"> </w:t>
      </w:r>
      <w:r w:rsidRPr="00CC3C13">
        <w:rPr>
          <w:rFonts w:ascii="Times New Roman" w:hAnsi="Times New Roman" w:cs="Times New Roman"/>
          <w:color w:val="373630"/>
          <w:sz w:val="24"/>
          <w:szCs w:val="24"/>
        </w:rPr>
        <w:t>Diretores Vice-Presidente e Secretário, em suas faltas e impedimentos;</w:t>
      </w:r>
    </w:p>
    <w:p w:rsidR="00CC3C13" w:rsidRDefault="00CC3C13" w:rsidP="00CC3C13">
      <w:pPr>
        <w:pStyle w:val="SemEspaamento"/>
        <w:jc w:val="both"/>
        <w:rPr>
          <w:rFonts w:ascii="Times New Roman" w:hAnsi="Times New Roman" w:cs="Times New Roman"/>
          <w:color w:val="2E2E29"/>
          <w:sz w:val="24"/>
          <w:szCs w:val="24"/>
        </w:rPr>
      </w:pPr>
    </w:p>
    <w:p w:rsidR="00CC3C13" w:rsidRPr="00CC3C13" w:rsidRDefault="00CC3C13" w:rsidP="00CC3C13">
      <w:pPr>
        <w:pStyle w:val="SemEspaamento"/>
        <w:ind w:firstLine="708"/>
        <w:jc w:val="both"/>
        <w:rPr>
          <w:rFonts w:ascii="Times New Roman" w:hAnsi="Times New Roman" w:cs="Times New Roman"/>
          <w:color w:val="2E2E29"/>
          <w:sz w:val="24"/>
          <w:szCs w:val="24"/>
        </w:rPr>
      </w:pPr>
      <w:r w:rsidRPr="00CC3C13">
        <w:rPr>
          <w:rFonts w:ascii="Times New Roman" w:hAnsi="Times New Roman" w:cs="Times New Roman"/>
          <w:color w:val="2E2E29"/>
          <w:sz w:val="24"/>
          <w:szCs w:val="24"/>
        </w:rPr>
        <w:t>II - auxiliar o Diretor Presidente no desempenho das</w:t>
      </w:r>
      <w:r>
        <w:rPr>
          <w:rFonts w:ascii="Times New Roman" w:hAnsi="Times New Roman" w:cs="Times New Roman"/>
          <w:color w:val="2E2E29"/>
          <w:sz w:val="24"/>
          <w:szCs w:val="24"/>
        </w:rPr>
        <w:t xml:space="preserve"> </w:t>
      </w:r>
      <w:r w:rsidRPr="00CC3C13">
        <w:rPr>
          <w:rFonts w:ascii="Times New Roman" w:hAnsi="Times New Roman" w:cs="Times New Roman"/>
          <w:color w:val="36352E"/>
          <w:sz w:val="24"/>
          <w:szCs w:val="24"/>
        </w:rPr>
        <w:t>atribuições previstas nos incisos III, IV e V, do art. 23, destes</w:t>
      </w:r>
      <w:r>
        <w:rPr>
          <w:rFonts w:ascii="Times New Roman" w:hAnsi="Times New Roman" w:cs="Times New Roman"/>
          <w:color w:val="2E2E29"/>
          <w:sz w:val="24"/>
          <w:szCs w:val="24"/>
        </w:rPr>
        <w:t xml:space="preserve"> </w:t>
      </w:r>
      <w:r w:rsidRPr="00CC3C13">
        <w:rPr>
          <w:rFonts w:ascii="Times New Roman" w:hAnsi="Times New Roman" w:cs="Times New Roman"/>
          <w:color w:val="36352E"/>
          <w:sz w:val="24"/>
          <w:szCs w:val="24"/>
        </w:rPr>
        <w:t>Estatutos.</w:t>
      </w:r>
    </w:p>
    <w:p w:rsidR="00CC3C13" w:rsidRDefault="00CC3C13" w:rsidP="00CC3C13">
      <w:pPr>
        <w:pStyle w:val="SemEspaamento"/>
        <w:jc w:val="both"/>
        <w:rPr>
          <w:rFonts w:ascii="Times New Roman" w:hAnsi="Times New Roman" w:cs="Times New Roman"/>
          <w:color w:val="34342E"/>
          <w:sz w:val="24"/>
          <w:szCs w:val="24"/>
        </w:rPr>
      </w:pPr>
    </w:p>
    <w:p w:rsidR="00CC3C13" w:rsidRPr="00CC3C13" w:rsidRDefault="00CC3C13" w:rsidP="00CC3C13">
      <w:pPr>
        <w:pStyle w:val="SemEspaamento"/>
        <w:ind w:firstLine="708"/>
        <w:jc w:val="both"/>
        <w:rPr>
          <w:rFonts w:ascii="Times New Roman" w:hAnsi="Times New Roman" w:cs="Times New Roman"/>
          <w:color w:val="34342E"/>
          <w:sz w:val="24"/>
          <w:szCs w:val="24"/>
        </w:rPr>
      </w:pPr>
      <w:r w:rsidRPr="00CC3C13">
        <w:rPr>
          <w:rFonts w:ascii="Times New Roman" w:hAnsi="Times New Roman" w:cs="Times New Roman"/>
          <w:color w:val="34342E"/>
          <w:sz w:val="24"/>
          <w:szCs w:val="24"/>
        </w:rPr>
        <w:t>Art. 18</w:t>
      </w:r>
      <w:r>
        <w:rPr>
          <w:rFonts w:ascii="Times New Roman" w:hAnsi="Times New Roman" w:cs="Times New Roman"/>
          <w:color w:val="34342E"/>
          <w:sz w:val="24"/>
          <w:szCs w:val="24"/>
        </w:rPr>
        <w:t>.</w:t>
      </w:r>
      <w:r w:rsidRPr="00CC3C13">
        <w:rPr>
          <w:rFonts w:ascii="Times New Roman" w:hAnsi="Times New Roman" w:cs="Times New Roman"/>
          <w:color w:val="34342E"/>
          <w:sz w:val="24"/>
          <w:szCs w:val="24"/>
        </w:rPr>
        <w:t xml:space="preserve"> Compete ao Diretor de Estágio:</w:t>
      </w:r>
    </w:p>
    <w:p w:rsidR="00CC3C13" w:rsidRDefault="00CC3C13" w:rsidP="00CC3C13">
      <w:pPr>
        <w:pStyle w:val="SemEspaamento"/>
        <w:jc w:val="both"/>
        <w:rPr>
          <w:rFonts w:ascii="Times New Roman" w:hAnsi="Times New Roman" w:cs="Times New Roman"/>
          <w:color w:val="35352F"/>
          <w:sz w:val="24"/>
          <w:szCs w:val="24"/>
        </w:rPr>
      </w:pPr>
    </w:p>
    <w:p w:rsidR="00CC3C13" w:rsidRPr="00CC3C13" w:rsidRDefault="00CC3C13" w:rsidP="00CC3C13">
      <w:pPr>
        <w:pStyle w:val="SemEspaamento"/>
        <w:ind w:firstLine="708"/>
        <w:jc w:val="both"/>
        <w:rPr>
          <w:rFonts w:ascii="Times New Roman" w:hAnsi="Times New Roman" w:cs="Times New Roman"/>
          <w:color w:val="3E3D37"/>
          <w:sz w:val="24"/>
          <w:szCs w:val="24"/>
        </w:rPr>
      </w:pPr>
      <w:r w:rsidRPr="00CC3C13">
        <w:rPr>
          <w:rFonts w:ascii="Times New Roman" w:hAnsi="Times New Roman" w:cs="Times New Roman"/>
          <w:color w:val="35352F"/>
          <w:sz w:val="24"/>
          <w:szCs w:val="24"/>
        </w:rPr>
        <w:t xml:space="preserve">I - promover intercâmbio entre a FUNAJUR e a </w:t>
      </w:r>
      <w:r w:rsidRPr="00CC3C13">
        <w:rPr>
          <w:rFonts w:ascii="Times New Roman" w:hAnsi="Times New Roman" w:cs="Times New Roman"/>
          <w:color w:val="3E3D37"/>
          <w:sz w:val="24"/>
          <w:szCs w:val="24"/>
        </w:rPr>
        <w:t>OAB/RO,</w:t>
      </w:r>
      <w:r>
        <w:rPr>
          <w:rFonts w:ascii="Times New Roman" w:hAnsi="Times New Roman" w:cs="Times New Roman"/>
          <w:color w:val="3E3D37"/>
          <w:sz w:val="24"/>
          <w:szCs w:val="24"/>
        </w:rPr>
        <w:t xml:space="preserve"> </w:t>
      </w:r>
      <w:r w:rsidRPr="00CC3C13">
        <w:rPr>
          <w:rFonts w:ascii="Times New Roman" w:hAnsi="Times New Roman" w:cs="Times New Roman"/>
          <w:color w:val="2F2E29"/>
          <w:sz w:val="24"/>
          <w:szCs w:val="24"/>
        </w:rPr>
        <w:t>intensificando e mantendo harmônicas as relações entre ambas as</w:t>
      </w:r>
      <w:r>
        <w:rPr>
          <w:rFonts w:ascii="Times New Roman" w:hAnsi="Times New Roman" w:cs="Times New Roman"/>
          <w:color w:val="3E3D37"/>
          <w:sz w:val="24"/>
          <w:szCs w:val="24"/>
        </w:rPr>
        <w:t xml:space="preserve"> </w:t>
      </w:r>
      <w:r w:rsidRPr="00CC3C13">
        <w:rPr>
          <w:rFonts w:ascii="Times New Roman" w:hAnsi="Times New Roman" w:cs="Times New Roman"/>
          <w:color w:val="2F2E29"/>
          <w:sz w:val="24"/>
          <w:szCs w:val="24"/>
        </w:rPr>
        <w:t>entidades e defendendo os interesses que lhes forem comuns;</w:t>
      </w:r>
    </w:p>
    <w:p w:rsidR="00CC3C13" w:rsidRDefault="00CC3C13" w:rsidP="00CC3C13">
      <w:pPr>
        <w:pStyle w:val="SemEspaamento"/>
        <w:jc w:val="both"/>
        <w:rPr>
          <w:rFonts w:ascii="Times New Roman" w:hAnsi="Times New Roman" w:cs="Times New Roman"/>
          <w:color w:val="2F2E29"/>
          <w:sz w:val="24"/>
          <w:szCs w:val="24"/>
        </w:rPr>
      </w:pPr>
    </w:p>
    <w:p w:rsidR="00CC3C13" w:rsidRPr="00CC3C13" w:rsidRDefault="00CC3C13" w:rsidP="00CC3C13">
      <w:pPr>
        <w:pStyle w:val="SemEspaamento"/>
        <w:ind w:firstLine="708"/>
        <w:jc w:val="both"/>
        <w:rPr>
          <w:rFonts w:ascii="Times New Roman" w:hAnsi="Times New Roman" w:cs="Times New Roman"/>
          <w:color w:val="2F2E29"/>
          <w:sz w:val="24"/>
          <w:szCs w:val="24"/>
        </w:rPr>
      </w:pPr>
      <w:r w:rsidRPr="00CC3C13">
        <w:rPr>
          <w:rFonts w:ascii="Times New Roman" w:hAnsi="Times New Roman" w:cs="Times New Roman"/>
          <w:color w:val="2F2E29"/>
          <w:sz w:val="24"/>
          <w:szCs w:val="24"/>
        </w:rPr>
        <w:t>II - coordenar, dirigir e orientar o trabalho desenvolvido</w:t>
      </w:r>
      <w:r>
        <w:rPr>
          <w:rFonts w:ascii="Times New Roman" w:hAnsi="Times New Roman" w:cs="Times New Roman"/>
          <w:color w:val="2F2E29"/>
          <w:sz w:val="24"/>
          <w:szCs w:val="24"/>
        </w:rPr>
        <w:t xml:space="preserve"> </w:t>
      </w:r>
      <w:r w:rsidRPr="00CC3C13">
        <w:rPr>
          <w:rFonts w:ascii="Times New Roman" w:hAnsi="Times New Roman" w:cs="Times New Roman"/>
          <w:color w:val="2F2E29"/>
          <w:sz w:val="24"/>
          <w:szCs w:val="24"/>
        </w:rPr>
        <w:t>pelos Estagiários;</w:t>
      </w:r>
    </w:p>
    <w:p w:rsidR="00CC3C13" w:rsidRDefault="00CC3C13" w:rsidP="00CC3C13">
      <w:pPr>
        <w:pStyle w:val="SemEspaamento"/>
        <w:jc w:val="both"/>
        <w:rPr>
          <w:rFonts w:ascii="Times New Roman" w:hAnsi="Times New Roman" w:cs="Times New Roman"/>
          <w:color w:val="312F2A"/>
          <w:sz w:val="24"/>
          <w:szCs w:val="24"/>
        </w:rPr>
      </w:pPr>
    </w:p>
    <w:p w:rsidR="00CC3C13" w:rsidRPr="00CC3C13" w:rsidRDefault="00CC3C13" w:rsidP="00CC3C13">
      <w:pPr>
        <w:pStyle w:val="SemEspaamento"/>
        <w:ind w:firstLine="708"/>
        <w:jc w:val="both"/>
        <w:rPr>
          <w:rFonts w:ascii="Times New Roman" w:hAnsi="Times New Roman" w:cs="Times New Roman"/>
          <w:color w:val="312F2A"/>
          <w:sz w:val="24"/>
          <w:szCs w:val="24"/>
        </w:rPr>
      </w:pPr>
      <w:r w:rsidRPr="00CC3C13">
        <w:rPr>
          <w:rFonts w:ascii="Times New Roman" w:hAnsi="Times New Roman" w:cs="Times New Roman"/>
          <w:color w:val="312F2A"/>
          <w:sz w:val="24"/>
          <w:szCs w:val="24"/>
        </w:rPr>
        <w:t>III - velar pelo exato cumprimento do disposto nos provimentos</w:t>
      </w:r>
      <w:r>
        <w:rPr>
          <w:rFonts w:ascii="Times New Roman" w:hAnsi="Times New Roman" w:cs="Times New Roman"/>
          <w:color w:val="312F2A"/>
          <w:sz w:val="24"/>
          <w:szCs w:val="24"/>
        </w:rPr>
        <w:t xml:space="preserve"> </w:t>
      </w:r>
      <w:r w:rsidRPr="00CC3C13">
        <w:rPr>
          <w:rFonts w:ascii="Times New Roman" w:hAnsi="Times New Roman" w:cs="Times New Roman"/>
          <w:color w:val="312F2A"/>
          <w:sz w:val="24"/>
          <w:szCs w:val="24"/>
        </w:rPr>
        <w:t>e normas da OAB pertinentes a Estágio Profissional.</w:t>
      </w:r>
    </w:p>
    <w:p w:rsidR="00CC3C13" w:rsidRDefault="00CC3C13" w:rsidP="00CC3C13">
      <w:pPr>
        <w:pStyle w:val="SemEspaamento"/>
        <w:jc w:val="both"/>
        <w:rPr>
          <w:rFonts w:ascii="Times New Roman" w:hAnsi="Times New Roman" w:cs="Times New Roman"/>
          <w:color w:val="373730"/>
          <w:sz w:val="24"/>
          <w:szCs w:val="24"/>
        </w:rPr>
      </w:pPr>
    </w:p>
    <w:p w:rsidR="00CC3C13" w:rsidRPr="00CC3C13" w:rsidRDefault="00CC3C13" w:rsidP="00CC3C13">
      <w:pPr>
        <w:pStyle w:val="SemEspaamento"/>
        <w:ind w:firstLine="708"/>
        <w:jc w:val="both"/>
        <w:rPr>
          <w:rFonts w:ascii="Times New Roman" w:hAnsi="Times New Roman" w:cs="Times New Roman"/>
          <w:color w:val="373730"/>
          <w:sz w:val="24"/>
          <w:szCs w:val="24"/>
        </w:rPr>
      </w:pPr>
      <w:r w:rsidRPr="00CC3C13">
        <w:rPr>
          <w:rFonts w:ascii="Times New Roman" w:hAnsi="Times New Roman" w:cs="Times New Roman"/>
          <w:color w:val="373730"/>
          <w:sz w:val="24"/>
          <w:szCs w:val="24"/>
        </w:rPr>
        <w:t>Art. 19</w:t>
      </w:r>
      <w:r>
        <w:rPr>
          <w:rFonts w:ascii="Times New Roman" w:hAnsi="Times New Roman" w:cs="Times New Roman"/>
          <w:color w:val="373730"/>
          <w:sz w:val="24"/>
          <w:szCs w:val="24"/>
        </w:rPr>
        <w:t>.</w:t>
      </w:r>
      <w:r w:rsidRPr="00CC3C13">
        <w:rPr>
          <w:rFonts w:ascii="Times New Roman" w:hAnsi="Times New Roman" w:cs="Times New Roman"/>
          <w:color w:val="373730"/>
          <w:sz w:val="24"/>
          <w:szCs w:val="24"/>
        </w:rPr>
        <w:t xml:space="preserve"> Compete ao Vice-Diretor de Estágio:</w:t>
      </w:r>
    </w:p>
    <w:p w:rsidR="00CC3C13" w:rsidRDefault="00CC3C13" w:rsidP="00CC3C13">
      <w:pPr>
        <w:pStyle w:val="SemEspaamento"/>
        <w:jc w:val="both"/>
        <w:rPr>
          <w:rFonts w:ascii="Times New Roman" w:hAnsi="Times New Roman" w:cs="Times New Roman"/>
          <w:color w:val="2D2C26"/>
          <w:sz w:val="24"/>
          <w:szCs w:val="24"/>
        </w:rPr>
      </w:pPr>
    </w:p>
    <w:p w:rsidR="00CC3C13" w:rsidRPr="00CC3C13" w:rsidRDefault="00CC3C13" w:rsidP="00CC3C13">
      <w:pPr>
        <w:pStyle w:val="SemEspaamento"/>
        <w:ind w:firstLine="708"/>
        <w:jc w:val="both"/>
        <w:rPr>
          <w:rFonts w:ascii="Times New Roman" w:hAnsi="Times New Roman" w:cs="Times New Roman"/>
          <w:color w:val="2D2C26"/>
          <w:sz w:val="24"/>
          <w:szCs w:val="24"/>
        </w:rPr>
      </w:pPr>
      <w:r w:rsidRPr="00CC3C13">
        <w:rPr>
          <w:rFonts w:ascii="Times New Roman" w:hAnsi="Times New Roman" w:cs="Times New Roman"/>
          <w:color w:val="2D2C26"/>
          <w:sz w:val="24"/>
          <w:szCs w:val="24"/>
        </w:rPr>
        <w:t>I - substituir o Diretor de Estágio em suas faltas e</w:t>
      </w:r>
      <w:r>
        <w:rPr>
          <w:rFonts w:ascii="Times New Roman" w:hAnsi="Times New Roman" w:cs="Times New Roman"/>
          <w:color w:val="2D2C26"/>
          <w:sz w:val="24"/>
          <w:szCs w:val="24"/>
        </w:rPr>
        <w:t xml:space="preserve"> </w:t>
      </w:r>
      <w:r w:rsidRPr="00CC3C13">
        <w:rPr>
          <w:rFonts w:ascii="Times New Roman" w:hAnsi="Times New Roman" w:cs="Times New Roman"/>
          <w:color w:val="32312C"/>
          <w:sz w:val="24"/>
          <w:szCs w:val="24"/>
        </w:rPr>
        <w:t>impedimentos;</w:t>
      </w:r>
    </w:p>
    <w:p w:rsidR="00CC3C13" w:rsidRDefault="00CC3C13" w:rsidP="00CC3C13">
      <w:pPr>
        <w:pStyle w:val="SemEspaamento"/>
        <w:jc w:val="both"/>
        <w:rPr>
          <w:rFonts w:ascii="Times New Roman" w:hAnsi="Times New Roman" w:cs="Times New Roman"/>
          <w:color w:val="38362F"/>
          <w:sz w:val="24"/>
          <w:szCs w:val="24"/>
        </w:rPr>
      </w:pPr>
    </w:p>
    <w:p w:rsidR="00CC3C13" w:rsidRDefault="00CC3C13" w:rsidP="00CC3C13">
      <w:pPr>
        <w:pStyle w:val="SemEspaamento"/>
        <w:ind w:firstLine="708"/>
        <w:jc w:val="both"/>
        <w:rPr>
          <w:rFonts w:ascii="Times New Roman" w:hAnsi="Times New Roman" w:cs="Times New Roman"/>
          <w:color w:val="2F2E27"/>
          <w:sz w:val="24"/>
          <w:szCs w:val="24"/>
        </w:rPr>
      </w:pPr>
      <w:r w:rsidRPr="00CC3C13">
        <w:rPr>
          <w:rFonts w:ascii="Times New Roman" w:hAnsi="Times New Roman" w:cs="Times New Roman"/>
          <w:color w:val="38362F"/>
          <w:sz w:val="24"/>
          <w:szCs w:val="24"/>
        </w:rPr>
        <w:t>II - auxiliar o Diretor d</w:t>
      </w:r>
      <w:r>
        <w:rPr>
          <w:rFonts w:ascii="Times New Roman" w:hAnsi="Times New Roman" w:cs="Times New Roman"/>
          <w:color w:val="38362F"/>
          <w:sz w:val="24"/>
          <w:szCs w:val="24"/>
        </w:rPr>
        <w:t xml:space="preserve">e Estágio no desempenho de suas </w:t>
      </w:r>
      <w:r w:rsidRPr="00CC3C13">
        <w:rPr>
          <w:rFonts w:ascii="Times New Roman" w:hAnsi="Times New Roman" w:cs="Times New Roman"/>
          <w:color w:val="2F2E27"/>
          <w:sz w:val="24"/>
          <w:szCs w:val="24"/>
        </w:rPr>
        <w:t>atribuições;</w:t>
      </w:r>
    </w:p>
    <w:p w:rsidR="00CC3C13" w:rsidRDefault="00CC3C13" w:rsidP="00CC3C13">
      <w:pPr>
        <w:pStyle w:val="SemEspaamento"/>
        <w:ind w:firstLine="708"/>
        <w:jc w:val="both"/>
        <w:rPr>
          <w:rFonts w:ascii="Times New Roman" w:hAnsi="Times New Roman" w:cs="Times New Roman"/>
          <w:color w:val="2F2E27"/>
          <w:sz w:val="24"/>
          <w:szCs w:val="24"/>
        </w:rPr>
      </w:pPr>
    </w:p>
    <w:p w:rsidR="00CC3C13" w:rsidRDefault="00CC3C13" w:rsidP="00CC3C13">
      <w:pPr>
        <w:pStyle w:val="SemEspaamento"/>
        <w:ind w:firstLine="708"/>
        <w:jc w:val="both"/>
        <w:rPr>
          <w:rFonts w:ascii="Times New Roman" w:hAnsi="Times New Roman" w:cs="Times New Roman"/>
          <w:color w:val="2F2E27"/>
          <w:sz w:val="24"/>
          <w:szCs w:val="24"/>
        </w:rPr>
      </w:pPr>
      <w:r>
        <w:rPr>
          <w:rFonts w:ascii="Times New Roman" w:hAnsi="Times New Roman" w:cs="Times New Roman"/>
          <w:color w:val="2F2E27"/>
          <w:sz w:val="24"/>
          <w:szCs w:val="24"/>
        </w:rPr>
        <w:t xml:space="preserve">III </w:t>
      </w:r>
      <w:r w:rsidR="000E70A6">
        <w:rPr>
          <w:rFonts w:ascii="Times New Roman" w:hAnsi="Times New Roman" w:cs="Times New Roman"/>
          <w:color w:val="2F2E27"/>
          <w:sz w:val="24"/>
          <w:szCs w:val="24"/>
        </w:rPr>
        <w:t>-</w:t>
      </w:r>
      <w:r>
        <w:rPr>
          <w:rFonts w:ascii="Times New Roman" w:hAnsi="Times New Roman" w:cs="Times New Roman"/>
          <w:color w:val="2F2E27"/>
          <w:sz w:val="24"/>
          <w:szCs w:val="24"/>
        </w:rPr>
        <w:t xml:space="preserve"> promover intercâmbio entre a FUNAJUR e a UNIR, intensificando e mantendo harmônica as relações entre ambas as entidades e defendendo os interesses que lhe forem comuns.</w:t>
      </w:r>
    </w:p>
    <w:p w:rsidR="002E55FF" w:rsidRDefault="002E55FF" w:rsidP="00CC3C13">
      <w:pPr>
        <w:pStyle w:val="SemEspaamento"/>
        <w:ind w:firstLine="708"/>
        <w:jc w:val="both"/>
        <w:rPr>
          <w:rFonts w:ascii="Times New Roman" w:hAnsi="Times New Roman" w:cs="Times New Roman"/>
          <w:color w:val="2F2E27"/>
          <w:sz w:val="24"/>
          <w:szCs w:val="24"/>
        </w:rPr>
      </w:pPr>
    </w:p>
    <w:p w:rsidR="002E55FF" w:rsidRDefault="002E55FF" w:rsidP="00CC3C13">
      <w:pPr>
        <w:pStyle w:val="SemEspaamento"/>
        <w:ind w:firstLine="708"/>
        <w:jc w:val="both"/>
        <w:rPr>
          <w:rFonts w:ascii="Times New Roman" w:hAnsi="Times New Roman" w:cs="Times New Roman"/>
          <w:color w:val="2F2E27"/>
          <w:sz w:val="24"/>
          <w:szCs w:val="24"/>
        </w:rPr>
      </w:pPr>
    </w:p>
    <w:p w:rsidR="002E55FF" w:rsidRPr="002E55FF" w:rsidRDefault="002E55FF" w:rsidP="002E55FF">
      <w:pPr>
        <w:pStyle w:val="SemEspaamento"/>
        <w:ind w:firstLine="708"/>
        <w:jc w:val="both"/>
        <w:rPr>
          <w:rFonts w:ascii="Times New Roman" w:hAnsi="Times New Roman" w:cs="Times New Roman"/>
          <w:sz w:val="24"/>
          <w:szCs w:val="24"/>
        </w:rPr>
      </w:pPr>
      <w:r w:rsidRPr="002E55FF">
        <w:rPr>
          <w:rFonts w:ascii="Times New Roman" w:hAnsi="Times New Roman" w:cs="Times New Roman"/>
          <w:sz w:val="24"/>
          <w:szCs w:val="24"/>
        </w:rPr>
        <w:lastRenderedPageBreak/>
        <w:t>Art. 20</w:t>
      </w:r>
      <w:r>
        <w:rPr>
          <w:rFonts w:ascii="Times New Roman" w:hAnsi="Times New Roman" w:cs="Times New Roman"/>
          <w:sz w:val="24"/>
          <w:szCs w:val="24"/>
        </w:rPr>
        <w:t>.</w:t>
      </w:r>
      <w:r w:rsidRPr="002E55FF">
        <w:rPr>
          <w:rFonts w:ascii="Times New Roman" w:hAnsi="Times New Roman" w:cs="Times New Roman"/>
          <w:sz w:val="24"/>
          <w:szCs w:val="24"/>
        </w:rPr>
        <w:t xml:space="preserve"> Compete ao Diretor de Atividades Culturais e</w:t>
      </w:r>
      <w:r>
        <w:rPr>
          <w:rFonts w:ascii="Times New Roman" w:hAnsi="Times New Roman" w:cs="Times New Roman"/>
          <w:sz w:val="24"/>
          <w:szCs w:val="24"/>
        </w:rPr>
        <w:t xml:space="preserve"> </w:t>
      </w:r>
      <w:r w:rsidRPr="002E55FF">
        <w:rPr>
          <w:rFonts w:ascii="Times New Roman" w:hAnsi="Times New Roman" w:cs="Times New Roman"/>
          <w:sz w:val="24"/>
          <w:szCs w:val="24"/>
        </w:rPr>
        <w:t>Comunicação Social:</w:t>
      </w:r>
    </w:p>
    <w:p w:rsidR="002E55FF" w:rsidRDefault="002E55FF" w:rsidP="002E55FF">
      <w:pPr>
        <w:pStyle w:val="SemEspaamento"/>
        <w:jc w:val="both"/>
        <w:rPr>
          <w:rFonts w:ascii="Times New Roman" w:hAnsi="Times New Roman" w:cs="Times New Roman"/>
          <w:color w:val="302F2B"/>
          <w:sz w:val="24"/>
          <w:szCs w:val="24"/>
        </w:rPr>
      </w:pPr>
    </w:p>
    <w:p w:rsidR="002E55FF" w:rsidRPr="002E55FF" w:rsidRDefault="002E55FF" w:rsidP="002E55FF">
      <w:pPr>
        <w:pStyle w:val="SemEspaamento"/>
        <w:ind w:firstLine="708"/>
        <w:jc w:val="both"/>
        <w:rPr>
          <w:rFonts w:ascii="Times New Roman" w:hAnsi="Times New Roman" w:cs="Times New Roman"/>
          <w:color w:val="37362F"/>
          <w:sz w:val="24"/>
          <w:szCs w:val="24"/>
        </w:rPr>
      </w:pPr>
      <w:r w:rsidRPr="002E55FF">
        <w:rPr>
          <w:rFonts w:ascii="Times New Roman" w:hAnsi="Times New Roman" w:cs="Times New Roman"/>
          <w:color w:val="302F2B"/>
          <w:sz w:val="24"/>
          <w:szCs w:val="24"/>
        </w:rPr>
        <w:t xml:space="preserve">I - promover intercâmbio entre a FUNAJUR e </w:t>
      </w:r>
      <w:r w:rsidRPr="002E55FF">
        <w:rPr>
          <w:rFonts w:ascii="Times New Roman" w:hAnsi="Times New Roman" w:cs="Times New Roman"/>
          <w:color w:val="282420"/>
          <w:sz w:val="24"/>
          <w:szCs w:val="24"/>
        </w:rPr>
        <w:t xml:space="preserve">o </w:t>
      </w:r>
      <w:r w:rsidRPr="002E55FF">
        <w:rPr>
          <w:rFonts w:ascii="Times New Roman" w:hAnsi="Times New Roman" w:cs="Times New Roman"/>
          <w:color w:val="37362F"/>
          <w:sz w:val="24"/>
          <w:szCs w:val="24"/>
        </w:rPr>
        <w:t>Centro</w:t>
      </w:r>
      <w:r>
        <w:rPr>
          <w:rFonts w:ascii="Times New Roman" w:hAnsi="Times New Roman" w:cs="Times New Roman"/>
          <w:color w:val="37362F"/>
          <w:sz w:val="24"/>
          <w:szCs w:val="24"/>
        </w:rPr>
        <w:t xml:space="preserve"> </w:t>
      </w:r>
      <w:r w:rsidRPr="002E55FF">
        <w:rPr>
          <w:rFonts w:ascii="Times New Roman" w:hAnsi="Times New Roman" w:cs="Times New Roman"/>
          <w:color w:val="36352F"/>
          <w:sz w:val="24"/>
          <w:szCs w:val="24"/>
        </w:rPr>
        <w:t xml:space="preserve">Acadêmico da Faculdade de Direito da UNIR, intensificando e </w:t>
      </w:r>
      <w:r w:rsidRPr="002E55FF">
        <w:rPr>
          <w:rFonts w:ascii="Times New Roman" w:hAnsi="Times New Roman" w:cs="Times New Roman"/>
          <w:color w:val="333027"/>
          <w:sz w:val="24"/>
          <w:szCs w:val="24"/>
        </w:rPr>
        <w:t>man</w:t>
      </w:r>
      <w:r w:rsidRPr="002E55FF">
        <w:rPr>
          <w:rFonts w:ascii="Times New Roman" w:hAnsi="Times New Roman" w:cs="Times New Roman"/>
          <w:color w:val="2B2A26"/>
          <w:sz w:val="24"/>
          <w:szCs w:val="24"/>
        </w:rPr>
        <w:t>tendo</w:t>
      </w:r>
      <w:r>
        <w:rPr>
          <w:rFonts w:ascii="Times New Roman" w:hAnsi="Times New Roman" w:cs="Times New Roman"/>
          <w:color w:val="37362F"/>
          <w:sz w:val="24"/>
          <w:szCs w:val="24"/>
        </w:rPr>
        <w:t xml:space="preserve"> </w:t>
      </w:r>
      <w:r w:rsidRPr="002E55FF">
        <w:rPr>
          <w:rFonts w:ascii="Times New Roman" w:hAnsi="Times New Roman" w:cs="Times New Roman"/>
          <w:color w:val="2B2A26"/>
          <w:sz w:val="24"/>
          <w:szCs w:val="24"/>
        </w:rPr>
        <w:t>harmônicas as relações entre ambas as entidades e defendendo</w:t>
      </w:r>
      <w:r>
        <w:rPr>
          <w:rFonts w:ascii="Times New Roman" w:hAnsi="Times New Roman" w:cs="Times New Roman"/>
          <w:color w:val="37362F"/>
          <w:sz w:val="24"/>
          <w:szCs w:val="24"/>
        </w:rPr>
        <w:t xml:space="preserve"> </w:t>
      </w:r>
      <w:r w:rsidRPr="002E55FF">
        <w:rPr>
          <w:rFonts w:ascii="Times New Roman" w:hAnsi="Times New Roman" w:cs="Times New Roman"/>
          <w:color w:val="2B2A26"/>
          <w:sz w:val="24"/>
          <w:szCs w:val="24"/>
        </w:rPr>
        <w:t>os interesses que lhes forem comuns;</w:t>
      </w:r>
    </w:p>
    <w:p w:rsidR="002E55FF" w:rsidRDefault="002E55FF" w:rsidP="002E55FF">
      <w:pPr>
        <w:pStyle w:val="SemEspaamento"/>
        <w:jc w:val="both"/>
        <w:rPr>
          <w:rFonts w:ascii="Times New Roman" w:hAnsi="Times New Roman" w:cs="Times New Roman"/>
          <w:color w:val="2C2B26"/>
          <w:sz w:val="24"/>
          <w:szCs w:val="24"/>
        </w:rPr>
      </w:pPr>
    </w:p>
    <w:p w:rsidR="002E55FF" w:rsidRPr="002E55FF" w:rsidRDefault="002E55FF" w:rsidP="002E55FF">
      <w:pPr>
        <w:pStyle w:val="SemEspaamento"/>
        <w:ind w:firstLine="708"/>
        <w:jc w:val="both"/>
        <w:rPr>
          <w:rFonts w:ascii="Times New Roman" w:hAnsi="Times New Roman" w:cs="Times New Roman"/>
          <w:color w:val="2C2B26"/>
          <w:sz w:val="24"/>
          <w:szCs w:val="24"/>
        </w:rPr>
      </w:pPr>
      <w:r w:rsidRPr="002E55FF">
        <w:rPr>
          <w:rFonts w:ascii="Times New Roman" w:hAnsi="Times New Roman" w:cs="Times New Roman"/>
          <w:color w:val="2C2B26"/>
          <w:sz w:val="24"/>
          <w:szCs w:val="24"/>
        </w:rPr>
        <w:t>II - coordenar a elaboração de programas, cursos, palestras,</w:t>
      </w:r>
      <w:r>
        <w:rPr>
          <w:rFonts w:ascii="Times New Roman" w:hAnsi="Times New Roman" w:cs="Times New Roman"/>
          <w:color w:val="2C2B26"/>
          <w:sz w:val="24"/>
          <w:szCs w:val="24"/>
        </w:rPr>
        <w:t xml:space="preserve"> </w:t>
      </w:r>
      <w:r w:rsidRPr="002E55FF">
        <w:rPr>
          <w:rFonts w:ascii="Times New Roman" w:hAnsi="Times New Roman" w:cs="Times New Roman"/>
          <w:color w:val="2C2B26"/>
          <w:sz w:val="24"/>
          <w:szCs w:val="24"/>
        </w:rPr>
        <w:t>círculos de estudos, sem</w:t>
      </w:r>
      <w:r>
        <w:rPr>
          <w:rFonts w:ascii="Times New Roman" w:hAnsi="Times New Roman" w:cs="Times New Roman"/>
          <w:color w:val="2C2B26"/>
          <w:sz w:val="24"/>
          <w:szCs w:val="24"/>
        </w:rPr>
        <w:t xml:space="preserve">inários, congressos e pesquisas </w:t>
      </w:r>
      <w:r w:rsidRPr="002E55FF">
        <w:rPr>
          <w:rFonts w:ascii="Times New Roman" w:hAnsi="Times New Roman" w:cs="Times New Roman"/>
          <w:color w:val="2C2B26"/>
          <w:sz w:val="24"/>
          <w:szCs w:val="24"/>
        </w:rPr>
        <w:t>que tenham por objetivo a assistência judiciária;</w:t>
      </w:r>
    </w:p>
    <w:p w:rsidR="002E55FF" w:rsidRDefault="002E55FF" w:rsidP="002E55FF">
      <w:pPr>
        <w:pStyle w:val="SemEspaamento"/>
        <w:jc w:val="both"/>
        <w:rPr>
          <w:rFonts w:ascii="Times New Roman" w:hAnsi="Times New Roman" w:cs="Times New Roman"/>
          <w:color w:val="2F2E29"/>
          <w:sz w:val="24"/>
          <w:szCs w:val="24"/>
        </w:rPr>
      </w:pPr>
    </w:p>
    <w:p w:rsidR="002E55FF" w:rsidRPr="002E55FF" w:rsidRDefault="002E55FF" w:rsidP="002E55FF">
      <w:pPr>
        <w:pStyle w:val="SemEspaamento"/>
        <w:ind w:firstLine="708"/>
        <w:jc w:val="both"/>
        <w:rPr>
          <w:rFonts w:ascii="Times New Roman" w:hAnsi="Times New Roman" w:cs="Times New Roman"/>
          <w:color w:val="2F2E29"/>
          <w:sz w:val="24"/>
          <w:szCs w:val="24"/>
        </w:rPr>
      </w:pPr>
      <w:r w:rsidRPr="002E55FF">
        <w:rPr>
          <w:rFonts w:ascii="Times New Roman" w:hAnsi="Times New Roman" w:cs="Times New Roman"/>
          <w:color w:val="2F2E29"/>
          <w:sz w:val="24"/>
          <w:szCs w:val="24"/>
        </w:rPr>
        <w:t>III - coordenar as atividades de divulgação da FUNAJUR,</w:t>
      </w:r>
      <w:r>
        <w:rPr>
          <w:rFonts w:ascii="Times New Roman" w:hAnsi="Times New Roman" w:cs="Times New Roman"/>
          <w:color w:val="2F2E29"/>
          <w:sz w:val="24"/>
          <w:szCs w:val="24"/>
        </w:rPr>
        <w:t xml:space="preserve"> </w:t>
      </w:r>
      <w:r w:rsidRPr="002E55FF">
        <w:rPr>
          <w:rFonts w:ascii="Times New Roman" w:hAnsi="Times New Roman" w:cs="Times New Roman"/>
          <w:color w:val="2F2E29"/>
          <w:sz w:val="24"/>
          <w:szCs w:val="24"/>
        </w:rPr>
        <w:t>providenciando a cobertura pela imprensa de suas atividades, solen</w:t>
      </w:r>
      <w:r>
        <w:rPr>
          <w:rFonts w:ascii="Times New Roman" w:hAnsi="Times New Roman" w:cs="Times New Roman"/>
          <w:color w:val="2F2E29"/>
          <w:sz w:val="24"/>
          <w:szCs w:val="24"/>
        </w:rPr>
        <w:t xml:space="preserve">idades </w:t>
      </w:r>
      <w:r w:rsidRPr="002E55FF">
        <w:rPr>
          <w:rFonts w:ascii="Times New Roman" w:hAnsi="Times New Roman" w:cs="Times New Roman"/>
          <w:color w:val="2F2E29"/>
          <w:sz w:val="24"/>
          <w:szCs w:val="24"/>
        </w:rPr>
        <w:t>e comemorações;</w:t>
      </w:r>
    </w:p>
    <w:p w:rsidR="002E55FF" w:rsidRDefault="002E55FF" w:rsidP="002E55FF">
      <w:pPr>
        <w:pStyle w:val="SemEspaamento"/>
        <w:jc w:val="both"/>
        <w:rPr>
          <w:rFonts w:ascii="Times New Roman" w:hAnsi="Times New Roman" w:cs="Times New Roman"/>
          <w:color w:val="2D2C27"/>
          <w:sz w:val="24"/>
          <w:szCs w:val="24"/>
        </w:rPr>
      </w:pPr>
    </w:p>
    <w:p w:rsidR="002E55FF" w:rsidRPr="002E55FF" w:rsidRDefault="002E55FF" w:rsidP="002E55FF">
      <w:pPr>
        <w:pStyle w:val="SemEspaamento"/>
        <w:ind w:firstLine="708"/>
        <w:jc w:val="both"/>
        <w:rPr>
          <w:rFonts w:ascii="Times New Roman" w:hAnsi="Times New Roman" w:cs="Times New Roman"/>
          <w:color w:val="2D2C27"/>
          <w:sz w:val="24"/>
          <w:szCs w:val="24"/>
        </w:rPr>
      </w:pPr>
      <w:r w:rsidRPr="002E55FF">
        <w:rPr>
          <w:rFonts w:ascii="Times New Roman" w:hAnsi="Times New Roman" w:cs="Times New Roman"/>
          <w:color w:val="2D2C27"/>
          <w:sz w:val="24"/>
          <w:szCs w:val="24"/>
        </w:rPr>
        <w:t>IV - organizar campanhas de esclarecimento, proteção e</w:t>
      </w:r>
      <w:r>
        <w:rPr>
          <w:rFonts w:ascii="Times New Roman" w:hAnsi="Times New Roman" w:cs="Times New Roman"/>
          <w:color w:val="2D2C27"/>
          <w:sz w:val="24"/>
          <w:szCs w:val="24"/>
        </w:rPr>
        <w:t xml:space="preserve"> </w:t>
      </w:r>
      <w:r w:rsidRPr="002E55FF">
        <w:rPr>
          <w:rFonts w:ascii="Times New Roman" w:hAnsi="Times New Roman" w:cs="Times New Roman"/>
          <w:color w:val="2D2C27"/>
          <w:sz w:val="24"/>
          <w:szCs w:val="24"/>
        </w:rPr>
        <w:t>defesa dos direitos do cidadão e da pessoa humana.</w:t>
      </w:r>
    </w:p>
    <w:p w:rsidR="00CC3C13" w:rsidRDefault="00CC3C13" w:rsidP="00CC3C13">
      <w:pPr>
        <w:pStyle w:val="SemEspaamento"/>
        <w:ind w:firstLine="708"/>
        <w:jc w:val="both"/>
        <w:rPr>
          <w:rFonts w:ascii="Times New Roman" w:hAnsi="Times New Roman" w:cs="Times New Roman"/>
          <w:color w:val="33322B"/>
          <w:sz w:val="24"/>
          <w:szCs w:val="24"/>
        </w:rPr>
      </w:pPr>
    </w:p>
    <w:p w:rsidR="009C7B3E" w:rsidRDefault="009C7B3E" w:rsidP="00CC3C13">
      <w:pPr>
        <w:pStyle w:val="SemEspaamento"/>
        <w:ind w:firstLine="708"/>
        <w:jc w:val="both"/>
        <w:rPr>
          <w:rFonts w:ascii="Times New Roman" w:hAnsi="Times New Roman" w:cs="Times New Roman"/>
          <w:color w:val="33322B"/>
          <w:sz w:val="24"/>
          <w:szCs w:val="24"/>
        </w:rPr>
      </w:pPr>
    </w:p>
    <w:p w:rsidR="009C7B3E" w:rsidRDefault="009C7B3E" w:rsidP="009C7B3E">
      <w:pPr>
        <w:pStyle w:val="SemEspaamento"/>
        <w:jc w:val="center"/>
        <w:rPr>
          <w:rFonts w:ascii="Times New Roman" w:hAnsi="Times New Roman" w:cs="Times New Roman"/>
          <w:color w:val="33322B"/>
          <w:sz w:val="24"/>
          <w:szCs w:val="24"/>
        </w:rPr>
      </w:pPr>
      <w:r>
        <w:rPr>
          <w:rFonts w:ascii="Times New Roman" w:hAnsi="Times New Roman" w:cs="Times New Roman"/>
          <w:color w:val="33322B"/>
          <w:sz w:val="24"/>
          <w:szCs w:val="24"/>
        </w:rPr>
        <w:t>SEÇÃO II</w:t>
      </w:r>
    </w:p>
    <w:p w:rsidR="009C7B3E" w:rsidRDefault="009C7B3E" w:rsidP="009C7B3E">
      <w:pPr>
        <w:pStyle w:val="SemEspaamento"/>
        <w:jc w:val="center"/>
        <w:rPr>
          <w:rFonts w:ascii="Times New Roman" w:hAnsi="Times New Roman" w:cs="Times New Roman"/>
          <w:color w:val="33322B"/>
          <w:sz w:val="24"/>
          <w:szCs w:val="24"/>
        </w:rPr>
      </w:pPr>
    </w:p>
    <w:p w:rsidR="009C7B3E" w:rsidRDefault="009C7B3E" w:rsidP="009C7B3E">
      <w:pPr>
        <w:pStyle w:val="SemEspaamento"/>
        <w:jc w:val="center"/>
        <w:rPr>
          <w:rFonts w:ascii="Times New Roman" w:hAnsi="Times New Roman" w:cs="Times New Roman"/>
          <w:color w:val="33322B"/>
          <w:sz w:val="24"/>
          <w:szCs w:val="24"/>
        </w:rPr>
      </w:pPr>
      <w:r>
        <w:rPr>
          <w:rFonts w:ascii="Times New Roman" w:hAnsi="Times New Roman" w:cs="Times New Roman"/>
          <w:color w:val="33322B"/>
          <w:sz w:val="24"/>
          <w:szCs w:val="24"/>
        </w:rPr>
        <w:t>DA PRESIDÊNCIA</w:t>
      </w:r>
    </w:p>
    <w:p w:rsidR="009C7B3E" w:rsidRDefault="009C7B3E" w:rsidP="009C7B3E">
      <w:pPr>
        <w:pStyle w:val="SemEspaamento"/>
        <w:jc w:val="center"/>
        <w:rPr>
          <w:rFonts w:ascii="Times New Roman" w:hAnsi="Times New Roman" w:cs="Times New Roman"/>
          <w:color w:val="33322B"/>
          <w:sz w:val="24"/>
          <w:szCs w:val="24"/>
        </w:rPr>
      </w:pPr>
    </w:p>
    <w:p w:rsidR="009C7B3E" w:rsidRDefault="009C7B3E" w:rsidP="009C7B3E">
      <w:pPr>
        <w:pStyle w:val="SemEspaamento"/>
        <w:jc w:val="center"/>
        <w:rPr>
          <w:rFonts w:ascii="Times New Roman" w:hAnsi="Times New Roman" w:cs="Times New Roman"/>
          <w:color w:val="33322B"/>
          <w:sz w:val="24"/>
          <w:szCs w:val="24"/>
        </w:rPr>
      </w:pPr>
    </w:p>
    <w:p w:rsidR="009C7B3E" w:rsidRPr="009C7B3E" w:rsidRDefault="009C7B3E" w:rsidP="009C7B3E">
      <w:pPr>
        <w:pStyle w:val="SemEspaamento"/>
        <w:jc w:val="both"/>
        <w:rPr>
          <w:rFonts w:ascii="Times New Roman" w:hAnsi="Times New Roman" w:cs="Times New Roman"/>
          <w:sz w:val="24"/>
          <w:szCs w:val="24"/>
        </w:rPr>
      </w:pPr>
      <w:r>
        <w:rPr>
          <w:rFonts w:ascii="Times New Roman" w:hAnsi="Times New Roman" w:cs="Times New Roman"/>
          <w:color w:val="33322B"/>
        </w:rPr>
        <w:tab/>
      </w:r>
      <w:r w:rsidRPr="009C7B3E">
        <w:rPr>
          <w:rFonts w:ascii="Times New Roman" w:hAnsi="Times New Roman" w:cs="Times New Roman"/>
          <w:sz w:val="24"/>
          <w:szCs w:val="24"/>
        </w:rPr>
        <w:t>Art. 21</w:t>
      </w:r>
      <w:r>
        <w:rPr>
          <w:rFonts w:ascii="Times New Roman" w:hAnsi="Times New Roman" w:cs="Times New Roman"/>
          <w:sz w:val="24"/>
          <w:szCs w:val="24"/>
        </w:rPr>
        <w:t>.</w:t>
      </w:r>
      <w:r w:rsidRPr="009C7B3E">
        <w:rPr>
          <w:rFonts w:ascii="Times New Roman" w:hAnsi="Times New Roman" w:cs="Times New Roman"/>
          <w:sz w:val="24"/>
          <w:szCs w:val="24"/>
        </w:rPr>
        <w:t xml:space="preserve"> A Presidência é o Órgão executivo da FUNAJUR,</w:t>
      </w:r>
      <w:r>
        <w:rPr>
          <w:rFonts w:ascii="Times New Roman" w:hAnsi="Times New Roman" w:cs="Times New Roman"/>
          <w:sz w:val="24"/>
          <w:szCs w:val="24"/>
        </w:rPr>
        <w:t xml:space="preserve"> cabendo-lhe o plane</w:t>
      </w:r>
      <w:r w:rsidRPr="009C7B3E">
        <w:rPr>
          <w:rFonts w:ascii="Times New Roman" w:hAnsi="Times New Roman" w:cs="Times New Roman"/>
          <w:sz w:val="24"/>
          <w:szCs w:val="24"/>
        </w:rPr>
        <w:t>jamento, a co</w:t>
      </w:r>
      <w:r>
        <w:rPr>
          <w:rFonts w:ascii="Times New Roman" w:hAnsi="Times New Roman" w:cs="Times New Roman"/>
          <w:sz w:val="24"/>
          <w:szCs w:val="24"/>
        </w:rPr>
        <w:t xml:space="preserve">ordenação e a direção geral das </w:t>
      </w:r>
      <w:r w:rsidRPr="009C7B3E">
        <w:rPr>
          <w:rFonts w:ascii="Times New Roman" w:hAnsi="Times New Roman" w:cs="Times New Roman"/>
          <w:sz w:val="24"/>
          <w:szCs w:val="24"/>
        </w:rPr>
        <w:t>atividades administrativas e financeiras.</w:t>
      </w:r>
    </w:p>
    <w:p w:rsidR="009C7B3E" w:rsidRDefault="009C7B3E" w:rsidP="009C7B3E">
      <w:pPr>
        <w:pStyle w:val="SemEspaamento"/>
        <w:jc w:val="both"/>
        <w:rPr>
          <w:rFonts w:ascii="Times New Roman" w:hAnsi="Times New Roman" w:cs="Times New Roman"/>
          <w:color w:val="1C1814"/>
          <w:sz w:val="24"/>
          <w:szCs w:val="24"/>
        </w:rPr>
      </w:pPr>
    </w:p>
    <w:p w:rsidR="009C7B3E" w:rsidRPr="00934E00" w:rsidRDefault="009C7B3E" w:rsidP="00934E00">
      <w:pPr>
        <w:pStyle w:val="SemEspaamento"/>
        <w:ind w:firstLine="708"/>
        <w:jc w:val="both"/>
        <w:rPr>
          <w:rFonts w:ascii="Times New Roman" w:hAnsi="Times New Roman" w:cs="Times New Roman"/>
          <w:color w:val="32312C"/>
          <w:sz w:val="24"/>
          <w:szCs w:val="24"/>
        </w:rPr>
      </w:pPr>
      <w:r w:rsidRPr="009C7B3E">
        <w:rPr>
          <w:rFonts w:ascii="Times New Roman" w:hAnsi="Times New Roman" w:cs="Times New Roman"/>
          <w:color w:val="282722"/>
          <w:sz w:val="24"/>
          <w:szCs w:val="24"/>
        </w:rPr>
        <w:t>Art. 22</w:t>
      </w:r>
      <w:r>
        <w:rPr>
          <w:rFonts w:ascii="Times New Roman" w:hAnsi="Times New Roman" w:cs="Times New Roman"/>
          <w:color w:val="282722"/>
          <w:sz w:val="24"/>
          <w:szCs w:val="24"/>
        </w:rPr>
        <w:t>.</w:t>
      </w:r>
      <w:r w:rsidRPr="009C7B3E">
        <w:rPr>
          <w:rFonts w:ascii="Times New Roman" w:hAnsi="Times New Roman" w:cs="Times New Roman"/>
          <w:color w:val="282722"/>
          <w:sz w:val="24"/>
          <w:szCs w:val="24"/>
        </w:rPr>
        <w:t xml:space="preserve"> O Presidente da FUNAJUR será um Subprocurador</w:t>
      </w:r>
      <w:r>
        <w:rPr>
          <w:rFonts w:ascii="Times New Roman" w:hAnsi="Times New Roman" w:cs="Times New Roman"/>
          <w:color w:val="282722"/>
          <w:sz w:val="24"/>
          <w:szCs w:val="24"/>
        </w:rPr>
        <w:t xml:space="preserve"> </w:t>
      </w:r>
      <w:r w:rsidRPr="009C7B3E">
        <w:rPr>
          <w:rFonts w:ascii="Times New Roman" w:hAnsi="Times New Roman" w:cs="Times New Roman"/>
          <w:color w:val="30312B"/>
          <w:sz w:val="24"/>
          <w:szCs w:val="24"/>
        </w:rPr>
        <w:t>Geral, indicado pelo Procurador Geral do Estado e nomeado</w:t>
      </w:r>
      <w:r>
        <w:rPr>
          <w:rFonts w:ascii="Times New Roman" w:hAnsi="Times New Roman" w:cs="Times New Roman"/>
          <w:color w:val="282722"/>
          <w:sz w:val="24"/>
          <w:szCs w:val="24"/>
        </w:rPr>
        <w:t xml:space="preserve"> </w:t>
      </w:r>
      <w:r w:rsidR="00934E00">
        <w:rPr>
          <w:rFonts w:ascii="Times New Roman" w:hAnsi="Times New Roman" w:cs="Times New Roman"/>
          <w:color w:val="32312C"/>
          <w:sz w:val="24"/>
          <w:szCs w:val="24"/>
        </w:rPr>
        <w:t>p</w:t>
      </w:r>
      <w:r w:rsidR="00934E00" w:rsidRPr="009C7B3E">
        <w:rPr>
          <w:rFonts w:ascii="Times New Roman" w:hAnsi="Times New Roman" w:cs="Times New Roman"/>
          <w:color w:val="32312C"/>
          <w:sz w:val="24"/>
          <w:szCs w:val="24"/>
        </w:rPr>
        <w:t>elo</w:t>
      </w:r>
      <w:r w:rsidR="00934E00">
        <w:rPr>
          <w:rFonts w:ascii="Times New Roman" w:hAnsi="Times New Roman" w:cs="Times New Roman"/>
          <w:color w:val="32312C"/>
          <w:sz w:val="24"/>
          <w:szCs w:val="24"/>
        </w:rPr>
        <w:t xml:space="preserve"> </w:t>
      </w:r>
      <w:r w:rsidRPr="009C7B3E">
        <w:rPr>
          <w:rFonts w:ascii="Times New Roman" w:hAnsi="Times New Roman" w:cs="Times New Roman"/>
          <w:color w:val="30312B"/>
          <w:sz w:val="24"/>
          <w:szCs w:val="24"/>
        </w:rPr>
        <w:t>Governador do Estado.</w:t>
      </w:r>
    </w:p>
    <w:p w:rsidR="00934E00" w:rsidRDefault="00934E00" w:rsidP="009C7B3E">
      <w:pPr>
        <w:pStyle w:val="SemEspaamento"/>
        <w:jc w:val="both"/>
        <w:rPr>
          <w:rFonts w:ascii="Times New Roman" w:hAnsi="Times New Roman" w:cs="Times New Roman"/>
          <w:color w:val="30302A"/>
          <w:sz w:val="24"/>
          <w:szCs w:val="24"/>
        </w:rPr>
      </w:pPr>
    </w:p>
    <w:p w:rsidR="009C7B3E" w:rsidRDefault="009C7B3E" w:rsidP="00934E00">
      <w:pPr>
        <w:pStyle w:val="SemEspaamento"/>
        <w:ind w:firstLine="708"/>
        <w:jc w:val="both"/>
        <w:rPr>
          <w:rFonts w:ascii="Times New Roman" w:hAnsi="Times New Roman" w:cs="Times New Roman"/>
          <w:color w:val="30302A"/>
          <w:sz w:val="24"/>
          <w:szCs w:val="24"/>
        </w:rPr>
      </w:pPr>
      <w:r w:rsidRPr="009C7B3E">
        <w:rPr>
          <w:rFonts w:ascii="Times New Roman" w:hAnsi="Times New Roman" w:cs="Times New Roman"/>
          <w:color w:val="30302A"/>
          <w:sz w:val="24"/>
          <w:szCs w:val="24"/>
        </w:rPr>
        <w:t>Art. 23</w:t>
      </w:r>
      <w:r w:rsidR="00934E00">
        <w:rPr>
          <w:rFonts w:ascii="Times New Roman" w:hAnsi="Times New Roman" w:cs="Times New Roman"/>
          <w:color w:val="30302A"/>
          <w:sz w:val="24"/>
          <w:szCs w:val="24"/>
        </w:rPr>
        <w:t>.</w:t>
      </w:r>
      <w:r w:rsidRPr="009C7B3E">
        <w:rPr>
          <w:rFonts w:ascii="Times New Roman" w:hAnsi="Times New Roman" w:cs="Times New Roman"/>
          <w:color w:val="30302A"/>
          <w:sz w:val="24"/>
          <w:szCs w:val="24"/>
        </w:rPr>
        <w:t xml:space="preserve"> Além das atribuições inerentes ao cargo de Diretor</w:t>
      </w:r>
      <w:r w:rsidR="00934E00">
        <w:rPr>
          <w:rFonts w:ascii="Times New Roman" w:hAnsi="Times New Roman" w:cs="Times New Roman"/>
          <w:color w:val="30302A"/>
          <w:sz w:val="24"/>
          <w:szCs w:val="24"/>
        </w:rPr>
        <w:t xml:space="preserve"> </w:t>
      </w:r>
      <w:r w:rsidRPr="009C7B3E">
        <w:rPr>
          <w:rFonts w:ascii="Times New Roman" w:hAnsi="Times New Roman" w:cs="Times New Roman"/>
          <w:color w:val="30302A"/>
          <w:sz w:val="24"/>
          <w:szCs w:val="24"/>
        </w:rPr>
        <w:t>Presidente do Conselho Di</w:t>
      </w:r>
      <w:r w:rsidR="00934E00">
        <w:rPr>
          <w:rFonts w:ascii="Times New Roman" w:hAnsi="Times New Roman" w:cs="Times New Roman"/>
          <w:color w:val="30302A"/>
          <w:sz w:val="24"/>
          <w:szCs w:val="24"/>
        </w:rPr>
        <w:t xml:space="preserve">retor, compete ao Presidente da </w:t>
      </w:r>
      <w:r w:rsidRPr="009C7B3E">
        <w:rPr>
          <w:rFonts w:ascii="Times New Roman" w:hAnsi="Times New Roman" w:cs="Times New Roman"/>
          <w:color w:val="30302A"/>
          <w:sz w:val="24"/>
          <w:szCs w:val="24"/>
        </w:rPr>
        <w:t>FUNAJUR:</w:t>
      </w:r>
    </w:p>
    <w:p w:rsidR="00934E00" w:rsidRPr="009C7B3E" w:rsidRDefault="00934E00" w:rsidP="00934E00">
      <w:pPr>
        <w:pStyle w:val="SemEspaamento"/>
        <w:ind w:firstLine="708"/>
        <w:jc w:val="both"/>
        <w:rPr>
          <w:rFonts w:ascii="Times New Roman" w:hAnsi="Times New Roman" w:cs="Times New Roman"/>
          <w:color w:val="30302A"/>
          <w:sz w:val="24"/>
          <w:szCs w:val="24"/>
        </w:rPr>
      </w:pPr>
    </w:p>
    <w:p w:rsidR="009C7B3E" w:rsidRDefault="009C7B3E" w:rsidP="00934E00">
      <w:pPr>
        <w:pStyle w:val="SemEspaamento"/>
        <w:ind w:firstLine="708"/>
        <w:jc w:val="both"/>
        <w:rPr>
          <w:rFonts w:ascii="Times New Roman" w:hAnsi="Times New Roman" w:cs="Times New Roman"/>
          <w:color w:val="2D2C26"/>
          <w:sz w:val="24"/>
          <w:szCs w:val="24"/>
        </w:rPr>
      </w:pPr>
      <w:r w:rsidRPr="009C7B3E">
        <w:rPr>
          <w:rFonts w:ascii="Times New Roman" w:hAnsi="Times New Roman" w:cs="Times New Roman"/>
          <w:color w:val="2D2C26"/>
          <w:sz w:val="24"/>
          <w:szCs w:val="24"/>
        </w:rPr>
        <w:t>I - cumprir e fazer cumprir as disposições estatutárias</w:t>
      </w:r>
      <w:r w:rsidR="00934E00">
        <w:rPr>
          <w:rFonts w:ascii="Times New Roman" w:hAnsi="Times New Roman" w:cs="Times New Roman"/>
          <w:color w:val="2D2C26"/>
          <w:sz w:val="24"/>
          <w:szCs w:val="24"/>
        </w:rPr>
        <w:t xml:space="preserve"> </w:t>
      </w:r>
      <w:r w:rsidRPr="009C7B3E">
        <w:rPr>
          <w:rFonts w:ascii="Times New Roman" w:hAnsi="Times New Roman" w:cs="Times New Roman"/>
          <w:color w:val="2D2C26"/>
          <w:sz w:val="24"/>
          <w:szCs w:val="24"/>
        </w:rPr>
        <w:t>e as deliberações do Conselho Diretor;</w:t>
      </w:r>
    </w:p>
    <w:p w:rsidR="00934E00" w:rsidRDefault="00934E00" w:rsidP="00934E00">
      <w:pPr>
        <w:pStyle w:val="SemEspaamento"/>
        <w:ind w:firstLine="708"/>
        <w:jc w:val="both"/>
        <w:rPr>
          <w:rFonts w:ascii="Times New Roman" w:hAnsi="Times New Roman" w:cs="Times New Roman"/>
          <w:color w:val="2D2C26"/>
          <w:sz w:val="24"/>
          <w:szCs w:val="24"/>
        </w:rPr>
      </w:pPr>
    </w:p>
    <w:p w:rsidR="00934E00" w:rsidRDefault="00934E00" w:rsidP="00934E00">
      <w:pPr>
        <w:pStyle w:val="SemEspaamento"/>
        <w:ind w:firstLine="708"/>
        <w:jc w:val="both"/>
        <w:rPr>
          <w:rFonts w:ascii="Times New Roman" w:hAnsi="Times New Roman" w:cs="Times New Roman"/>
          <w:color w:val="2D2C26"/>
          <w:sz w:val="24"/>
          <w:szCs w:val="24"/>
        </w:rPr>
      </w:pPr>
      <w:r>
        <w:rPr>
          <w:rFonts w:ascii="Times New Roman" w:hAnsi="Times New Roman" w:cs="Times New Roman"/>
          <w:color w:val="2D2C26"/>
          <w:sz w:val="24"/>
          <w:szCs w:val="24"/>
        </w:rPr>
        <w:t xml:space="preserve">II </w:t>
      </w:r>
      <w:r w:rsidR="007334B3">
        <w:rPr>
          <w:rFonts w:ascii="Times New Roman" w:hAnsi="Times New Roman" w:cs="Times New Roman"/>
          <w:color w:val="2D2C26"/>
          <w:sz w:val="24"/>
          <w:szCs w:val="24"/>
        </w:rPr>
        <w:t>-</w:t>
      </w:r>
      <w:r>
        <w:rPr>
          <w:rFonts w:ascii="Times New Roman" w:hAnsi="Times New Roman" w:cs="Times New Roman"/>
          <w:color w:val="2D2C26"/>
          <w:sz w:val="24"/>
          <w:szCs w:val="24"/>
        </w:rPr>
        <w:t xml:space="preserve"> representar a FUNAJUR ativa e passiva, judicial e extrajudicialmente;</w:t>
      </w:r>
    </w:p>
    <w:p w:rsidR="00934E00" w:rsidRDefault="00934E00" w:rsidP="00934E00">
      <w:pPr>
        <w:pStyle w:val="SemEspaamento"/>
        <w:ind w:firstLine="708"/>
        <w:jc w:val="both"/>
        <w:rPr>
          <w:rFonts w:ascii="Times New Roman" w:hAnsi="Times New Roman" w:cs="Times New Roman"/>
          <w:color w:val="2D2C26"/>
          <w:sz w:val="24"/>
          <w:szCs w:val="24"/>
        </w:rPr>
      </w:pPr>
    </w:p>
    <w:p w:rsidR="00934E00" w:rsidRDefault="00934E00" w:rsidP="00934E00">
      <w:pPr>
        <w:pStyle w:val="SemEspaamento"/>
        <w:ind w:firstLine="708"/>
        <w:jc w:val="both"/>
        <w:rPr>
          <w:rFonts w:ascii="Times New Roman" w:hAnsi="Times New Roman" w:cs="Times New Roman"/>
          <w:color w:val="2D2C26"/>
          <w:sz w:val="24"/>
          <w:szCs w:val="24"/>
        </w:rPr>
      </w:pPr>
      <w:r>
        <w:rPr>
          <w:rFonts w:ascii="Times New Roman" w:hAnsi="Times New Roman" w:cs="Times New Roman"/>
          <w:color w:val="2D2C26"/>
          <w:sz w:val="24"/>
          <w:szCs w:val="24"/>
        </w:rPr>
        <w:t xml:space="preserve">III </w:t>
      </w:r>
      <w:r w:rsidR="007334B3">
        <w:rPr>
          <w:rFonts w:ascii="Times New Roman" w:hAnsi="Times New Roman" w:cs="Times New Roman"/>
          <w:color w:val="2D2C26"/>
          <w:sz w:val="24"/>
          <w:szCs w:val="24"/>
        </w:rPr>
        <w:t>-</w:t>
      </w:r>
      <w:r>
        <w:rPr>
          <w:rFonts w:ascii="Times New Roman" w:hAnsi="Times New Roman" w:cs="Times New Roman"/>
          <w:color w:val="2D2C26"/>
          <w:sz w:val="24"/>
          <w:szCs w:val="24"/>
        </w:rPr>
        <w:t xml:space="preserve"> diligenciar visando angariar recursos para a FUNAJUR, através de dotações auxílios e subvenções do Governo do Estado, de outras unidade da Federação, </w:t>
      </w:r>
      <w:r w:rsidR="007334B3">
        <w:rPr>
          <w:rFonts w:ascii="Times New Roman" w:hAnsi="Times New Roman" w:cs="Times New Roman"/>
          <w:color w:val="2D2C26"/>
          <w:sz w:val="24"/>
          <w:szCs w:val="24"/>
        </w:rPr>
        <w:t>da União, dos município, das autarquias, das sociedades de economia mista e empresas públicas, legados e contribuições de pessoas físicas e jurídicas;</w:t>
      </w:r>
    </w:p>
    <w:p w:rsidR="002F73F7" w:rsidRDefault="002F73F7" w:rsidP="00934E00">
      <w:pPr>
        <w:pStyle w:val="SemEspaamento"/>
        <w:ind w:firstLine="708"/>
        <w:jc w:val="both"/>
        <w:rPr>
          <w:rFonts w:ascii="Times New Roman" w:hAnsi="Times New Roman" w:cs="Times New Roman"/>
          <w:color w:val="2D2C26"/>
          <w:sz w:val="24"/>
          <w:szCs w:val="24"/>
        </w:rPr>
      </w:pPr>
    </w:p>
    <w:p w:rsidR="002F73F7" w:rsidRPr="002F73F7" w:rsidRDefault="002F73F7" w:rsidP="002F73F7">
      <w:pPr>
        <w:pStyle w:val="SemEspaamento"/>
        <w:ind w:firstLine="708"/>
        <w:rPr>
          <w:rFonts w:ascii="Times New Roman" w:hAnsi="Times New Roman" w:cs="Times New Roman"/>
          <w:sz w:val="24"/>
          <w:szCs w:val="24"/>
        </w:rPr>
      </w:pPr>
      <w:r w:rsidRPr="002F73F7">
        <w:rPr>
          <w:rFonts w:ascii="Times New Roman" w:hAnsi="Times New Roman" w:cs="Times New Roman"/>
          <w:sz w:val="24"/>
          <w:szCs w:val="24"/>
        </w:rPr>
        <w:t>IV - movimentar os dinheiros da FUNAJUR juntamente com</w:t>
      </w:r>
      <w:r>
        <w:rPr>
          <w:rFonts w:ascii="Times New Roman" w:hAnsi="Times New Roman" w:cs="Times New Roman"/>
          <w:sz w:val="24"/>
          <w:szCs w:val="24"/>
        </w:rPr>
        <w:t xml:space="preserve"> </w:t>
      </w:r>
      <w:r w:rsidRPr="002F73F7">
        <w:rPr>
          <w:rFonts w:ascii="Times New Roman" w:hAnsi="Times New Roman" w:cs="Times New Roman"/>
          <w:sz w:val="24"/>
          <w:szCs w:val="24"/>
        </w:rPr>
        <w:t>o Diretor Tesoureiro;</w:t>
      </w:r>
    </w:p>
    <w:p w:rsidR="002F73F7" w:rsidRDefault="002F73F7" w:rsidP="002F73F7">
      <w:pPr>
        <w:pStyle w:val="SemEspaamento"/>
        <w:rPr>
          <w:rFonts w:ascii="Times New Roman" w:hAnsi="Times New Roman" w:cs="Times New Roman"/>
          <w:sz w:val="24"/>
          <w:szCs w:val="24"/>
        </w:rPr>
      </w:pPr>
    </w:p>
    <w:p w:rsidR="002F73F7" w:rsidRPr="002F73F7" w:rsidRDefault="002F73F7" w:rsidP="002F73F7">
      <w:pPr>
        <w:pStyle w:val="SemEspaamento"/>
        <w:ind w:firstLine="708"/>
        <w:rPr>
          <w:rFonts w:ascii="Times New Roman" w:hAnsi="Times New Roman" w:cs="Times New Roman"/>
          <w:color w:val="2E2E29"/>
          <w:sz w:val="24"/>
          <w:szCs w:val="24"/>
        </w:rPr>
      </w:pPr>
      <w:r w:rsidRPr="002F73F7">
        <w:rPr>
          <w:rFonts w:ascii="Times New Roman" w:hAnsi="Times New Roman" w:cs="Times New Roman"/>
          <w:sz w:val="24"/>
          <w:szCs w:val="24"/>
        </w:rPr>
        <w:t xml:space="preserve">V - apresentar ao Conselho Diretor relatório e </w:t>
      </w:r>
      <w:r w:rsidRPr="002F73F7">
        <w:rPr>
          <w:rFonts w:ascii="Times New Roman" w:hAnsi="Times New Roman" w:cs="Times New Roman"/>
          <w:color w:val="2E2E29"/>
          <w:sz w:val="24"/>
          <w:szCs w:val="24"/>
        </w:rPr>
        <w:t>contas</w:t>
      </w:r>
      <w:r>
        <w:rPr>
          <w:rFonts w:ascii="Times New Roman" w:hAnsi="Times New Roman" w:cs="Times New Roman"/>
          <w:color w:val="2E2E29"/>
          <w:sz w:val="24"/>
          <w:szCs w:val="24"/>
        </w:rPr>
        <w:t xml:space="preserve"> </w:t>
      </w:r>
      <w:r w:rsidRPr="002F73F7">
        <w:rPr>
          <w:rFonts w:ascii="Times New Roman" w:hAnsi="Times New Roman" w:cs="Times New Roman"/>
          <w:color w:val="2F2E29"/>
          <w:sz w:val="24"/>
          <w:szCs w:val="24"/>
        </w:rPr>
        <w:t>sobre o exercício anterior, bem como a previsão orçamentária para</w:t>
      </w:r>
      <w:r>
        <w:rPr>
          <w:rFonts w:ascii="Times New Roman" w:hAnsi="Times New Roman" w:cs="Times New Roman"/>
          <w:color w:val="2E2E29"/>
          <w:sz w:val="24"/>
          <w:szCs w:val="24"/>
        </w:rPr>
        <w:t xml:space="preserve"> </w:t>
      </w:r>
      <w:r w:rsidRPr="002F73F7">
        <w:rPr>
          <w:rFonts w:ascii="Times New Roman" w:hAnsi="Times New Roman" w:cs="Times New Roman"/>
          <w:color w:val="2F2E29"/>
          <w:sz w:val="24"/>
          <w:szCs w:val="24"/>
        </w:rPr>
        <w:t>o período seguinte;</w:t>
      </w:r>
    </w:p>
    <w:p w:rsidR="002F73F7" w:rsidRPr="002F73F7" w:rsidRDefault="002F73F7" w:rsidP="005F09C6">
      <w:pPr>
        <w:pStyle w:val="SemEspaamento"/>
        <w:ind w:firstLine="708"/>
        <w:rPr>
          <w:rFonts w:ascii="Times New Roman" w:hAnsi="Times New Roman" w:cs="Times New Roman"/>
          <w:color w:val="32312B"/>
          <w:sz w:val="24"/>
          <w:szCs w:val="24"/>
        </w:rPr>
      </w:pPr>
      <w:r w:rsidRPr="002F73F7">
        <w:rPr>
          <w:rFonts w:ascii="Times New Roman" w:hAnsi="Times New Roman" w:cs="Times New Roman"/>
          <w:color w:val="32312B"/>
          <w:sz w:val="24"/>
          <w:szCs w:val="24"/>
        </w:rPr>
        <w:lastRenderedPageBreak/>
        <w:t>VI - contrair obrigações que não impliquem em despesas</w:t>
      </w:r>
      <w:r w:rsidR="005F09C6">
        <w:rPr>
          <w:rFonts w:ascii="Times New Roman" w:hAnsi="Times New Roman" w:cs="Times New Roman"/>
          <w:color w:val="32312B"/>
          <w:sz w:val="24"/>
          <w:szCs w:val="24"/>
        </w:rPr>
        <w:t xml:space="preserve"> </w:t>
      </w:r>
      <w:r w:rsidRPr="002F73F7">
        <w:rPr>
          <w:rFonts w:ascii="Times New Roman" w:hAnsi="Times New Roman" w:cs="Times New Roman"/>
          <w:color w:val="32312B"/>
          <w:sz w:val="24"/>
          <w:szCs w:val="24"/>
        </w:rPr>
        <w:t>extraordinárias e suplementares para a FUNAJUR;</w:t>
      </w:r>
    </w:p>
    <w:p w:rsidR="005F09C6" w:rsidRDefault="005F09C6" w:rsidP="002F73F7">
      <w:pPr>
        <w:pStyle w:val="SemEspaamento"/>
        <w:rPr>
          <w:rFonts w:ascii="Times New Roman" w:hAnsi="Times New Roman" w:cs="Times New Roman"/>
          <w:color w:val="2E2E28"/>
          <w:sz w:val="24"/>
          <w:szCs w:val="24"/>
        </w:rPr>
      </w:pPr>
    </w:p>
    <w:p w:rsidR="002F73F7" w:rsidRPr="002F73F7" w:rsidRDefault="002F73F7" w:rsidP="005F09C6">
      <w:pPr>
        <w:pStyle w:val="SemEspaamento"/>
        <w:ind w:firstLine="708"/>
        <w:rPr>
          <w:rFonts w:ascii="Times New Roman" w:hAnsi="Times New Roman" w:cs="Times New Roman"/>
          <w:color w:val="2E2E28"/>
          <w:sz w:val="24"/>
          <w:szCs w:val="24"/>
        </w:rPr>
      </w:pPr>
      <w:r w:rsidRPr="002F73F7">
        <w:rPr>
          <w:rFonts w:ascii="Times New Roman" w:hAnsi="Times New Roman" w:cs="Times New Roman"/>
          <w:color w:val="2E2E28"/>
          <w:sz w:val="24"/>
          <w:szCs w:val="24"/>
        </w:rPr>
        <w:t>VII - decidir sobre a celebração de contratos, acordos</w:t>
      </w:r>
      <w:r w:rsidR="005F09C6">
        <w:rPr>
          <w:rFonts w:ascii="Times New Roman" w:hAnsi="Times New Roman" w:cs="Times New Roman"/>
          <w:color w:val="2E2E28"/>
          <w:sz w:val="24"/>
          <w:szCs w:val="24"/>
        </w:rPr>
        <w:t xml:space="preserve"> </w:t>
      </w:r>
      <w:r w:rsidRPr="002F73F7">
        <w:rPr>
          <w:rFonts w:ascii="Times New Roman" w:hAnsi="Times New Roman" w:cs="Times New Roman"/>
          <w:color w:val="2E2E28"/>
          <w:sz w:val="24"/>
          <w:szCs w:val="24"/>
        </w:rPr>
        <w:t>e convênios que não importem em c</w:t>
      </w:r>
      <w:r w:rsidR="005F09C6">
        <w:rPr>
          <w:rFonts w:ascii="Times New Roman" w:hAnsi="Times New Roman" w:cs="Times New Roman"/>
          <w:color w:val="2E2E28"/>
          <w:sz w:val="24"/>
          <w:szCs w:val="24"/>
        </w:rPr>
        <w:t xml:space="preserve">onstituição de Ônus reais sobre </w:t>
      </w:r>
      <w:r w:rsidRPr="002F73F7">
        <w:rPr>
          <w:rFonts w:ascii="Times New Roman" w:hAnsi="Times New Roman" w:cs="Times New Roman"/>
          <w:color w:val="2E2E28"/>
          <w:sz w:val="24"/>
          <w:szCs w:val="24"/>
        </w:rPr>
        <w:t>os bens da FUNAJUR;</w:t>
      </w:r>
    </w:p>
    <w:p w:rsidR="005F09C6" w:rsidRDefault="005F09C6" w:rsidP="002F73F7">
      <w:pPr>
        <w:pStyle w:val="SemEspaamento"/>
        <w:rPr>
          <w:rFonts w:ascii="Times New Roman" w:hAnsi="Times New Roman" w:cs="Times New Roman"/>
          <w:color w:val="2C2B26"/>
          <w:sz w:val="24"/>
          <w:szCs w:val="24"/>
        </w:rPr>
      </w:pPr>
    </w:p>
    <w:p w:rsidR="002F73F7" w:rsidRPr="002F73F7" w:rsidRDefault="002F73F7" w:rsidP="005F09C6">
      <w:pPr>
        <w:pStyle w:val="SemEspaamento"/>
        <w:ind w:firstLine="708"/>
        <w:rPr>
          <w:rFonts w:ascii="Times New Roman" w:hAnsi="Times New Roman" w:cs="Times New Roman"/>
          <w:color w:val="2C2B26"/>
          <w:sz w:val="24"/>
          <w:szCs w:val="24"/>
        </w:rPr>
      </w:pPr>
      <w:r w:rsidRPr="002F73F7">
        <w:rPr>
          <w:rFonts w:ascii="Times New Roman" w:hAnsi="Times New Roman" w:cs="Times New Roman"/>
          <w:color w:val="2C2B26"/>
          <w:sz w:val="24"/>
          <w:szCs w:val="24"/>
        </w:rPr>
        <w:t>VIII - realizar os atos administrativos referentes aos</w:t>
      </w:r>
      <w:r w:rsidR="005F09C6">
        <w:rPr>
          <w:rFonts w:ascii="Times New Roman" w:hAnsi="Times New Roman" w:cs="Times New Roman"/>
          <w:color w:val="2C2B26"/>
          <w:sz w:val="24"/>
          <w:szCs w:val="24"/>
        </w:rPr>
        <w:t xml:space="preserve"> </w:t>
      </w:r>
      <w:r w:rsidRPr="002F73F7">
        <w:rPr>
          <w:rFonts w:ascii="Times New Roman" w:hAnsi="Times New Roman" w:cs="Times New Roman"/>
          <w:color w:val="2C2B26"/>
          <w:sz w:val="24"/>
          <w:szCs w:val="24"/>
        </w:rPr>
        <w:t>servidores da FUNAJUR;</w:t>
      </w:r>
    </w:p>
    <w:p w:rsidR="005F09C6" w:rsidRDefault="005F09C6" w:rsidP="002F73F7">
      <w:pPr>
        <w:pStyle w:val="SemEspaamento"/>
        <w:rPr>
          <w:rFonts w:ascii="Times New Roman" w:hAnsi="Times New Roman" w:cs="Times New Roman"/>
          <w:color w:val="31302A"/>
          <w:sz w:val="24"/>
          <w:szCs w:val="24"/>
        </w:rPr>
      </w:pPr>
    </w:p>
    <w:p w:rsidR="002F73F7" w:rsidRPr="002F73F7" w:rsidRDefault="002F73F7" w:rsidP="005F09C6">
      <w:pPr>
        <w:pStyle w:val="SemEspaamento"/>
        <w:ind w:firstLine="708"/>
        <w:rPr>
          <w:rFonts w:ascii="Times New Roman" w:hAnsi="Times New Roman" w:cs="Times New Roman"/>
          <w:color w:val="31302A"/>
          <w:sz w:val="24"/>
          <w:szCs w:val="24"/>
        </w:rPr>
      </w:pPr>
      <w:r w:rsidRPr="002F73F7">
        <w:rPr>
          <w:rFonts w:ascii="Times New Roman" w:hAnsi="Times New Roman" w:cs="Times New Roman"/>
          <w:color w:val="31302A"/>
          <w:sz w:val="24"/>
          <w:szCs w:val="24"/>
        </w:rPr>
        <w:t>IX - decidir "ad referendum" do Conselho Diretor, sobre</w:t>
      </w:r>
      <w:r w:rsidR="005F09C6">
        <w:rPr>
          <w:rFonts w:ascii="Times New Roman" w:hAnsi="Times New Roman" w:cs="Times New Roman"/>
          <w:color w:val="31302A"/>
          <w:sz w:val="24"/>
          <w:szCs w:val="24"/>
        </w:rPr>
        <w:t xml:space="preserve"> </w:t>
      </w:r>
      <w:r w:rsidRPr="002F73F7">
        <w:rPr>
          <w:rFonts w:ascii="Times New Roman" w:hAnsi="Times New Roman" w:cs="Times New Roman"/>
          <w:color w:val="31302A"/>
          <w:sz w:val="24"/>
          <w:szCs w:val="24"/>
        </w:rPr>
        <w:t>os assuntos de competência do mesmo, que exijam soluções urgentes;</w:t>
      </w:r>
    </w:p>
    <w:p w:rsidR="005F09C6" w:rsidRDefault="005F09C6" w:rsidP="002F73F7">
      <w:pPr>
        <w:pStyle w:val="SemEspaamento"/>
        <w:rPr>
          <w:rFonts w:ascii="Times New Roman" w:hAnsi="Times New Roman" w:cs="Times New Roman"/>
          <w:color w:val="302F29"/>
          <w:sz w:val="24"/>
          <w:szCs w:val="24"/>
        </w:rPr>
      </w:pPr>
    </w:p>
    <w:p w:rsidR="002F73F7" w:rsidRPr="005F09C6" w:rsidRDefault="002F73F7" w:rsidP="005F09C6">
      <w:pPr>
        <w:pStyle w:val="SemEspaamento"/>
        <w:ind w:firstLine="708"/>
        <w:rPr>
          <w:rFonts w:ascii="Times New Roman" w:hAnsi="Times New Roman" w:cs="Times New Roman"/>
          <w:color w:val="383730"/>
          <w:sz w:val="24"/>
          <w:szCs w:val="24"/>
        </w:rPr>
      </w:pPr>
      <w:r w:rsidRPr="002F73F7">
        <w:rPr>
          <w:rFonts w:ascii="Times New Roman" w:hAnsi="Times New Roman" w:cs="Times New Roman"/>
          <w:color w:val="302F29"/>
          <w:sz w:val="24"/>
          <w:szCs w:val="24"/>
        </w:rPr>
        <w:t xml:space="preserve">X - decidir sobre os assuntos de interesse da </w:t>
      </w:r>
      <w:r w:rsidRPr="002F73F7">
        <w:rPr>
          <w:rFonts w:ascii="Times New Roman" w:hAnsi="Times New Roman" w:cs="Times New Roman"/>
          <w:color w:val="383730"/>
          <w:sz w:val="24"/>
          <w:szCs w:val="24"/>
        </w:rPr>
        <w:t>FUNAJUR</w:t>
      </w:r>
      <w:r w:rsidR="005F09C6">
        <w:rPr>
          <w:rFonts w:ascii="Times New Roman" w:hAnsi="Times New Roman" w:cs="Times New Roman"/>
          <w:color w:val="383730"/>
          <w:sz w:val="24"/>
          <w:szCs w:val="24"/>
        </w:rPr>
        <w:t xml:space="preserve"> </w:t>
      </w:r>
      <w:r w:rsidRPr="002F73F7">
        <w:rPr>
          <w:rFonts w:ascii="Times New Roman" w:hAnsi="Times New Roman" w:cs="Times New Roman"/>
          <w:color w:val="292823"/>
          <w:sz w:val="24"/>
          <w:szCs w:val="24"/>
        </w:rPr>
        <w:t>que não sejam de competência exclusiva do Conselho Diretor;</w:t>
      </w:r>
    </w:p>
    <w:p w:rsidR="005F09C6" w:rsidRDefault="005F09C6" w:rsidP="002F73F7">
      <w:pPr>
        <w:pStyle w:val="SemEspaamento"/>
        <w:rPr>
          <w:rFonts w:ascii="Times New Roman" w:hAnsi="Times New Roman" w:cs="Times New Roman"/>
          <w:color w:val="32312C"/>
          <w:sz w:val="24"/>
          <w:szCs w:val="24"/>
        </w:rPr>
      </w:pPr>
    </w:p>
    <w:p w:rsidR="002F73F7" w:rsidRPr="002F73F7" w:rsidRDefault="002F73F7" w:rsidP="005F09C6">
      <w:pPr>
        <w:pStyle w:val="SemEspaamento"/>
        <w:ind w:firstLine="708"/>
        <w:rPr>
          <w:rFonts w:ascii="Times New Roman" w:hAnsi="Times New Roman" w:cs="Times New Roman"/>
          <w:color w:val="2D2D27"/>
          <w:sz w:val="24"/>
          <w:szCs w:val="24"/>
        </w:rPr>
      </w:pPr>
      <w:r w:rsidRPr="002F73F7">
        <w:rPr>
          <w:rFonts w:ascii="Times New Roman" w:hAnsi="Times New Roman" w:cs="Times New Roman"/>
          <w:color w:val="32312C"/>
          <w:sz w:val="24"/>
          <w:szCs w:val="24"/>
        </w:rPr>
        <w:t xml:space="preserve">XI - supervisionar, dirigir e fiscalizar a </w:t>
      </w:r>
      <w:r w:rsidR="005F09C6">
        <w:rPr>
          <w:rFonts w:ascii="Times New Roman" w:hAnsi="Times New Roman" w:cs="Times New Roman"/>
          <w:color w:val="32312C"/>
          <w:sz w:val="24"/>
          <w:szCs w:val="24"/>
        </w:rPr>
        <w:t>administração</w:t>
      </w:r>
      <w:r w:rsidR="005F09C6">
        <w:rPr>
          <w:rFonts w:ascii="Times New Roman" w:hAnsi="Times New Roman" w:cs="Times New Roman"/>
          <w:color w:val="2D2D27"/>
          <w:sz w:val="24"/>
          <w:szCs w:val="24"/>
        </w:rPr>
        <w:t xml:space="preserve"> </w:t>
      </w:r>
      <w:r w:rsidRPr="002F73F7">
        <w:rPr>
          <w:rFonts w:ascii="Times New Roman" w:hAnsi="Times New Roman" w:cs="Times New Roman"/>
          <w:color w:val="2D2D27"/>
          <w:sz w:val="24"/>
          <w:szCs w:val="24"/>
        </w:rPr>
        <w:t>da FUNAJUR;</w:t>
      </w:r>
    </w:p>
    <w:p w:rsidR="005F09C6" w:rsidRDefault="005F09C6" w:rsidP="002F73F7">
      <w:pPr>
        <w:pStyle w:val="SemEspaamento"/>
        <w:rPr>
          <w:rFonts w:ascii="Times New Roman" w:hAnsi="Times New Roman" w:cs="Times New Roman"/>
          <w:color w:val="31302B"/>
          <w:sz w:val="24"/>
          <w:szCs w:val="24"/>
        </w:rPr>
      </w:pPr>
    </w:p>
    <w:p w:rsidR="002F73F7" w:rsidRDefault="002F73F7" w:rsidP="005F09C6">
      <w:pPr>
        <w:pStyle w:val="SemEspaamento"/>
        <w:ind w:firstLine="708"/>
        <w:rPr>
          <w:rFonts w:ascii="Times New Roman" w:hAnsi="Times New Roman" w:cs="Times New Roman"/>
          <w:color w:val="31302B"/>
          <w:sz w:val="24"/>
          <w:szCs w:val="24"/>
        </w:rPr>
      </w:pPr>
      <w:r w:rsidRPr="002F73F7">
        <w:rPr>
          <w:rFonts w:ascii="Times New Roman" w:hAnsi="Times New Roman" w:cs="Times New Roman"/>
          <w:color w:val="31302B"/>
          <w:sz w:val="24"/>
          <w:szCs w:val="24"/>
        </w:rPr>
        <w:t>XII - praticar os demais atos de gestão.</w:t>
      </w:r>
    </w:p>
    <w:p w:rsidR="005F09C6" w:rsidRDefault="005F09C6" w:rsidP="005F09C6">
      <w:pPr>
        <w:pStyle w:val="SemEspaamento"/>
        <w:ind w:firstLine="708"/>
        <w:rPr>
          <w:rFonts w:ascii="Times New Roman" w:hAnsi="Times New Roman" w:cs="Times New Roman"/>
          <w:color w:val="31302B"/>
          <w:sz w:val="24"/>
          <w:szCs w:val="24"/>
        </w:rPr>
      </w:pPr>
    </w:p>
    <w:p w:rsidR="005F09C6" w:rsidRDefault="005F09C6" w:rsidP="005F09C6">
      <w:pPr>
        <w:pStyle w:val="SemEspaamento"/>
        <w:ind w:firstLine="708"/>
        <w:rPr>
          <w:rFonts w:ascii="Times New Roman" w:hAnsi="Times New Roman" w:cs="Times New Roman"/>
          <w:color w:val="31302B"/>
          <w:sz w:val="24"/>
          <w:szCs w:val="24"/>
        </w:rPr>
      </w:pPr>
    </w:p>
    <w:p w:rsidR="005F09C6" w:rsidRDefault="005F09C6" w:rsidP="005F09C6">
      <w:pPr>
        <w:pStyle w:val="SemEspaamento"/>
        <w:jc w:val="center"/>
        <w:rPr>
          <w:rFonts w:ascii="Times New Roman" w:hAnsi="Times New Roman" w:cs="Times New Roman"/>
          <w:color w:val="31302B"/>
          <w:sz w:val="24"/>
          <w:szCs w:val="24"/>
        </w:rPr>
      </w:pPr>
      <w:r>
        <w:rPr>
          <w:rFonts w:ascii="Times New Roman" w:hAnsi="Times New Roman" w:cs="Times New Roman"/>
          <w:color w:val="31302B"/>
          <w:sz w:val="24"/>
          <w:szCs w:val="24"/>
        </w:rPr>
        <w:t>SEÇÃO III</w:t>
      </w:r>
    </w:p>
    <w:p w:rsidR="005F09C6" w:rsidRDefault="005F09C6" w:rsidP="005F09C6">
      <w:pPr>
        <w:pStyle w:val="SemEspaamento"/>
        <w:jc w:val="center"/>
        <w:rPr>
          <w:rFonts w:ascii="Times New Roman" w:hAnsi="Times New Roman" w:cs="Times New Roman"/>
          <w:color w:val="31302B"/>
          <w:sz w:val="24"/>
          <w:szCs w:val="24"/>
        </w:rPr>
      </w:pPr>
    </w:p>
    <w:p w:rsidR="005F09C6" w:rsidRDefault="005F09C6" w:rsidP="005F09C6">
      <w:pPr>
        <w:pStyle w:val="SemEspaamento"/>
        <w:jc w:val="center"/>
        <w:rPr>
          <w:rFonts w:ascii="Times New Roman" w:hAnsi="Times New Roman" w:cs="Times New Roman"/>
          <w:color w:val="31302B"/>
          <w:sz w:val="24"/>
          <w:szCs w:val="24"/>
        </w:rPr>
      </w:pPr>
      <w:r>
        <w:rPr>
          <w:rFonts w:ascii="Times New Roman" w:hAnsi="Times New Roman" w:cs="Times New Roman"/>
          <w:color w:val="31302B"/>
          <w:sz w:val="24"/>
          <w:szCs w:val="24"/>
        </w:rPr>
        <w:t>DO CONSELHO FISCAL</w:t>
      </w:r>
    </w:p>
    <w:p w:rsidR="00B33332" w:rsidRDefault="00B33332" w:rsidP="005F09C6">
      <w:pPr>
        <w:pStyle w:val="SemEspaamento"/>
        <w:jc w:val="center"/>
        <w:rPr>
          <w:rFonts w:ascii="Times New Roman" w:hAnsi="Times New Roman" w:cs="Times New Roman"/>
          <w:color w:val="31302B"/>
          <w:sz w:val="24"/>
          <w:szCs w:val="24"/>
        </w:rPr>
      </w:pPr>
    </w:p>
    <w:p w:rsidR="00B33332" w:rsidRDefault="00B33332" w:rsidP="005F09C6">
      <w:pPr>
        <w:pStyle w:val="SemEspaamento"/>
        <w:jc w:val="center"/>
        <w:rPr>
          <w:rFonts w:ascii="Times New Roman" w:hAnsi="Times New Roman" w:cs="Times New Roman"/>
          <w:color w:val="31302B"/>
          <w:sz w:val="24"/>
          <w:szCs w:val="24"/>
        </w:rPr>
      </w:pPr>
    </w:p>
    <w:p w:rsidR="00B33332" w:rsidRDefault="00B33332" w:rsidP="00B33332">
      <w:pPr>
        <w:pStyle w:val="SemEspaamento"/>
        <w:jc w:val="both"/>
        <w:rPr>
          <w:rFonts w:ascii="Times New Roman" w:hAnsi="Times New Roman" w:cs="Times New Roman"/>
          <w:color w:val="31302B"/>
          <w:sz w:val="24"/>
          <w:szCs w:val="24"/>
        </w:rPr>
      </w:pPr>
      <w:r>
        <w:rPr>
          <w:rFonts w:ascii="Times New Roman" w:hAnsi="Times New Roman" w:cs="Times New Roman"/>
          <w:color w:val="31302B"/>
          <w:sz w:val="24"/>
          <w:szCs w:val="24"/>
        </w:rPr>
        <w:tab/>
        <w:t>Art. 24. O Conselho Fiscal será composto de 3 (três) profissionais de idoneidade moral e notórios conhecimentos jurídicos, econômicos, financeiros ou de administração pública, eleitos pelo Conselho Diretor.</w:t>
      </w:r>
    </w:p>
    <w:p w:rsidR="00B33332" w:rsidRPr="00B33332" w:rsidRDefault="00B33332" w:rsidP="00B33332">
      <w:pPr>
        <w:pStyle w:val="SemEspaamento"/>
        <w:jc w:val="both"/>
        <w:rPr>
          <w:rFonts w:ascii="Times New Roman" w:hAnsi="Times New Roman" w:cs="Times New Roman"/>
          <w:sz w:val="24"/>
          <w:szCs w:val="24"/>
        </w:rPr>
      </w:pPr>
    </w:p>
    <w:p w:rsidR="00B33332" w:rsidRDefault="00B33332" w:rsidP="00B33332">
      <w:pPr>
        <w:pStyle w:val="SemEspaamento"/>
        <w:jc w:val="both"/>
        <w:rPr>
          <w:rFonts w:ascii="Times New Roman" w:hAnsi="Times New Roman" w:cs="Times New Roman"/>
          <w:color w:val="33322C"/>
          <w:sz w:val="24"/>
          <w:szCs w:val="24"/>
        </w:rPr>
      </w:pPr>
      <w:r w:rsidRPr="00B33332">
        <w:rPr>
          <w:rFonts w:ascii="Times New Roman" w:hAnsi="Times New Roman" w:cs="Times New Roman"/>
          <w:sz w:val="24"/>
          <w:szCs w:val="24"/>
        </w:rPr>
        <w:tab/>
      </w:r>
      <w:r w:rsidRPr="00B33332">
        <w:rPr>
          <w:rFonts w:ascii="Times New Roman" w:hAnsi="Times New Roman" w:cs="Times New Roman"/>
          <w:color w:val="33322C"/>
          <w:sz w:val="24"/>
          <w:szCs w:val="24"/>
        </w:rPr>
        <w:t>Art. 25</w:t>
      </w:r>
      <w:r w:rsidR="0021373A">
        <w:rPr>
          <w:rFonts w:ascii="Times New Roman" w:hAnsi="Times New Roman" w:cs="Times New Roman"/>
          <w:color w:val="33322C"/>
          <w:sz w:val="24"/>
          <w:szCs w:val="24"/>
        </w:rPr>
        <w:t>.</w:t>
      </w:r>
      <w:r w:rsidRPr="00B33332">
        <w:rPr>
          <w:rFonts w:ascii="Times New Roman" w:hAnsi="Times New Roman" w:cs="Times New Roman"/>
          <w:color w:val="33322C"/>
          <w:sz w:val="24"/>
          <w:szCs w:val="24"/>
        </w:rPr>
        <w:t xml:space="preserve"> O Conselho </w:t>
      </w:r>
      <w:r>
        <w:rPr>
          <w:rFonts w:ascii="Times New Roman" w:hAnsi="Times New Roman" w:cs="Times New Roman"/>
          <w:color w:val="33322C"/>
          <w:sz w:val="24"/>
          <w:szCs w:val="24"/>
        </w:rPr>
        <w:t xml:space="preserve">Fiscal funcionará de acordo com </w:t>
      </w:r>
      <w:r w:rsidRPr="00B33332">
        <w:rPr>
          <w:rFonts w:ascii="Times New Roman" w:hAnsi="Times New Roman" w:cs="Times New Roman"/>
          <w:color w:val="33322C"/>
          <w:sz w:val="24"/>
          <w:szCs w:val="24"/>
        </w:rPr>
        <w:t>regimento por ele organizado.</w:t>
      </w:r>
    </w:p>
    <w:p w:rsidR="00B33332" w:rsidRPr="00B33332" w:rsidRDefault="00B33332" w:rsidP="00B33332">
      <w:pPr>
        <w:pStyle w:val="SemEspaamento"/>
        <w:jc w:val="both"/>
        <w:rPr>
          <w:rFonts w:ascii="Times New Roman" w:hAnsi="Times New Roman" w:cs="Times New Roman"/>
          <w:color w:val="33322C"/>
          <w:sz w:val="24"/>
          <w:szCs w:val="24"/>
        </w:rPr>
      </w:pPr>
    </w:p>
    <w:p w:rsidR="00B33332" w:rsidRPr="00B33332" w:rsidRDefault="00B33332" w:rsidP="00B33332">
      <w:pPr>
        <w:pStyle w:val="SemEspaamento"/>
        <w:ind w:firstLine="708"/>
        <w:jc w:val="both"/>
        <w:rPr>
          <w:rFonts w:ascii="Times New Roman" w:hAnsi="Times New Roman" w:cs="Times New Roman"/>
          <w:color w:val="2C2C26"/>
          <w:sz w:val="24"/>
          <w:szCs w:val="24"/>
        </w:rPr>
      </w:pPr>
      <w:r w:rsidRPr="00B33332">
        <w:rPr>
          <w:rFonts w:ascii="Times New Roman" w:hAnsi="Times New Roman" w:cs="Times New Roman"/>
          <w:color w:val="2C2C26"/>
          <w:sz w:val="24"/>
          <w:szCs w:val="24"/>
        </w:rPr>
        <w:t>Art. 26</w:t>
      </w:r>
      <w:r w:rsidR="0021373A">
        <w:rPr>
          <w:rFonts w:ascii="Times New Roman" w:hAnsi="Times New Roman" w:cs="Times New Roman"/>
          <w:color w:val="2C2C26"/>
          <w:sz w:val="24"/>
          <w:szCs w:val="24"/>
        </w:rPr>
        <w:t>.</w:t>
      </w:r>
      <w:r w:rsidRPr="00B33332">
        <w:rPr>
          <w:rFonts w:ascii="Times New Roman" w:hAnsi="Times New Roman" w:cs="Times New Roman"/>
          <w:color w:val="2C2C26"/>
          <w:sz w:val="24"/>
          <w:szCs w:val="24"/>
        </w:rPr>
        <w:t xml:space="preserve"> Compete ao Conselho Fiscal:</w:t>
      </w:r>
    </w:p>
    <w:p w:rsidR="00B33332" w:rsidRDefault="00B33332" w:rsidP="00B33332">
      <w:pPr>
        <w:pStyle w:val="SemEspaamento"/>
        <w:jc w:val="both"/>
        <w:rPr>
          <w:rFonts w:ascii="Times New Roman" w:hAnsi="Times New Roman" w:cs="Times New Roman"/>
          <w:color w:val="30302A"/>
          <w:sz w:val="24"/>
          <w:szCs w:val="24"/>
        </w:rPr>
      </w:pPr>
    </w:p>
    <w:p w:rsidR="00B33332" w:rsidRPr="00B33332" w:rsidRDefault="00B33332" w:rsidP="0021373A">
      <w:pPr>
        <w:pStyle w:val="SemEspaamento"/>
        <w:ind w:firstLine="708"/>
        <w:jc w:val="both"/>
        <w:rPr>
          <w:rFonts w:ascii="Times New Roman" w:hAnsi="Times New Roman" w:cs="Times New Roman"/>
          <w:color w:val="30302A"/>
          <w:sz w:val="24"/>
          <w:szCs w:val="24"/>
        </w:rPr>
      </w:pPr>
      <w:r w:rsidRPr="00B33332">
        <w:rPr>
          <w:rFonts w:ascii="Times New Roman" w:hAnsi="Times New Roman" w:cs="Times New Roman"/>
          <w:color w:val="30302A"/>
          <w:sz w:val="24"/>
          <w:szCs w:val="24"/>
        </w:rPr>
        <w:t xml:space="preserve">I - dar parecer sobre relatório e contas do </w:t>
      </w:r>
      <w:r w:rsidR="0021373A" w:rsidRPr="00B33332">
        <w:rPr>
          <w:rFonts w:ascii="Times New Roman" w:hAnsi="Times New Roman" w:cs="Times New Roman"/>
          <w:color w:val="30302A"/>
          <w:sz w:val="24"/>
          <w:szCs w:val="24"/>
        </w:rPr>
        <w:t>exercício</w:t>
      </w:r>
      <w:r w:rsidR="0021373A">
        <w:rPr>
          <w:rFonts w:ascii="Times New Roman" w:hAnsi="Times New Roman" w:cs="Times New Roman"/>
          <w:color w:val="30302A"/>
          <w:sz w:val="24"/>
          <w:szCs w:val="24"/>
        </w:rPr>
        <w:t xml:space="preserve"> anterior </w:t>
      </w:r>
      <w:r w:rsidRPr="00B33332">
        <w:rPr>
          <w:rFonts w:ascii="Times New Roman" w:hAnsi="Times New Roman" w:cs="Times New Roman"/>
          <w:color w:val="30302A"/>
          <w:sz w:val="24"/>
          <w:szCs w:val="24"/>
        </w:rPr>
        <w:t>e encaminhá-los ao Procurado</w:t>
      </w:r>
      <w:r w:rsidR="0021373A">
        <w:rPr>
          <w:rFonts w:ascii="Times New Roman" w:hAnsi="Times New Roman" w:cs="Times New Roman"/>
          <w:color w:val="30302A"/>
          <w:sz w:val="24"/>
          <w:szCs w:val="24"/>
        </w:rPr>
        <w:t xml:space="preserve">r Geral do Estado e ao Tribunal </w:t>
      </w:r>
      <w:r w:rsidRPr="00B33332">
        <w:rPr>
          <w:rFonts w:ascii="Times New Roman" w:hAnsi="Times New Roman" w:cs="Times New Roman"/>
          <w:color w:val="30302A"/>
          <w:sz w:val="24"/>
          <w:szCs w:val="24"/>
        </w:rPr>
        <w:t>de Contas do Estado, para os fins legais;</w:t>
      </w:r>
    </w:p>
    <w:p w:rsidR="00B33332" w:rsidRDefault="00B33332" w:rsidP="00B33332">
      <w:pPr>
        <w:pStyle w:val="SemEspaamento"/>
        <w:jc w:val="both"/>
        <w:rPr>
          <w:rFonts w:ascii="Times New Roman" w:hAnsi="Times New Roman" w:cs="Times New Roman"/>
          <w:color w:val="292823"/>
          <w:sz w:val="24"/>
          <w:szCs w:val="24"/>
        </w:rPr>
      </w:pPr>
    </w:p>
    <w:p w:rsidR="00B33332" w:rsidRPr="00B33332" w:rsidRDefault="00B33332" w:rsidP="00B33332">
      <w:pPr>
        <w:pStyle w:val="SemEspaamento"/>
        <w:ind w:firstLine="708"/>
        <w:jc w:val="both"/>
        <w:rPr>
          <w:rFonts w:ascii="Times New Roman" w:hAnsi="Times New Roman" w:cs="Times New Roman"/>
          <w:color w:val="383732"/>
          <w:sz w:val="24"/>
          <w:szCs w:val="24"/>
        </w:rPr>
      </w:pPr>
      <w:r w:rsidRPr="00B33332">
        <w:rPr>
          <w:rFonts w:ascii="Times New Roman" w:hAnsi="Times New Roman" w:cs="Times New Roman"/>
          <w:color w:val="292823"/>
          <w:sz w:val="24"/>
          <w:szCs w:val="24"/>
        </w:rPr>
        <w:t xml:space="preserve">II - aprovar a previsão orçamentária para o </w:t>
      </w:r>
      <w:r w:rsidR="0021373A" w:rsidRPr="00B33332">
        <w:rPr>
          <w:rFonts w:ascii="Times New Roman" w:hAnsi="Times New Roman" w:cs="Times New Roman"/>
          <w:color w:val="292823"/>
          <w:sz w:val="24"/>
          <w:szCs w:val="24"/>
        </w:rPr>
        <w:t>período</w:t>
      </w:r>
      <w:r w:rsidRPr="00B33332">
        <w:rPr>
          <w:rFonts w:ascii="Times New Roman" w:hAnsi="Times New Roman" w:cs="Times New Roman"/>
          <w:color w:val="292823"/>
          <w:sz w:val="24"/>
          <w:szCs w:val="24"/>
        </w:rPr>
        <w:t xml:space="preserve"> se</w:t>
      </w:r>
      <w:r w:rsidRPr="00B33332">
        <w:rPr>
          <w:rFonts w:ascii="Times New Roman" w:hAnsi="Times New Roman" w:cs="Times New Roman"/>
          <w:color w:val="383732"/>
          <w:sz w:val="24"/>
          <w:szCs w:val="24"/>
        </w:rPr>
        <w:t>guinte;</w:t>
      </w:r>
    </w:p>
    <w:p w:rsidR="00B33332" w:rsidRDefault="00B33332" w:rsidP="00B33332">
      <w:pPr>
        <w:pStyle w:val="SemEspaamento"/>
        <w:jc w:val="both"/>
        <w:rPr>
          <w:rFonts w:ascii="Times New Roman" w:hAnsi="Times New Roman" w:cs="Times New Roman"/>
          <w:color w:val="2F2F2A"/>
          <w:sz w:val="24"/>
          <w:szCs w:val="24"/>
        </w:rPr>
      </w:pPr>
    </w:p>
    <w:p w:rsidR="00B33332" w:rsidRPr="0021373A" w:rsidRDefault="00B33332" w:rsidP="0021373A">
      <w:pPr>
        <w:pStyle w:val="SemEspaamento"/>
        <w:ind w:firstLine="708"/>
        <w:jc w:val="both"/>
        <w:rPr>
          <w:rFonts w:ascii="Times New Roman" w:hAnsi="Times New Roman" w:cs="Times New Roman"/>
          <w:color w:val="3B3932"/>
          <w:sz w:val="24"/>
          <w:szCs w:val="24"/>
        </w:rPr>
      </w:pPr>
      <w:r w:rsidRPr="00B33332">
        <w:rPr>
          <w:rFonts w:ascii="Times New Roman" w:hAnsi="Times New Roman" w:cs="Times New Roman"/>
          <w:color w:val="2F2F2A"/>
          <w:sz w:val="24"/>
          <w:szCs w:val="24"/>
        </w:rPr>
        <w:t xml:space="preserve">III - prestar informações ao Ministério </w:t>
      </w:r>
      <w:r w:rsidR="0021373A" w:rsidRPr="00B33332">
        <w:rPr>
          <w:rFonts w:ascii="Times New Roman" w:hAnsi="Times New Roman" w:cs="Times New Roman"/>
          <w:color w:val="2F2F2A"/>
          <w:sz w:val="24"/>
          <w:szCs w:val="24"/>
        </w:rPr>
        <w:t>Público</w:t>
      </w:r>
      <w:r w:rsidRPr="00B33332">
        <w:rPr>
          <w:rFonts w:ascii="Times New Roman" w:hAnsi="Times New Roman" w:cs="Times New Roman"/>
          <w:color w:val="2F2F2A"/>
          <w:sz w:val="24"/>
          <w:szCs w:val="24"/>
        </w:rPr>
        <w:t xml:space="preserve">, </w:t>
      </w:r>
      <w:r>
        <w:rPr>
          <w:rFonts w:ascii="Times New Roman" w:hAnsi="Times New Roman" w:cs="Times New Roman"/>
          <w:color w:val="3B3932"/>
          <w:sz w:val="24"/>
          <w:szCs w:val="24"/>
        </w:rPr>
        <w:t>para</w:t>
      </w:r>
      <w:r w:rsidR="0021373A">
        <w:rPr>
          <w:rFonts w:ascii="Times New Roman" w:hAnsi="Times New Roman" w:cs="Times New Roman"/>
          <w:color w:val="3B3932"/>
          <w:sz w:val="24"/>
          <w:szCs w:val="24"/>
        </w:rPr>
        <w:t xml:space="preserve"> </w:t>
      </w:r>
      <w:r w:rsidRPr="00B33332">
        <w:rPr>
          <w:rFonts w:ascii="Times New Roman" w:hAnsi="Times New Roman" w:cs="Times New Roman"/>
          <w:color w:val="272620"/>
          <w:sz w:val="24"/>
          <w:szCs w:val="24"/>
        </w:rPr>
        <w:t xml:space="preserve">o cumprimento das atribuições previstas no art. 26, do </w:t>
      </w:r>
      <w:r w:rsidR="0021373A" w:rsidRPr="00B33332">
        <w:rPr>
          <w:rFonts w:ascii="Times New Roman" w:hAnsi="Times New Roman" w:cs="Times New Roman"/>
          <w:color w:val="272620"/>
          <w:sz w:val="24"/>
          <w:szCs w:val="24"/>
        </w:rPr>
        <w:t>Código</w:t>
      </w:r>
      <w:r w:rsidRPr="00B33332">
        <w:rPr>
          <w:rFonts w:ascii="Times New Roman" w:hAnsi="Times New Roman" w:cs="Times New Roman"/>
          <w:color w:val="272620"/>
          <w:sz w:val="24"/>
          <w:szCs w:val="24"/>
        </w:rPr>
        <w:t xml:space="preserve"> Civil.</w:t>
      </w:r>
    </w:p>
    <w:p w:rsidR="00B33332" w:rsidRDefault="00B33332" w:rsidP="00B33332">
      <w:pPr>
        <w:pStyle w:val="SemEspaamento"/>
        <w:jc w:val="both"/>
        <w:rPr>
          <w:rFonts w:ascii="Times New Roman" w:hAnsi="Times New Roman" w:cs="Times New Roman"/>
          <w:color w:val="2D2D27"/>
          <w:sz w:val="24"/>
          <w:szCs w:val="24"/>
        </w:rPr>
      </w:pPr>
    </w:p>
    <w:p w:rsidR="00B33332" w:rsidRDefault="00B33332" w:rsidP="0021373A">
      <w:pPr>
        <w:pStyle w:val="SemEspaamento"/>
        <w:ind w:firstLine="708"/>
        <w:jc w:val="both"/>
        <w:rPr>
          <w:rFonts w:ascii="Times New Roman" w:hAnsi="Times New Roman" w:cs="Times New Roman"/>
          <w:color w:val="2D2D27"/>
          <w:sz w:val="24"/>
          <w:szCs w:val="24"/>
        </w:rPr>
      </w:pPr>
      <w:r w:rsidRPr="00B33332">
        <w:rPr>
          <w:rFonts w:ascii="Times New Roman" w:hAnsi="Times New Roman" w:cs="Times New Roman"/>
          <w:color w:val="2D2D27"/>
          <w:sz w:val="24"/>
          <w:szCs w:val="24"/>
        </w:rPr>
        <w:t>Art. 27</w:t>
      </w:r>
      <w:r w:rsidR="0021373A">
        <w:rPr>
          <w:rFonts w:ascii="Times New Roman" w:hAnsi="Times New Roman" w:cs="Times New Roman"/>
          <w:color w:val="2D2D27"/>
          <w:sz w:val="24"/>
          <w:szCs w:val="24"/>
        </w:rPr>
        <w:t>.</w:t>
      </w:r>
      <w:r w:rsidRPr="00B33332">
        <w:rPr>
          <w:rFonts w:ascii="Times New Roman" w:hAnsi="Times New Roman" w:cs="Times New Roman"/>
          <w:color w:val="2D2D27"/>
          <w:sz w:val="24"/>
          <w:szCs w:val="24"/>
        </w:rPr>
        <w:t xml:space="preserve"> A Presidência e o Conselho Diretor colocarão os</w:t>
      </w:r>
      <w:r w:rsidR="0021373A">
        <w:rPr>
          <w:rFonts w:ascii="Times New Roman" w:hAnsi="Times New Roman" w:cs="Times New Roman"/>
          <w:color w:val="2D2D27"/>
          <w:sz w:val="24"/>
          <w:szCs w:val="24"/>
        </w:rPr>
        <w:t xml:space="preserve"> </w:t>
      </w:r>
      <w:r w:rsidRPr="00B33332">
        <w:rPr>
          <w:rFonts w:ascii="Times New Roman" w:hAnsi="Times New Roman" w:cs="Times New Roman"/>
          <w:color w:val="2D2D27"/>
          <w:sz w:val="24"/>
          <w:szCs w:val="24"/>
        </w:rPr>
        <w:t>livros e documentos da FUNAJUR à dis</w:t>
      </w:r>
      <w:r w:rsidR="0021373A">
        <w:rPr>
          <w:rFonts w:ascii="Times New Roman" w:hAnsi="Times New Roman" w:cs="Times New Roman"/>
          <w:color w:val="2D2D27"/>
          <w:sz w:val="24"/>
          <w:szCs w:val="24"/>
        </w:rPr>
        <w:t xml:space="preserve">posição dos membros do Conselho </w:t>
      </w:r>
      <w:r w:rsidRPr="00B33332">
        <w:rPr>
          <w:rFonts w:ascii="Times New Roman" w:hAnsi="Times New Roman" w:cs="Times New Roman"/>
          <w:color w:val="2D2D27"/>
          <w:sz w:val="24"/>
          <w:szCs w:val="24"/>
        </w:rPr>
        <w:t>Fiscal, sempre que solicitados.</w:t>
      </w:r>
    </w:p>
    <w:p w:rsidR="0021373A" w:rsidRDefault="0021373A" w:rsidP="0021373A">
      <w:pPr>
        <w:pStyle w:val="SemEspaamento"/>
        <w:ind w:firstLine="708"/>
        <w:jc w:val="both"/>
        <w:rPr>
          <w:rFonts w:ascii="Times New Roman" w:hAnsi="Times New Roman" w:cs="Times New Roman"/>
          <w:color w:val="2D2D27"/>
          <w:sz w:val="24"/>
          <w:szCs w:val="24"/>
        </w:rPr>
      </w:pPr>
    </w:p>
    <w:p w:rsidR="0021373A" w:rsidRDefault="0021373A" w:rsidP="0021373A">
      <w:pPr>
        <w:pStyle w:val="SemEspaamento"/>
        <w:ind w:firstLine="708"/>
        <w:jc w:val="both"/>
        <w:rPr>
          <w:rFonts w:ascii="Times New Roman" w:hAnsi="Times New Roman" w:cs="Times New Roman"/>
          <w:color w:val="2D2D27"/>
          <w:sz w:val="24"/>
          <w:szCs w:val="24"/>
        </w:rPr>
      </w:pPr>
    </w:p>
    <w:p w:rsidR="0021373A" w:rsidRDefault="0021373A" w:rsidP="0021373A">
      <w:pPr>
        <w:pStyle w:val="SemEspaamento"/>
        <w:ind w:firstLine="708"/>
        <w:jc w:val="both"/>
        <w:rPr>
          <w:rFonts w:ascii="Times New Roman" w:hAnsi="Times New Roman" w:cs="Times New Roman"/>
          <w:color w:val="2D2D27"/>
          <w:sz w:val="24"/>
          <w:szCs w:val="24"/>
        </w:rPr>
      </w:pPr>
    </w:p>
    <w:p w:rsidR="0021373A" w:rsidRDefault="0021373A" w:rsidP="0021373A">
      <w:pPr>
        <w:pStyle w:val="SemEspaamento"/>
        <w:jc w:val="center"/>
        <w:rPr>
          <w:rFonts w:ascii="Times New Roman" w:hAnsi="Times New Roman" w:cs="Times New Roman"/>
          <w:color w:val="2D2D27"/>
          <w:sz w:val="24"/>
          <w:szCs w:val="24"/>
        </w:rPr>
      </w:pPr>
      <w:r>
        <w:rPr>
          <w:rFonts w:ascii="Times New Roman" w:hAnsi="Times New Roman" w:cs="Times New Roman"/>
          <w:color w:val="2D2D27"/>
          <w:sz w:val="24"/>
          <w:szCs w:val="24"/>
        </w:rPr>
        <w:lastRenderedPageBreak/>
        <w:t>CAPÍTULO IV</w:t>
      </w:r>
    </w:p>
    <w:p w:rsidR="0021373A" w:rsidRDefault="0021373A" w:rsidP="0021373A">
      <w:pPr>
        <w:pStyle w:val="SemEspaamento"/>
        <w:jc w:val="center"/>
        <w:rPr>
          <w:rFonts w:ascii="Times New Roman" w:hAnsi="Times New Roman" w:cs="Times New Roman"/>
          <w:color w:val="2D2D27"/>
          <w:sz w:val="24"/>
          <w:szCs w:val="24"/>
        </w:rPr>
      </w:pPr>
    </w:p>
    <w:p w:rsidR="0021373A" w:rsidRDefault="0021373A" w:rsidP="0021373A">
      <w:pPr>
        <w:pStyle w:val="SemEspaamento"/>
        <w:jc w:val="center"/>
        <w:rPr>
          <w:rFonts w:ascii="Times New Roman" w:hAnsi="Times New Roman" w:cs="Times New Roman"/>
          <w:color w:val="2D2D27"/>
          <w:sz w:val="24"/>
          <w:szCs w:val="24"/>
        </w:rPr>
      </w:pPr>
      <w:r>
        <w:rPr>
          <w:rFonts w:ascii="Times New Roman" w:hAnsi="Times New Roman" w:cs="Times New Roman"/>
          <w:color w:val="2D2D27"/>
          <w:sz w:val="24"/>
          <w:szCs w:val="24"/>
        </w:rPr>
        <w:t>DISPOSIÇÕES FINAIS, GERAIS E TRANSITÓRIAS</w:t>
      </w:r>
    </w:p>
    <w:p w:rsidR="004665CE" w:rsidRDefault="004665CE" w:rsidP="0021373A">
      <w:pPr>
        <w:pStyle w:val="SemEspaamento"/>
        <w:jc w:val="center"/>
        <w:rPr>
          <w:rFonts w:ascii="Times New Roman" w:hAnsi="Times New Roman" w:cs="Times New Roman"/>
          <w:color w:val="2D2D27"/>
          <w:sz w:val="24"/>
          <w:szCs w:val="24"/>
        </w:rPr>
      </w:pPr>
    </w:p>
    <w:p w:rsidR="004665CE" w:rsidRDefault="004665CE" w:rsidP="0021373A">
      <w:pPr>
        <w:pStyle w:val="SemEspaamento"/>
        <w:jc w:val="center"/>
        <w:rPr>
          <w:rFonts w:ascii="Times New Roman" w:hAnsi="Times New Roman" w:cs="Times New Roman"/>
          <w:color w:val="2D2D27"/>
          <w:sz w:val="24"/>
          <w:szCs w:val="24"/>
        </w:rPr>
      </w:pPr>
    </w:p>
    <w:p w:rsidR="004665CE" w:rsidRPr="004665CE" w:rsidRDefault="004665CE" w:rsidP="004665CE">
      <w:pPr>
        <w:pStyle w:val="SemEspaamento"/>
        <w:ind w:firstLine="708"/>
        <w:jc w:val="both"/>
        <w:rPr>
          <w:rFonts w:ascii="Times New Roman" w:hAnsi="Times New Roman" w:cs="Times New Roman"/>
          <w:sz w:val="24"/>
          <w:szCs w:val="24"/>
        </w:rPr>
      </w:pPr>
      <w:r w:rsidRPr="004665CE">
        <w:rPr>
          <w:rFonts w:ascii="Times New Roman" w:hAnsi="Times New Roman" w:cs="Times New Roman"/>
          <w:sz w:val="24"/>
          <w:szCs w:val="24"/>
        </w:rPr>
        <w:t>Art. 28</w:t>
      </w:r>
      <w:r>
        <w:rPr>
          <w:rFonts w:ascii="Times New Roman" w:hAnsi="Times New Roman" w:cs="Times New Roman"/>
          <w:sz w:val="24"/>
          <w:szCs w:val="24"/>
        </w:rPr>
        <w:t>.</w:t>
      </w:r>
      <w:r w:rsidRPr="004665CE">
        <w:rPr>
          <w:rFonts w:ascii="Times New Roman" w:hAnsi="Times New Roman" w:cs="Times New Roman"/>
          <w:sz w:val="24"/>
          <w:szCs w:val="24"/>
        </w:rPr>
        <w:t xml:space="preserve"> O exercício financeiro coincidirá com o ano civil.</w:t>
      </w:r>
    </w:p>
    <w:p w:rsidR="004665CE" w:rsidRDefault="004665CE" w:rsidP="004665CE">
      <w:pPr>
        <w:pStyle w:val="SemEspaamento"/>
        <w:jc w:val="both"/>
        <w:rPr>
          <w:rFonts w:ascii="Times New Roman" w:hAnsi="Times New Roman" w:cs="Times New Roman"/>
          <w:color w:val="32312B"/>
          <w:sz w:val="24"/>
          <w:szCs w:val="24"/>
        </w:rPr>
      </w:pPr>
    </w:p>
    <w:p w:rsidR="004665CE" w:rsidRPr="004665CE" w:rsidRDefault="004665CE" w:rsidP="004665CE">
      <w:pPr>
        <w:pStyle w:val="SemEspaamento"/>
        <w:ind w:firstLine="708"/>
        <w:jc w:val="both"/>
        <w:rPr>
          <w:rFonts w:ascii="Times New Roman" w:hAnsi="Times New Roman" w:cs="Times New Roman"/>
          <w:color w:val="32312B"/>
          <w:sz w:val="24"/>
          <w:szCs w:val="24"/>
        </w:rPr>
      </w:pPr>
      <w:r w:rsidRPr="004665CE">
        <w:rPr>
          <w:rFonts w:ascii="Times New Roman" w:hAnsi="Times New Roman" w:cs="Times New Roman"/>
          <w:color w:val="32312B"/>
          <w:sz w:val="24"/>
          <w:szCs w:val="24"/>
        </w:rPr>
        <w:t>Art. 29</w:t>
      </w:r>
      <w:r>
        <w:rPr>
          <w:rFonts w:ascii="Times New Roman" w:hAnsi="Times New Roman" w:cs="Times New Roman"/>
          <w:color w:val="32312B"/>
          <w:sz w:val="24"/>
          <w:szCs w:val="24"/>
        </w:rPr>
        <w:t>.</w:t>
      </w:r>
      <w:r w:rsidRPr="004665CE">
        <w:rPr>
          <w:rFonts w:ascii="Times New Roman" w:hAnsi="Times New Roman" w:cs="Times New Roman"/>
          <w:color w:val="32312B"/>
          <w:sz w:val="24"/>
          <w:szCs w:val="24"/>
        </w:rPr>
        <w:t xml:space="preserve"> A alienação de bens imóveis da FUNAJUR dependerá</w:t>
      </w:r>
      <w:r>
        <w:rPr>
          <w:rFonts w:ascii="Times New Roman" w:hAnsi="Times New Roman" w:cs="Times New Roman"/>
          <w:color w:val="32312B"/>
          <w:sz w:val="24"/>
          <w:szCs w:val="24"/>
        </w:rPr>
        <w:t xml:space="preserve"> </w:t>
      </w:r>
      <w:r w:rsidRPr="004665CE">
        <w:rPr>
          <w:rFonts w:ascii="Times New Roman" w:hAnsi="Times New Roman" w:cs="Times New Roman"/>
          <w:color w:val="32312B"/>
          <w:sz w:val="24"/>
          <w:szCs w:val="24"/>
        </w:rPr>
        <w:t>de previa aprovação do Procurado</w:t>
      </w:r>
      <w:r>
        <w:rPr>
          <w:rFonts w:ascii="Times New Roman" w:hAnsi="Times New Roman" w:cs="Times New Roman"/>
          <w:color w:val="32312B"/>
          <w:sz w:val="24"/>
          <w:szCs w:val="24"/>
        </w:rPr>
        <w:t xml:space="preserve">r Geral do Estado e homologação </w:t>
      </w:r>
      <w:r w:rsidRPr="004665CE">
        <w:rPr>
          <w:rFonts w:ascii="Times New Roman" w:hAnsi="Times New Roman" w:cs="Times New Roman"/>
          <w:color w:val="32312B"/>
          <w:sz w:val="24"/>
          <w:szCs w:val="24"/>
        </w:rPr>
        <w:t>do Governador do Estado.</w:t>
      </w:r>
    </w:p>
    <w:p w:rsidR="004665CE" w:rsidRDefault="004665CE" w:rsidP="004665CE">
      <w:pPr>
        <w:pStyle w:val="SemEspaamento"/>
        <w:jc w:val="both"/>
        <w:rPr>
          <w:rFonts w:ascii="Times New Roman" w:hAnsi="Times New Roman" w:cs="Times New Roman"/>
          <w:color w:val="2D2D28"/>
          <w:sz w:val="24"/>
          <w:szCs w:val="24"/>
        </w:rPr>
      </w:pPr>
    </w:p>
    <w:p w:rsidR="004665CE" w:rsidRPr="004665CE" w:rsidRDefault="004665CE" w:rsidP="004665CE">
      <w:pPr>
        <w:pStyle w:val="SemEspaamento"/>
        <w:ind w:firstLine="708"/>
        <w:jc w:val="both"/>
        <w:rPr>
          <w:rFonts w:ascii="Times New Roman" w:hAnsi="Times New Roman" w:cs="Times New Roman"/>
          <w:color w:val="2D2D28"/>
          <w:sz w:val="24"/>
          <w:szCs w:val="24"/>
        </w:rPr>
      </w:pPr>
      <w:r w:rsidRPr="004665CE">
        <w:rPr>
          <w:rFonts w:ascii="Times New Roman" w:hAnsi="Times New Roman" w:cs="Times New Roman"/>
          <w:color w:val="2D2D28"/>
          <w:sz w:val="24"/>
          <w:szCs w:val="24"/>
        </w:rPr>
        <w:t>Art. 30</w:t>
      </w:r>
      <w:r>
        <w:rPr>
          <w:rFonts w:ascii="Times New Roman" w:hAnsi="Times New Roman" w:cs="Times New Roman"/>
          <w:color w:val="2D2D28"/>
          <w:sz w:val="24"/>
          <w:szCs w:val="24"/>
        </w:rPr>
        <w:t>.</w:t>
      </w:r>
      <w:r w:rsidRPr="004665CE">
        <w:rPr>
          <w:rFonts w:ascii="Times New Roman" w:hAnsi="Times New Roman" w:cs="Times New Roman"/>
          <w:color w:val="2D2D28"/>
          <w:sz w:val="24"/>
          <w:szCs w:val="24"/>
        </w:rPr>
        <w:t xml:space="preserve"> A FUNAJUR ficará sujeita à supervisão do Procurador</w:t>
      </w:r>
      <w:r>
        <w:rPr>
          <w:rFonts w:ascii="Times New Roman" w:hAnsi="Times New Roman" w:cs="Times New Roman"/>
          <w:color w:val="2D2D28"/>
          <w:sz w:val="24"/>
          <w:szCs w:val="24"/>
        </w:rPr>
        <w:t xml:space="preserve"> </w:t>
      </w:r>
      <w:r w:rsidRPr="004665CE">
        <w:rPr>
          <w:rFonts w:ascii="Times New Roman" w:hAnsi="Times New Roman" w:cs="Times New Roman"/>
          <w:color w:val="2D2D28"/>
          <w:sz w:val="24"/>
          <w:szCs w:val="24"/>
        </w:rPr>
        <w:t>Geral do Estado.</w:t>
      </w:r>
    </w:p>
    <w:p w:rsidR="004665CE" w:rsidRDefault="004665CE" w:rsidP="004665CE">
      <w:pPr>
        <w:pStyle w:val="SemEspaamento"/>
        <w:jc w:val="both"/>
        <w:rPr>
          <w:rFonts w:ascii="Times New Roman" w:hAnsi="Times New Roman" w:cs="Times New Roman"/>
          <w:color w:val="1C1C18"/>
          <w:sz w:val="24"/>
          <w:szCs w:val="24"/>
        </w:rPr>
      </w:pPr>
    </w:p>
    <w:p w:rsidR="004665CE" w:rsidRDefault="004665CE" w:rsidP="004665CE">
      <w:pPr>
        <w:pStyle w:val="SemEspaamento"/>
        <w:ind w:firstLine="708"/>
        <w:jc w:val="both"/>
        <w:rPr>
          <w:rFonts w:ascii="Times New Roman" w:hAnsi="Times New Roman" w:cs="Times New Roman"/>
          <w:color w:val="2C2B26"/>
          <w:sz w:val="24"/>
          <w:szCs w:val="24"/>
        </w:rPr>
      </w:pPr>
      <w:r w:rsidRPr="004665CE">
        <w:rPr>
          <w:rFonts w:ascii="Times New Roman" w:hAnsi="Times New Roman" w:cs="Times New Roman"/>
          <w:color w:val="34332D"/>
          <w:sz w:val="24"/>
          <w:szCs w:val="24"/>
        </w:rPr>
        <w:t>Art. 31</w:t>
      </w:r>
      <w:r>
        <w:rPr>
          <w:rFonts w:ascii="Times New Roman" w:hAnsi="Times New Roman" w:cs="Times New Roman"/>
          <w:color w:val="34332D"/>
          <w:sz w:val="24"/>
          <w:szCs w:val="24"/>
        </w:rPr>
        <w:t>.</w:t>
      </w:r>
      <w:r w:rsidRPr="004665CE">
        <w:rPr>
          <w:rFonts w:ascii="Times New Roman" w:hAnsi="Times New Roman" w:cs="Times New Roman"/>
          <w:color w:val="34332D"/>
          <w:sz w:val="24"/>
          <w:szCs w:val="24"/>
        </w:rPr>
        <w:t xml:space="preserve"> Mediante anuência do Conselho Diretor, os pre</w:t>
      </w:r>
      <w:r w:rsidRPr="004665CE">
        <w:rPr>
          <w:rFonts w:ascii="Times New Roman" w:hAnsi="Times New Roman" w:cs="Times New Roman"/>
          <w:color w:val="2C2B26"/>
          <w:sz w:val="24"/>
          <w:szCs w:val="24"/>
        </w:rPr>
        <w:t>sentes</w:t>
      </w:r>
      <w:r>
        <w:rPr>
          <w:rFonts w:ascii="Times New Roman" w:hAnsi="Times New Roman" w:cs="Times New Roman"/>
          <w:color w:val="1C1C18"/>
          <w:sz w:val="24"/>
          <w:szCs w:val="24"/>
        </w:rPr>
        <w:t xml:space="preserve"> </w:t>
      </w:r>
      <w:r w:rsidRPr="004665CE">
        <w:rPr>
          <w:rFonts w:ascii="Times New Roman" w:hAnsi="Times New Roman" w:cs="Times New Roman"/>
          <w:color w:val="2C2B26"/>
          <w:sz w:val="24"/>
          <w:szCs w:val="24"/>
        </w:rPr>
        <w:t>estatutos poderão ser alterados, se assim exigirem as circunstâncias</w:t>
      </w:r>
      <w:r>
        <w:rPr>
          <w:rFonts w:ascii="Times New Roman" w:hAnsi="Times New Roman" w:cs="Times New Roman"/>
          <w:color w:val="1C1C18"/>
          <w:sz w:val="24"/>
          <w:szCs w:val="24"/>
        </w:rPr>
        <w:t xml:space="preserve"> </w:t>
      </w:r>
      <w:r w:rsidRPr="004665CE">
        <w:rPr>
          <w:rFonts w:ascii="Times New Roman" w:hAnsi="Times New Roman" w:cs="Times New Roman"/>
          <w:color w:val="2C2B26"/>
          <w:sz w:val="24"/>
          <w:szCs w:val="24"/>
        </w:rPr>
        <w:t>e o desenvolvimento da FUNAJUR, cabendo ao Presidente</w:t>
      </w:r>
      <w:r>
        <w:rPr>
          <w:rFonts w:ascii="Times New Roman" w:hAnsi="Times New Roman" w:cs="Times New Roman"/>
          <w:color w:val="2C2B26"/>
          <w:sz w:val="24"/>
          <w:szCs w:val="24"/>
        </w:rPr>
        <w:t xml:space="preserve"> encaminhar a proposta de alteração às autoridades competentes, para aprovação e emissão do Decreto do Governador do Estado, observada as disposições do art. 28, do Código Civil.</w:t>
      </w:r>
    </w:p>
    <w:p w:rsidR="004969CE" w:rsidRDefault="004969CE" w:rsidP="004665CE">
      <w:pPr>
        <w:pStyle w:val="SemEspaamento"/>
        <w:ind w:firstLine="708"/>
        <w:jc w:val="both"/>
        <w:rPr>
          <w:rFonts w:ascii="Times New Roman" w:hAnsi="Times New Roman" w:cs="Times New Roman"/>
          <w:color w:val="2C2B26"/>
          <w:sz w:val="24"/>
          <w:szCs w:val="24"/>
        </w:rPr>
      </w:pPr>
    </w:p>
    <w:p w:rsidR="004969CE" w:rsidRPr="004969CE" w:rsidRDefault="004969CE" w:rsidP="004969CE">
      <w:pPr>
        <w:pStyle w:val="SemEspaamento"/>
        <w:ind w:firstLine="708"/>
        <w:jc w:val="both"/>
        <w:rPr>
          <w:rFonts w:ascii="Times New Roman" w:hAnsi="Times New Roman" w:cs="Times New Roman"/>
          <w:color w:val="36352F"/>
          <w:sz w:val="24"/>
          <w:szCs w:val="24"/>
        </w:rPr>
      </w:pPr>
      <w:r w:rsidRPr="004969CE">
        <w:rPr>
          <w:rFonts w:ascii="Times New Roman" w:hAnsi="Times New Roman" w:cs="Times New Roman"/>
          <w:sz w:val="24"/>
          <w:szCs w:val="24"/>
        </w:rPr>
        <w:t>Art. 32</w:t>
      </w:r>
      <w:r>
        <w:rPr>
          <w:rFonts w:ascii="Times New Roman" w:hAnsi="Times New Roman" w:cs="Times New Roman"/>
          <w:sz w:val="24"/>
          <w:szCs w:val="24"/>
        </w:rPr>
        <w:t>.</w:t>
      </w:r>
      <w:r w:rsidRPr="004969CE">
        <w:rPr>
          <w:rFonts w:ascii="Times New Roman" w:hAnsi="Times New Roman" w:cs="Times New Roman"/>
          <w:sz w:val="24"/>
          <w:szCs w:val="24"/>
        </w:rPr>
        <w:t xml:space="preserve"> Ocorrida uma das hipóteses de extinção das fun</w:t>
      </w:r>
      <w:r w:rsidRPr="004969CE">
        <w:rPr>
          <w:rFonts w:ascii="Times New Roman" w:hAnsi="Times New Roman" w:cs="Times New Roman"/>
          <w:color w:val="36352F"/>
          <w:sz w:val="24"/>
          <w:szCs w:val="24"/>
        </w:rPr>
        <w:t>dações</w:t>
      </w:r>
      <w:r>
        <w:rPr>
          <w:rFonts w:ascii="Times New Roman" w:hAnsi="Times New Roman" w:cs="Times New Roman"/>
          <w:color w:val="36352F"/>
          <w:sz w:val="24"/>
          <w:szCs w:val="24"/>
        </w:rPr>
        <w:t xml:space="preserve"> </w:t>
      </w:r>
      <w:r w:rsidRPr="004969CE">
        <w:rPr>
          <w:rFonts w:ascii="Times New Roman" w:hAnsi="Times New Roman" w:cs="Times New Roman"/>
          <w:color w:val="36352F"/>
          <w:sz w:val="24"/>
          <w:szCs w:val="24"/>
        </w:rPr>
        <w:t xml:space="preserve">previstas no art. 30 do Código Civil, caberá </w:t>
      </w:r>
      <w:r w:rsidRPr="004969CE">
        <w:rPr>
          <w:rFonts w:ascii="Times New Roman" w:hAnsi="Times New Roman" w:cs="Times New Roman"/>
          <w:color w:val="34342C"/>
          <w:sz w:val="24"/>
          <w:szCs w:val="24"/>
        </w:rPr>
        <w:t xml:space="preserve">ao </w:t>
      </w:r>
      <w:r w:rsidRPr="004969CE">
        <w:rPr>
          <w:rFonts w:ascii="Times New Roman" w:hAnsi="Times New Roman" w:cs="Times New Roman"/>
          <w:color w:val="32302A"/>
          <w:sz w:val="24"/>
          <w:szCs w:val="24"/>
        </w:rPr>
        <w:t>Conselho</w:t>
      </w:r>
      <w:r>
        <w:rPr>
          <w:rFonts w:ascii="Times New Roman" w:hAnsi="Times New Roman" w:cs="Times New Roman"/>
          <w:color w:val="36352F"/>
          <w:sz w:val="24"/>
          <w:szCs w:val="24"/>
        </w:rPr>
        <w:t xml:space="preserve"> </w:t>
      </w:r>
      <w:r w:rsidRPr="004969CE">
        <w:rPr>
          <w:rFonts w:ascii="Times New Roman" w:hAnsi="Times New Roman" w:cs="Times New Roman"/>
          <w:color w:val="2E2D27"/>
          <w:sz w:val="24"/>
          <w:szCs w:val="24"/>
        </w:rPr>
        <w:t>Diretor propor ao Governador do Estado a extinção da FUNAJUR,</w:t>
      </w:r>
      <w:r>
        <w:rPr>
          <w:rFonts w:ascii="Times New Roman" w:hAnsi="Times New Roman" w:cs="Times New Roman"/>
          <w:color w:val="36352F"/>
          <w:sz w:val="24"/>
          <w:szCs w:val="24"/>
        </w:rPr>
        <w:t xml:space="preserve"> </w:t>
      </w:r>
      <w:r w:rsidRPr="004969CE">
        <w:rPr>
          <w:rFonts w:ascii="Times New Roman" w:hAnsi="Times New Roman" w:cs="Times New Roman"/>
          <w:color w:val="2E2D27"/>
          <w:sz w:val="24"/>
          <w:szCs w:val="24"/>
        </w:rPr>
        <w:t>que se far</w:t>
      </w:r>
      <w:r>
        <w:rPr>
          <w:rFonts w:ascii="Times New Roman" w:hAnsi="Times New Roman" w:cs="Times New Roman"/>
          <w:color w:val="2E2D27"/>
          <w:sz w:val="24"/>
          <w:szCs w:val="24"/>
        </w:rPr>
        <w:t>á</w:t>
      </w:r>
      <w:r w:rsidRPr="004969CE">
        <w:rPr>
          <w:rFonts w:ascii="Times New Roman" w:hAnsi="Times New Roman" w:cs="Times New Roman"/>
          <w:color w:val="2E2D27"/>
          <w:sz w:val="24"/>
          <w:szCs w:val="24"/>
        </w:rPr>
        <w:t xml:space="preserve"> por Decreto, ouvido o Ministério Público.</w:t>
      </w:r>
    </w:p>
    <w:p w:rsidR="004969CE" w:rsidRPr="004969CE" w:rsidRDefault="004969CE" w:rsidP="004969CE">
      <w:pPr>
        <w:pStyle w:val="SemEspaamento"/>
        <w:jc w:val="both"/>
        <w:rPr>
          <w:rFonts w:ascii="Times New Roman" w:hAnsi="Times New Roman" w:cs="Times New Roman"/>
          <w:color w:val="343430"/>
          <w:sz w:val="24"/>
          <w:szCs w:val="24"/>
        </w:rPr>
      </w:pPr>
    </w:p>
    <w:p w:rsidR="004969CE" w:rsidRDefault="004969CE" w:rsidP="004969CE">
      <w:pPr>
        <w:pStyle w:val="SemEspaamento"/>
        <w:ind w:firstLine="708"/>
        <w:jc w:val="both"/>
        <w:rPr>
          <w:rFonts w:ascii="Times New Roman" w:hAnsi="Times New Roman" w:cs="Times New Roman"/>
          <w:color w:val="2C2B26"/>
          <w:sz w:val="24"/>
          <w:szCs w:val="24"/>
        </w:rPr>
      </w:pPr>
      <w:r w:rsidRPr="004969CE">
        <w:rPr>
          <w:rFonts w:ascii="Times New Roman" w:hAnsi="Times New Roman" w:cs="Times New Roman"/>
          <w:color w:val="3A3932"/>
          <w:sz w:val="24"/>
          <w:szCs w:val="24"/>
        </w:rPr>
        <w:t>Parágrafo Único - Caso seja extinta, os bens da FUNAJUR</w:t>
      </w:r>
      <w:r>
        <w:rPr>
          <w:rFonts w:ascii="Times New Roman" w:hAnsi="Times New Roman" w:cs="Times New Roman"/>
          <w:color w:val="3A3932"/>
          <w:sz w:val="24"/>
          <w:szCs w:val="24"/>
        </w:rPr>
        <w:t xml:space="preserve"> </w:t>
      </w:r>
      <w:r w:rsidRPr="004969CE">
        <w:rPr>
          <w:rFonts w:ascii="Times New Roman" w:hAnsi="Times New Roman" w:cs="Times New Roman"/>
          <w:color w:val="2C2B26"/>
          <w:sz w:val="24"/>
          <w:szCs w:val="24"/>
        </w:rPr>
        <w:t>serão incorporados ao patrimônio do Estado.</w:t>
      </w:r>
    </w:p>
    <w:p w:rsidR="004969CE" w:rsidRPr="004969CE" w:rsidRDefault="004969CE" w:rsidP="004969CE">
      <w:pPr>
        <w:pStyle w:val="SemEspaamento"/>
        <w:ind w:firstLine="708"/>
        <w:jc w:val="both"/>
        <w:rPr>
          <w:rFonts w:ascii="Times New Roman" w:hAnsi="Times New Roman" w:cs="Times New Roman"/>
          <w:color w:val="3A3932"/>
          <w:sz w:val="24"/>
          <w:szCs w:val="24"/>
        </w:rPr>
      </w:pPr>
    </w:p>
    <w:p w:rsidR="004969CE" w:rsidRPr="004969CE" w:rsidRDefault="004969CE" w:rsidP="004969CE">
      <w:pPr>
        <w:pStyle w:val="SemEspaamento"/>
        <w:ind w:firstLine="708"/>
        <w:jc w:val="both"/>
        <w:rPr>
          <w:rFonts w:ascii="Times New Roman" w:hAnsi="Times New Roman" w:cs="Times New Roman"/>
          <w:color w:val="35342E"/>
          <w:sz w:val="24"/>
          <w:szCs w:val="24"/>
        </w:rPr>
      </w:pPr>
      <w:r w:rsidRPr="004969CE">
        <w:rPr>
          <w:rFonts w:ascii="Times New Roman" w:hAnsi="Times New Roman" w:cs="Times New Roman"/>
          <w:color w:val="35342E"/>
          <w:sz w:val="24"/>
          <w:szCs w:val="24"/>
        </w:rPr>
        <w:t>Art. 33</w:t>
      </w:r>
      <w:r>
        <w:rPr>
          <w:rFonts w:ascii="Times New Roman" w:hAnsi="Times New Roman" w:cs="Times New Roman"/>
          <w:color w:val="35342E"/>
          <w:sz w:val="24"/>
          <w:szCs w:val="24"/>
        </w:rPr>
        <w:t>.</w:t>
      </w:r>
      <w:r w:rsidRPr="004969CE">
        <w:rPr>
          <w:rFonts w:ascii="Times New Roman" w:hAnsi="Times New Roman" w:cs="Times New Roman"/>
          <w:color w:val="35342E"/>
          <w:sz w:val="24"/>
          <w:szCs w:val="24"/>
        </w:rPr>
        <w:t xml:space="preserve"> O Presidente e os membros do Conselho Diretor e</w:t>
      </w:r>
      <w:r>
        <w:rPr>
          <w:rFonts w:ascii="Times New Roman" w:hAnsi="Times New Roman" w:cs="Times New Roman"/>
          <w:color w:val="35342E"/>
          <w:sz w:val="24"/>
          <w:szCs w:val="24"/>
        </w:rPr>
        <w:t xml:space="preserve"> </w:t>
      </w:r>
      <w:r>
        <w:rPr>
          <w:rFonts w:ascii="Times New Roman" w:hAnsi="Times New Roman" w:cs="Times New Roman"/>
          <w:color w:val="383831"/>
          <w:sz w:val="24"/>
          <w:szCs w:val="24"/>
        </w:rPr>
        <w:t>Fiscal não respondem, su</w:t>
      </w:r>
      <w:r w:rsidRPr="004969CE">
        <w:rPr>
          <w:rFonts w:ascii="Times New Roman" w:hAnsi="Times New Roman" w:cs="Times New Roman"/>
          <w:color w:val="383831"/>
          <w:sz w:val="24"/>
          <w:szCs w:val="24"/>
        </w:rPr>
        <w:t>bsidiariamente, pelas obri</w:t>
      </w:r>
      <w:r>
        <w:rPr>
          <w:rFonts w:ascii="Times New Roman" w:hAnsi="Times New Roman" w:cs="Times New Roman"/>
          <w:color w:val="383831"/>
          <w:sz w:val="24"/>
          <w:szCs w:val="24"/>
        </w:rPr>
        <w:t>g</w:t>
      </w:r>
      <w:r w:rsidRPr="004969CE">
        <w:rPr>
          <w:rFonts w:ascii="Times New Roman" w:hAnsi="Times New Roman" w:cs="Times New Roman"/>
          <w:color w:val="383831"/>
          <w:sz w:val="24"/>
          <w:szCs w:val="24"/>
        </w:rPr>
        <w:t xml:space="preserve">ações </w:t>
      </w:r>
      <w:r w:rsidRPr="004969CE">
        <w:rPr>
          <w:rFonts w:ascii="Times New Roman" w:hAnsi="Times New Roman" w:cs="Times New Roman"/>
          <w:color w:val="31302B"/>
          <w:sz w:val="24"/>
          <w:szCs w:val="24"/>
        </w:rPr>
        <w:t>finan</w:t>
      </w:r>
      <w:r w:rsidRPr="004969CE">
        <w:rPr>
          <w:rFonts w:ascii="Times New Roman" w:hAnsi="Times New Roman" w:cs="Times New Roman"/>
          <w:color w:val="2E2E27"/>
          <w:sz w:val="24"/>
          <w:szCs w:val="24"/>
        </w:rPr>
        <w:t>ceiras</w:t>
      </w:r>
      <w:r>
        <w:rPr>
          <w:rFonts w:ascii="Times New Roman" w:hAnsi="Times New Roman" w:cs="Times New Roman"/>
          <w:color w:val="35342E"/>
          <w:sz w:val="24"/>
          <w:szCs w:val="24"/>
        </w:rPr>
        <w:t xml:space="preserve"> </w:t>
      </w:r>
      <w:r w:rsidRPr="004969CE">
        <w:rPr>
          <w:rFonts w:ascii="Times New Roman" w:hAnsi="Times New Roman" w:cs="Times New Roman"/>
          <w:color w:val="2E2E27"/>
          <w:sz w:val="24"/>
          <w:szCs w:val="24"/>
        </w:rPr>
        <w:t>ou sociais da FUNAJUR, ainda que resultantes de atos por</w:t>
      </w:r>
      <w:r>
        <w:rPr>
          <w:rFonts w:ascii="Times New Roman" w:hAnsi="Times New Roman" w:cs="Times New Roman"/>
          <w:color w:val="35342E"/>
          <w:sz w:val="24"/>
          <w:szCs w:val="24"/>
        </w:rPr>
        <w:t xml:space="preserve"> </w:t>
      </w:r>
      <w:r w:rsidRPr="004969CE">
        <w:rPr>
          <w:rFonts w:ascii="Times New Roman" w:hAnsi="Times New Roman" w:cs="Times New Roman"/>
          <w:color w:val="2E2E27"/>
          <w:sz w:val="24"/>
          <w:szCs w:val="24"/>
        </w:rPr>
        <w:t>eles aprovados.</w:t>
      </w:r>
    </w:p>
    <w:p w:rsidR="004969CE" w:rsidRDefault="004969CE" w:rsidP="004969CE">
      <w:pPr>
        <w:pStyle w:val="SemEspaamento"/>
        <w:jc w:val="both"/>
        <w:rPr>
          <w:rFonts w:ascii="Times New Roman" w:hAnsi="Times New Roman" w:cs="Times New Roman"/>
          <w:color w:val="383731"/>
          <w:sz w:val="24"/>
          <w:szCs w:val="24"/>
        </w:rPr>
      </w:pPr>
    </w:p>
    <w:p w:rsidR="004969CE" w:rsidRPr="004969CE" w:rsidRDefault="004969CE" w:rsidP="004969CE">
      <w:pPr>
        <w:pStyle w:val="SemEspaamento"/>
        <w:ind w:firstLine="708"/>
        <w:jc w:val="both"/>
        <w:rPr>
          <w:rFonts w:ascii="Times New Roman" w:hAnsi="Times New Roman" w:cs="Times New Roman"/>
          <w:color w:val="36352E"/>
          <w:sz w:val="24"/>
          <w:szCs w:val="24"/>
        </w:rPr>
      </w:pPr>
      <w:r w:rsidRPr="004969CE">
        <w:rPr>
          <w:rFonts w:ascii="Times New Roman" w:hAnsi="Times New Roman" w:cs="Times New Roman"/>
          <w:color w:val="383731"/>
          <w:sz w:val="24"/>
          <w:szCs w:val="24"/>
        </w:rPr>
        <w:t>Art. 34</w:t>
      </w:r>
      <w:r>
        <w:rPr>
          <w:rFonts w:ascii="Times New Roman" w:hAnsi="Times New Roman" w:cs="Times New Roman"/>
          <w:color w:val="383731"/>
          <w:sz w:val="24"/>
          <w:szCs w:val="24"/>
        </w:rPr>
        <w:t>.</w:t>
      </w:r>
      <w:r w:rsidRPr="004969CE">
        <w:rPr>
          <w:rFonts w:ascii="Times New Roman" w:hAnsi="Times New Roman" w:cs="Times New Roman"/>
          <w:color w:val="383731"/>
          <w:sz w:val="24"/>
          <w:szCs w:val="24"/>
        </w:rPr>
        <w:t xml:space="preserve"> O Presidente e os membros dos Conselhos </w:t>
      </w:r>
      <w:r w:rsidRPr="004969CE">
        <w:rPr>
          <w:rFonts w:ascii="Times New Roman" w:hAnsi="Times New Roman" w:cs="Times New Roman"/>
          <w:color w:val="36352E"/>
          <w:sz w:val="24"/>
          <w:szCs w:val="24"/>
        </w:rPr>
        <w:t>serão</w:t>
      </w:r>
      <w:r>
        <w:rPr>
          <w:rFonts w:ascii="Times New Roman" w:hAnsi="Times New Roman" w:cs="Times New Roman"/>
          <w:color w:val="36352E"/>
          <w:sz w:val="24"/>
          <w:szCs w:val="24"/>
        </w:rPr>
        <w:t xml:space="preserve"> </w:t>
      </w:r>
      <w:r w:rsidRPr="004969CE">
        <w:rPr>
          <w:rFonts w:ascii="Times New Roman" w:hAnsi="Times New Roman" w:cs="Times New Roman"/>
          <w:color w:val="2C2C26"/>
          <w:sz w:val="24"/>
          <w:szCs w:val="24"/>
        </w:rPr>
        <w:t>nomeados para um mandato de 2 (dois) anos, podendo ser reconduzidos</w:t>
      </w:r>
      <w:r>
        <w:rPr>
          <w:rFonts w:ascii="Times New Roman" w:hAnsi="Times New Roman" w:cs="Times New Roman"/>
          <w:color w:val="36352E"/>
          <w:sz w:val="24"/>
          <w:szCs w:val="24"/>
        </w:rPr>
        <w:t xml:space="preserve"> </w:t>
      </w:r>
      <w:r w:rsidRPr="004969CE">
        <w:rPr>
          <w:rFonts w:ascii="Times New Roman" w:hAnsi="Times New Roman" w:cs="Times New Roman"/>
          <w:color w:val="2C2C26"/>
          <w:sz w:val="24"/>
          <w:szCs w:val="24"/>
        </w:rPr>
        <w:t>por mais um período.</w:t>
      </w:r>
    </w:p>
    <w:p w:rsidR="004969CE" w:rsidRDefault="004969CE" w:rsidP="004969CE">
      <w:pPr>
        <w:pStyle w:val="SemEspaamento"/>
        <w:jc w:val="both"/>
        <w:rPr>
          <w:rFonts w:ascii="Times New Roman" w:hAnsi="Times New Roman" w:cs="Times New Roman"/>
          <w:color w:val="34342F"/>
          <w:sz w:val="24"/>
          <w:szCs w:val="24"/>
        </w:rPr>
      </w:pPr>
    </w:p>
    <w:p w:rsidR="004969CE" w:rsidRPr="004969CE" w:rsidRDefault="004969CE" w:rsidP="004969CE">
      <w:pPr>
        <w:pStyle w:val="SemEspaamento"/>
        <w:ind w:firstLine="708"/>
        <w:jc w:val="both"/>
        <w:rPr>
          <w:rFonts w:ascii="Times New Roman" w:hAnsi="Times New Roman" w:cs="Times New Roman"/>
          <w:color w:val="34342F"/>
          <w:sz w:val="24"/>
          <w:szCs w:val="24"/>
        </w:rPr>
      </w:pPr>
      <w:r w:rsidRPr="004969CE">
        <w:rPr>
          <w:rFonts w:ascii="Times New Roman" w:hAnsi="Times New Roman" w:cs="Times New Roman"/>
          <w:color w:val="34342F"/>
          <w:sz w:val="24"/>
          <w:szCs w:val="24"/>
        </w:rPr>
        <w:t>Parágrafo Único - O término do mandato da primeira administração</w:t>
      </w:r>
      <w:r>
        <w:rPr>
          <w:rFonts w:ascii="Times New Roman" w:hAnsi="Times New Roman" w:cs="Times New Roman"/>
          <w:color w:val="34342F"/>
          <w:sz w:val="24"/>
          <w:szCs w:val="24"/>
        </w:rPr>
        <w:t xml:space="preserve"> </w:t>
      </w:r>
      <w:r w:rsidRPr="004969CE">
        <w:rPr>
          <w:rFonts w:ascii="Times New Roman" w:hAnsi="Times New Roman" w:cs="Times New Roman"/>
          <w:color w:val="34342F"/>
          <w:sz w:val="24"/>
          <w:szCs w:val="24"/>
        </w:rPr>
        <w:t>coincidirá com o do atual Governador do Estado.</w:t>
      </w:r>
    </w:p>
    <w:p w:rsidR="004969CE" w:rsidRDefault="004969CE" w:rsidP="004969CE">
      <w:pPr>
        <w:pStyle w:val="SemEspaamento"/>
        <w:jc w:val="both"/>
        <w:rPr>
          <w:rFonts w:ascii="Times New Roman" w:hAnsi="Times New Roman" w:cs="Times New Roman"/>
          <w:color w:val="2D2C26"/>
          <w:sz w:val="24"/>
          <w:szCs w:val="24"/>
        </w:rPr>
      </w:pPr>
    </w:p>
    <w:p w:rsidR="004969CE" w:rsidRPr="004969CE" w:rsidRDefault="004969CE" w:rsidP="004969CE">
      <w:pPr>
        <w:pStyle w:val="SemEspaamento"/>
        <w:ind w:firstLine="708"/>
        <w:jc w:val="both"/>
        <w:rPr>
          <w:rFonts w:ascii="Times New Roman" w:hAnsi="Times New Roman" w:cs="Times New Roman"/>
          <w:color w:val="2D2C26"/>
          <w:sz w:val="24"/>
          <w:szCs w:val="24"/>
        </w:rPr>
      </w:pPr>
      <w:r w:rsidRPr="004969CE">
        <w:rPr>
          <w:rFonts w:ascii="Times New Roman" w:hAnsi="Times New Roman" w:cs="Times New Roman"/>
          <w:color w:val="2D2C26"/>
          <w:sz w:val="24"/>
          <w:szCs w:val="24"/>
        </w:rPr>
        <w:t>Art. 35</w:t>
      </w:r>
      <w:r>
        <w:rPr>
          <w:rFonts w:ascii="Times New Roman" w:hAnsi="Times New Roman" w:cs="Times New Roman"/>
          <w:color w:val="2D2C26"/>
          <w:sz w:val="24"/>
          <w:szCs w:val="24"/>
        </w:rPr>
        <w:t>.</w:t>
      </w:r>
      <w:r w:rsidRPr="004969CE">
        <w:rPr>
          <w:rFonts w:ascii="Times New Roman" w:hAnsi="Times New Roman" w:cs="Times New Roman"/>
          <w:color w:val="2D2C26"/>
          <w:sz w:val="24"/>
          <w:szCs w:val="24"/>
        </w:rPr>
        <w:t xml:space="preserve"> Os Conselheiros nomeados perderão o mandato:</w:t>
      </w:r>
    </w:p>
    <w:p w:rsidR="004969CE" w:rsidRDefault="004969CE" w:rsidP="004969CE">
      <w:pPr>
        <w:pStyle w:val="SemEspaamento"/>
        <w:jc w:val="both"/>
        <w:rPr>
          <w:rFonts w:ascii="Times New Roman" w:hAnsi="Times New Roman" w:cs="Times New Roman"/>
          <w:color w:val="32322B"/>
          <w:sz w:val="24"/>
          <w:szCs w:val="24"/>
        </w:rPr>
      </w:pPr>
    </w:p>
    <w:p w:rsidR="004969CE" w:rsidRPr="004969CE" w:rsidRDefault="004969CE" w:rsidP="004969CE">
      <w:pPr>
        <w:pStyle w:val="SemEspaamento"/>
        <w:ind w:firstLine="708"/>
        <w:jc w:val="both"/>
        <w:rPr>
          <w:rFonts w:ascii="Times New Roman" w:hAnsi="Times New Roman" w:cs="Times New Roman"/>
          <w:color w:val="404038"/>
          <w:sz w:val="24"/>
          <w:szCs w:val="24"/>
        </w:rPr>
      </w:pPr>
      <w:r w:rsidRPr="004969CE">
        <w:rPr>
          <w:rFonts w:ascii="Times New Roman" w:hAnsi="Times New Roman" w:cs="Times New Roman"/>
          <w:color w:val="32322B"/>
          <w:sz w:val="24"/>
          <w:szCs w:val="24"/>
        </w:rPr>
        <w:t>I - com a perda das qualificações necessárias</w:t>
      </w:r>
      <w:r>
        <w:rPr>
          <w:rFonts w:ascii="Times New Roman" w:hAnsi="Times New Roman" w:cs="Times New Roman"/>
          <w:color w:val="32322B"/>
          <w:sz w:val="24"/>
          <w:szCs w:val="24"/>
        </w:rPr>
        <w:t xml:space="preserve"> </w:t>
      </w:r>
      <w:r w:rsidRPr="004969CE">
        <w:rPr>
          <w:rFonts w:ascii="Times New Roman" w:hAnsi="Times New Roman" w:cs="Times New Roman"/>
          <w:color w:val="383831"/>
          <w:sz w:val="24"/>
          <w:szCs w:val="24"/>
        </w:rPr>
        <w:t xml:space="preserve">para </w:t>
      </w:r>
      <w:r w:rsidRPr="004969CE">
        <w:rPr>
          <w:rFonts w:ascii="Times New Roman" w:hAnsi="Times New Roman" w:cs="Times New Roman"/>
          <w:color w:val="404038"/>
          <w:sz w:val="24"/>
          <w:szCs w:val="24"/>
        </w:rPr>
        <w:t>o</w:t>
      </w:r>
      <w:r>
        <w:rPr>
          <w:rFonts w:ascii="Times New Roman" w:hAnsi="Times New Roman" w:cs="Times New Roman"/>
          <w:color w:val="404038"/>
          <w:sz w:val="24"/>
          <w:szCs w:val="24"/>
        </w:rPr>
        <w:t xml:space="preserve"> </w:t>
      </w:r>
      <w:r w:rsidRPr="004969CE">
        <w:rPr>
          <w:rFonts w:ascii="Times New Roman" w:hAnsi="Times New Roman" w:cs="Times New Roman"/>
          <w:color w:val="32322B"/>
          <w:sz w:val="24"/>
          <w:szCs w:val="24"/>
        </w:rPr>
        <w:t>exercício do cargo previstas nestes Estatutos;</w:t>
      </w:r>
    </w:p>
    <w:p w:rsidR="004969CE" w:rsidRDefault="004969CE" w:rsidP="004969CE">
      <w:pPr>
        <w:pStyle w:val="SemEspaamento"/>
        <w:jc w:val="both"/>
        <w:rPr>
          <w:rFonts w:ascii="Times New Roman" w:hAnsi="Times New Roman" w:cs="Times New Roman"/>
          <w:color w:val="32322C"/>
          <w:sz w:val="24"/>
          <w:szCs w:val="24"/>
        </w:rPr>
      </w:pPr>
    </w:p>
    <w:p w:rsidR="004969CE" w:rsidRPr="004969CE" w:rsidRDefault="004969CE" w:rsidP="004969CE">
      <w:pPr>
        <w:pStyle w:val="SemEspaamento"/>
        <w:ind w:firstLine="708"/>
        <w:jc w:val="both"/>
        <w:rPr>
          <w:rFonts w:ascii="Times New Roman" w:hAnsi="Times New Roman" w:cs="Times New Roman"/>
          <w:color w:val="32322C"/>
          <w:sz w:val="24"/>
          <w:szCs w:val="24"/>
        </w:rPr>
      </w:pPr>
      <w:r w:rsidRPr="004969CE">
        <w:rPr>
          <w:rFonts w:ascii="Times New Roman" w:hAnsi="Times New Roman" w:cs="Times New Roman"/>
          <w:color w:val="32322C"/>
          <w:sz w:val="24"/>
          <w:szCs w:val="24"/>
        </w:rPr>
        <w:t>II - pela falta a duas reuniões consecutivas ou a três</w:t>
      </w:r>
      <w:r>
        <w:rPr>
          <w:rFonts w:ascii="Times New Roman" w:hAnsi="Times New Roman" w:cs="Times New Roman"/>
          <w:color w:val="32322C"/>
          <w:sz w:val="24"/>
          <w:szCs w:val="24"/>
        </w:rPr>
        <w:t xml:space="preserve"> </w:t>
      </w:r>
      <w:r w:rsidRPr="004969CE">
        <w:rPr>
          <w:rFonts w:ascii="Times New Roman" w:hAnsi="Times New Roman" w:cs="Times New Roman"/>
          <w:color w:val="32322C"/>
          <w:sz w:val="24"/>
          <w:szCs w:val="24"/>
        </w:rPr>
        <w:t>alternadas, sem justificativa aceita pelo Conselho Diretor;</w:t>
      </w:r>
    </w:p>
    <w:p w:rsidR="004969CE" w:rsidRDefault="004969CE" w:rsidP="004969CE">
      <w:pPr>
        <w:pStyle w:val="SemEspaamento"/>
        <w:jc w:val="both"/>
        <w:rPr>
          <w:rFonts w:ascii="Times New Roman" w:hAnsi="Times New Roman" w:cs="Times New Roman"/>
          <w:color w:val="2C2C27"/>
          <w:sz w:val="24"/>
          <w:szCs w:val="24"/>
        </w:rPr>
      </w:pPr>
    </w:p>
    <w:p w:rsidR="004969CE" w:rsidRPr="004969CE" w:rsidRDefault="004969CE" w:rsidP="004969CE">
      <w:pPr>
        <w:pStyle w:val="SemEspaamento"/>
        <w:ind w:firstLine="708"/>
        <w:jc w:val="both"/>
        <w:rPr>
          <w:rFonts w:ascii="Times New Roman" w:hAnsi="Times New Roman" w:cs="Times New Roman"/>
          <w:color w:val="2C2C27"/>
          <w:sz w:val="24"/>
          <w:szCs w:val="24"/>
        </w:rPr>
      </w:pPr>
      <w:r w:rsidRPr="004969CE">
        <w:rPr>
          <w:rFonts w:ascii="Times New Roman" w:hAnsi="Times New Roman" w:cs="Times New Roman"/>
          <w:color w:val="2C2C27"/>
          <w:sz w:val="24"/>
          <w:szCs w:val="24"/>
        </w:rPr>
        <w:t>III - pelo não comparecimento para tomar posse até a</w:t>
      </w:r>
      <w:r>
        <w:rPr>
          <w:rFonts w:ascii="Times New Roman" w:hAnsi="Times New Roman" w:cs="Times New Roman"/>
          <w:color w:val="2C2C27"/>
          <w:sz w:val="24"/>
          <w:szCs w:val="24"/>
        </w:rPr>
        <w:t xml:space="preserve"> </w:t>
      </w:r>
      <w:r w:rsidRPr="004969CE">
        <w:rPr>
          <w:rFonts w:ascii="Times New Roman" w:hAnsi="Times New Roman" w:cs="Times New Roman"/>
          <w:color w:val="2C2C27"/>
          <w:sz w:val="24"/>
          <w:szCs w:val="24"/>
        </w:rPr>
        <w:t>terceira sessão ordinária, após a nomeação.</w:t>
      </w:r>
    </w:p>
    <w:p w:rsidR="004969CE" w:rsidRDefault="004969CE" w:rsidP="004969CE">
      <w:pPr>
        <w:pStyle w:val="SemEspaamento"/>
        <w:jc w:val="both"/>
        <w:rPr>
          <w:rFonts w:ascii="Times New Roman" w:hAnsi="Times New Roman" w:cs="Times New Roman"/>
          <w:color w:val="36352E"/>
          <w:sz w:val="24"/>
          <w:szCs w:val="24"/>
        </w:rPr>
      </w:pPr>
    </w:p>
    <w:p w:rsidR="004969CE" w:rsidRPr="004969CE" w:rsidRDefault="004969CE" w:rsidP="004969CE">
      <w:pPr>
        <w:pStyle w:val="SemEspaamento"/>
        <w:ind w:firstLine="708"/>
        <w:jc w:val="both"/>
        <w:rPr>
          <w:rFonts w:ascii="Times New Roman" w:hAnsi="Times New Roman" w:cs="Times New Roman"/>
          <w:color w:val="36352E"/>
          <w:sz w:val="24"/>
          <w:szCs w:val="24"/>
        </w:rPr>
      </w:pPr>
      <w:r w:rsidRPr="004969CE">
        <w:rPr>
          <w:rFonts w:ascii="Times New Roman" w:hAnsi="Times New Roman" w:cs="Times New Roman"/>
          <w:color w:val="36352E"/>
          <w:sz w:val="24"/>
          <w:szCs w:val="24"/>
        </w:rPr>
        <w:lastRenderedPageBreak/>
        <w:t>§ lº - Incumbe ao Diretor Secretário manter atualizado</w:t>
      </w:r>
      <w:r>
        <w:rPr>
          <w:rFonts w:ascii="Times New Roman" w:hAnsi="Times New Roman" w:cs="Times New Roman"/>
          <w:color w:val="36352E"/>
          <w:sz w:val="24"/>
          <w:szCs w:val="24"/>
        </w:rPr>
        <w:t xml:space="preserve"> </w:t>
      </w:r>
      <w:r w:rsidRPr="004969CE">
        <w:rPr>
          <w:rFonts w:ascii="Times New Roman" w:hAnsi="Times New Roman" w:cs="Times New Roman"/>
          <w:color w:val="2D2C26"/>
          <w:sz w:val="24"/>
          <w:szCs w:val="24"/>
        </w:rPr>
        <w:t>o quadro de presença dos Conselheiros, comunicando ao</w:t>
      </w:r>
      <w:r>
        <w:rPr>
          <w:rFonts w:ascii="Times New Roman" w:hAnsi="Times New Roman" w:cs="Times New Roman"/>
          <w:color w:val="36352E"/>
          <w:sz w:val="24"/>
          <w:szCs w:val="24"/>
        </w:rPr>
        <w:t xml:space="preserve"> </w:t>
      </w:r>
      <w:r w:rsidRPr="004969CE">
        <w:rPr>
          <w:rFonts w:ascii="Times New Roman" w:hAnsi="Times New Roman" w:cs="Times New Roman"/>
          <w:color w:val="2D2C26"/>
          <w:sz w:val="24"/>
          <w:szCs w:val="24"/>
        </w:rPr>
        <w:t>Diretor a perda do mandato.</w:t>
      </w:r>
      <w:r>
        <w:rPr>
          <w:rFonts w:ascii="Times New Roman" w:hAnsi="Times New Roman" w:cs="Times New Roman"/>
          <w:color w:val="36352E"/>
          <w:sz w:val="24"/>
          <w:szCs w:val="24"/>
        </w:rPr>
        <w:t xml:space="preserve"> </w:t>
      </w:r>
      <w:r w:rsidRPr="004969CE">
        <w:rPr>
          <w:rFonts w:ascii="Times New Roman" w:hAnsi="Times New Roman" w:cs="Times New Roman"/>
          <w:color w:val="2E2D27"/>
          <w:sz w:val="24"/>
          <w:szCs w:val="24"/>
        </w:rPr>
        <w:t>Conselho</w:t>
      </w:r>
    </w:p>
    <w:p w:rsidR="004969CE" w:rsidRDefault="004969CE" w:rsidP="004969CE">
      <w:pPr>
        <w:pStyle w:val="SemEspaamento"/>
        <w:jc w:val="both"/>
        <w:rPr>
          <w:rFonts w:ascii="Times New Roman" w:hAnsi="Times New Roman" w:cs="Times New Roman"/>
          <w:color w:val="201C18"/>
          <w:sz w:val="24"/>
          <w:szCs w:val="24"/>
        </w:rPr>
      </w:pPr>
    </w:p>
    <w:p w:rsidR="004969CE" w:rsidRPr="004969CE" w:rsidRDefault="004969CE" w:rsidP="004969CE">
      <w:pPr>
        <w:pStyle w:val="SemEspaamento"/>
        <w:ind w:firstLine="708"/>
        <w:jc w:val="both"/>
        <w:rPr>
          <w:rFonts w:ascii="Times New Roman" w:hAnsi="Times New Roman" w:cs="Times New Roman"/>
          <w:color w:val="201C18"/>
          <w:sz w:val="24"/>
          <w:szCs w:val="24"/>
        </w:rPr>
      </w:pPr>
      <w:r w:rsidRPr="004969CE">
        <w:rPr>
          <w:rFonts w:ascii="Times New Roman" w:hAnsi="Times New Roman" w:cs="Times New Roman"/>
          <w:color w:val="32322B"/>
          <w:sz w:val="24"/>
          <w:szCs w:val="24"/>
        </w:rPr>
        <w:t>§ 2º - No caso de vacância de cargo nos Conselhos da</w:t>
      </w:r>
      <w:r>
        <w:rPr>
          <w:rFonts w:ascii="Times New Roman" w:hAnsi="Times New Roman" w:cs="Times New Roman"/>
          <w:color w:val="201C18"/>
          <w:sz w:val="24"/>
          <w:szCs w:val="24"/>
        </w:rPr>
        <w:t xml:space="preserve"> </w:t>
      </w:r>
      <w:r w:rsidRPr="004969CE">
        <w:rPr>
          <w:rFonts w:ascii="Times New Roman" w:hAnsi="Times New Roman" w:cs="Times New Roman"/>
          <w:color w:val="2D2C26"/>
          <w:sz w:val="24"/>
          <w:szCs w:val="24"/>
        </w:rPr>
        <w:t>FUNAJUR, o fato será comunicado ao Procurador Geral do Estado, para</w:t>
      </w:r>
      <w:r>
        <w:rPr>
          <w:rFonts w:ascii="Times New Roman" w:hAnsi="Times New Roman" w:cs="Times New Roman"/>
          <w:color w:val="201C18"/>
          <w:sz w:val="24"/>
          <w:szCs w:val="24"/>
        </w:rPr>
        <w:t xml:space="preserve"> </w:t>
      </w:r>
      <w:r w:rsidRPr="004969CE">
        <w:rPr>
          <w:rFonts w:ascii="Times New Roman" w:hAnsi="Times New Roman" w:cs="Times New Roman"/>
          <w:color w:val="2D2C26"/>
          <w:sz w:val="24"/>
          <w:szCs w:val="24"/>
        </w:rPr>
        <w:t>nomeação de substituto que irá complementar o mandato.</w:t>
      </w:r>
    </w:p>
    <w:p w:rsidR="004969CE" w:rsidRDefault="004969CE" w:rsidP="004969CE">
      <w:pPr>
        <w:pStyle w:val="SemEspaamento"/>
        <w:jc w:val="both"/>
        <w:rPr>
          <w:rFonts w:ascii="Times New Roman" w:hAnsi="Times New Roman" w:cs="Times New Roman"/>
          <w:color w:val="393831"/>
          <w:sz w:val="24"/>
          <w:szCs w:val="24"/>
        </w:rPr>
      </w:pPr>
    </w:p>
    <w:p w:rsidR="004969CE" w:rsidRDefault="004969CE" w:rsidP="004969CE">
      <w:pPr>
        <w:pStyle w:val="SemEspaamento"/>
        <w:ind w:firstLine="708"/>
        <w:jc w:val="both"/>
        <w:rPr>
          <w:rFonts w:ascii="Times New Roman" w:hAnsi="Times New Roman" w:cs="Times New Roman"/>
          <w:color w:val="35342E"/>
          <w:sz w:val="24"/>
          <w:szCs w:val="24"/>
        </w:rPr>
      </w:pPr>
      <w:r w:rsidRPr="004969CE">
        <w:rPr>
          <w:rFonts w:ascii="Times New Roman" w:hAnsi="Times New Roman" w:cs="Times New Roman"/>
          <w:color w:val="393831"/>
          <w:sz w:val="24"/>
          <w:szCs w:val="24"/>
        </w:rPr>
        <w:t>Art. 36</w:t>
      </w:r>
      <w:r>
        <w:rPr>
          <w:rFonts w:ascii="Times New Roman" w:hAnsi="Times New Roman" w:cs="Times New Roman"/>
          <w:color w:val="393831"/>
          <w:sz w:val="24"/>
          <w:szCs w:val="24"/>
        </w:rPr>
        <w:t>.</w:t>
      </w:r>
      <w:r w:rsidRPr="004969CE">
        <w:rPr>
          <w:rFonts w:ascii="Times New Roman" w:hAnsi="Times New Roman" w:cs="Times New Roman"/>
          <w:color w:val="393831"/>
          <w:sz w:val="24"/>
          <w:szCs w:val="24"/>
        </w:rPr>
        <w:t xml:space="preserve"> Os cargos de Presidente e de membros dos Conse</w:t>
      </w:r>
      <w:r w:rsidRPr="004969CE">
        <w:rPr>
          <w:rFonts w:ascii="Times New Roman" w:hAnsi="Times New Roman" w:cs="Times New Roman"/>
          <w:color w:val="35342E"/>
          <w:sz w:val="24"/>
          <w:szCs w:val="24"/>
        </w:rPr>
        <w:t>lhos</w:t>
      </w:r>
      <w:r>
        <w:rPr>
          <w:rFonts w:ascii="Times New Roman" w:hAnsi="Times New Roman" w:cs="Times New Roman"/>
          <w:color w:val="35342E"/>
          <w:sz w:val="24"/>
          <w:szCs w:val="24"/>
        </w:rPr>
        <w:t xml:space="preserve"> da FUNAJUR são de exercício gratuito, considerados serviço público relevante, não usufruindo seus ocupantes de vantagens ou benefícios sob qualquer título.</w:t>
      </w:r>
    </w:p>
    <w:p w:rsidR="004969CE" w:rsidRDefault="004969CE" w:rsidP="004969CE">
      <w:pPr>
        <w:pStyle w:val="SemEspaamento"/>
        <w:ind w:firstLine="708"/>
        <w:jc w:val="both"/>
        <w:rPr>
          <w:rFonts w:ascii="Times New Roman" w:hAnsi="Times New Roman" w:cs="Times New Roman"/>
          <w:color w:val="35342E"/>
          <w:sz w:val="24"/>
          <w:szCs w:val="24"/>
        </w:rPr>
      </w:pPr>
    </w:p>
    <w:p w:rsidR="004969CE" w:rsidRDefault="004969CE" w:rsidP="004969CE">
      <w:pPr>
        <w:pStyle w:val="SemEspaamento"/>
        <w:ind w:firstLine="708"/>
        <w:jc w:val="both"/>
        <w:rPr>
          <w:rFonts w:ascii="Times New Roman" w:hAnsi="Times New Roman" w:cs="Times New Roman"/>
          <w:color w:val="35342E"/>
          <w:sz w:val="24"/>
          <w:szCs w:val="24"/>
        </w:rPr>
      </w:pPr>
      <w:r>
        <w:rPr>
          <w:rFonts w:ascii="Times New Roman" w:hAnsi="Times New Roman" w:cs="Times New Roman"/>
          <w:color w:val="35342E"/>
          <w:sz w:val="24"/>
          <w:szCs w:val="24"/>
        </w:rPr>
        <w:t>Art. 37. É vedada a distribuição de lucros e dividendos a membros dos Conselhos ou a participantes de</w:t>
      </w:r>
      <w:r w:rsidR="00133420">
        <w:rPr>
          <w:rFonts w:ascii="Times New Roman" w:hAnsi="Times New Roman" w:cs="Times New Roman"/>
          <w:color w:val="35342E"/>
          <w:sz w:val="24"/>
          <w:szCs w:val="24"/>
        </w:rPr>
        <w:t xml:space="preserve"> qualquer atividades da FUNAJUR.</w:t>
      </w:r>
    </w:p>
    <w:p w:rsidR="00133420" w:rsidRDefault="00133420" w:rsidP="004969CE">
      <w:pPr>
        <w:pStyle w:val="SemEspaamento"/>
        <w:ind w:firstLine="708"/>
        <w:jc w:val="both"/>
        <w:rPr>
          <w:rFonts w:ascii="Times New Roman" w:hAnsi="Times New Roman" w:cs="Times New Roman"/>
          <w:color w:val="35342E"/>
          <w:sz w:val="24"/>
          <w:szCs w:val="24"/>
        </w:rPr>
      </w:pPr>
    </w:p>
    <w:p w:rsidR="00133420" w:rsidRDefault="00133420" w:rsidP="00133420">
      <w:pPr>
        <w:pStyle w:val="SemEspaamento"/>
        <w:ind w:firstLine="708"/>
        <w:jc w:val="both"/>
        <w:rPr>
          <w:rFonts w:ascii="Times New Roman" w:hAnsi="Times New Roman" w:cs="Times New Roman"/>
          <w:color w:val="33322C"/>
          <w:sz w:val="24"/>
          <w:szCs w:val="24"/>
        </w:rPr>
      </w:pPr>
      <w:r w:rsidRPr="00133420">
        <w:rPr>
          <w:rFonts w:ascii="Times New Roman" w:hAnsi="Times New Roman" w:cs="Times New Roman"/>
          <w:sz w:val="24"/>
          <w:szCs w:val="24"/>
        </w:rPr>
        <w:t>Art. 38</w:t>
      </w:r>
      <w:r>
        <w:rPr>
          <w:rFonts w:ascii="Times New Roman" w:hAnsi="Times New Roman" w:cs="Times New Roman"/>
          <w:sz w:val="24"/>
          <w:szCs w:val="24"/>
        </w:rPr>
        <w:t>.</w:t>
      </w:r>
      <w:r w:rsidRPr="00133420">
        <w:rPr>
          <w:rFonts w:ascii="Times New Roman" w:hAnsi="Times New Roman" w:cs="Times New Roman"/>
          <w:sz w:val="24"/>
          <w:szCs w:val="24"/>
        </w:rPr>
        <w:t xml:space="preserve"> O Presidente e os membros dos Conselhos da FU</w:t>
      </w:r>
      <w:r w:rsidRPr="00133420">
        <w:rPr>
          <w:rFonts w:ascii="Times New Roman" w:hAnsi="Times New Roman" w:cs="Times New Roman"/>
          <w:color w:val="31302A"/>
          <w:sz w:val="24"/>
          <w:szCs w:val="24"/>
        </w:rPr>
        <w:t>NAJUR</w:t>
      </w:r>
      <w:r>
        <w:rPr>
          <w:rFonts w:ascii="Times New Roman" w:hAnsi="Times New Roman" w:cs="Times New Roman"/>
          <w:color w:val="31302A"/>
          <w:sz w:val="24"/>
          <w:szCs w:val="24"/>
        </w:rPr>
        <w:t xml:space="preserve"> </w:t>
      </w:r>
      <w:r w:rsidRPr="00133420">
        <w:rPr>
          <w:rFonts w:ascii="Times New Roman" w:hAnsi="Times New Roman" w:cs="Times New Roman"/>
          <w:color w:val="31302A"/>
          <w:sz w:val="24"/>
          <w:szCs w:val="24"/>
        </w:rPr>
        <w:t xml:space="preserve">devem se abster de pronunciamentos de natureza </w:t>
      </w:r>
      <w:r w:rsidRPr="00133420">
        <w:rPr>
          <w:rFonts w:ascii="Times New Roman" w:hAnsi="Times New Roman" w:cs="Times New Roman"/>
          <w:color w:val="33312B"/>
          <w:sz w:val="24"/>
          <w:szCs w:val="24"/>
        </w:rPr>
        <w:t>pessoal,</w:t>
      </w:r>
      <w:r>
        <w:rPr>
          <w:rFonts w:ascii="Times New Roman" w:hAnsi="Times New Roman" w:cs="Times New Roman"/>
          <w:color w:val="31302A"/>
          <w:sz w:val="24"/>
          <w:szCs w:val="24"/>
        </w:rPr>
        <w:t xml:space="preserve"> </w:t>
      </w:r>
      <w:r w:rsidRPr="00133420">
        <w:rPr>
          <w:rFonts w:ascii="Times New Roman" w:hAnsi="Times New Roman" w:cs="Times New Roman"/>
          <w:color w:val="33322C"/>
          <w:sz w:val="24"/>
          <w:szCs w:val="24"/>
        </w:rPr>
        <w:t>político-partidária ou religiosa ou estranhos aos objetivos e finalidades</w:t>
      </w:r>
      <w:r>
        <w:rPr>
          <w:rFonts w:ascii="Times New Roman" w:hAnsi="Times New Roman" w:cs="Times New Roman"/>
          <w:color w:val="31302A"/>
          <w:sz w:val="24"/>
          <w:szCs w:val="24"/>
        </w:rPr>
        <w:t xml:space="preserve"> </w:t>
      </w:r>
      <w:r w:rsidRPr="00133420">
        <w:rPr>
          <w:rFonts w:ascii="Times New Roman" w:hAnsi="Times New Roman" w:cs="Times New Roman"/>
          <w:color w:val="33322C"/>
          <w:sz w:val="24"/>
          <w:szCs w:val="24"/>
        </w:rPr>
        <w:t>da FUNAJUR.</w:t>
      </w:r>
    </w:p>
    <w:p w:rsidR="00133420" w:rsidRPr="00133420" w:rsidRDefault="00133420" w:rsidP="00133420">
      <w:pPr>
        <w:pStyle w:val="SemEspaamento"/>
        <w:ind w:firstLine="708"/>
        <w:jc w:val="both"/>
        <w:rPr>
          <w:rFonts w:ascii="Times New Roman" w:hAnsi="Times New Roman" w:cs="Times New Roman"/>
          <w:color w:val="31302A"/>
          <w:sz w:val="24"/>
          <w:szCs w:val="24"/>
        </w:rPr>
      </w:pPr>
    </w:p>
    <w:p w:rsidR="00133420" w:rsidRPr="00133420" w:rsidRDefault="00133420" w:rsidP="00133420">
      <w:pPr>
        <w:pStyle w:val="SemEspaamento"/>
        <w:ind w:firstLine="708"/>
        <w:jc w:val="both"/>
        <w:rPr>
          <w:rFonts w:ascii="Times New Roman" w:hAnsi="Times New Roman" w:cs="Times New Roman"/>
          <w:color w:val="313028"/>
          <w:sz w:val="24"/>
          <w:szCs w:val="24"/>
        </w:rPr>
      </w:pPr>
      <w:r w:rsidRPr="00133420">
        <w:rPr>
          <w:rFonts w:ascii="Times New Roman" w:hAnsi="Times New Roman" w:cs="Times New Roman"/>
          <w:color w:val="2A2924"/>
          <w:sz w:val="24"/>
          <w:szCs w:val="24"/>
        </w:rPr>
        <w:t>Art. 39</w:t>
      </w:r>
      <w:r>
        <w:rPr>
          <w:rFonts w:ascii="Times New Roman" w:hAnsi="Times New Roman" w:cs="Times New Roman"/>
          <w:color w:val="2A2924"/>
          <w:sz w:val="24"/>
          <w:szCs w:val="24"/>
        </w:rPr>
        <w:t>.</w:t>
      </w:r>
      <w:r w:rsidRPr="00133420">
        <w:rPr>
          <w:rFonts w:ascii="Times New Roman" w:hAnsi="Times New Roman" w:cs="Times New Roman"/>
          <w:color w:val="2A2924"/>
          <w:sz w:val="24"/>
          <w:szCs w:val="24"/>
        </w:rPr>
        <w:t xml:space="preserve"> O provimento de todos os cargos da </w:t>
      </w:r>
      <w:r w:rsidRPr="00133420">
        <w:rPr>
          <w:rFonts w:ascii="Times New Roman" w:hAnsi="Times New Roman" w:cs="Times New Roman"/>
          <w:color w:val="313028"/>
          <w:sz w:val="24"/>
          <w:szCs w:val="24"/>
        </w:rPr>
        <w:t>FUNAJUR</w:t>
      </w:r>
      <w:r>
        <w:rPr>
          <w:rFonts w:ascii="Times New Roman" w:hAnsi="Times New Roman" w:cs="Times New Roman"/>
          <w:color w:val="313028"/>
          <w:sz w:val="24"/>
          <w:szCs w:val="24"/>
        </w:rPr>
        <w:t xml:space="preserve"> </w:t>
      </w:r>
      <w:r w:rsidRPr="00133420">
        <w:rPr>
          <w:rFonts w:ascii="Times New Roman" w:hAnsi="Times New Roman" w:cs="Times New Roman"/>
          <w:color w:val="302F29"/>
          <w:sz w:val="24"/>
          <w:szCs w:val="24"/>
        </w:rPr>
        <w:t>dar-se-á, única e exclusivamente, mediante concurso público de</w:t>
      </w:r>
      <w:r>
        <w:rPr>
          <w:rFonts w:ascii="Times New Roman" w:hAnsi="Times New Roman" w:cs="Times New Roman"/>
          <w:color w:val="313028"/>
          <w:sz w:val="24"/>
          <w:szCs w:val="24"/>
        </w:rPr>
        <w:t xml:space="preserve"> </w:t>
      </w:r>
      <w:r w:rsidRPr="00133420">
        <w:rPr>
          <w:rFonts w:ascii="Times New Roman" w:hAnsi="Times New Roman" w:cs="Times New Roman"/>
          <w:color w:val="302F29"/>
          <w:sz w:val="24"/>
          <w:szCs w:val="24"/>
        </w:rPr>
        <w:t>provas ou de provas e títulos, organizado pelo Conselho Diretor e</w:t>
      </w:r>
      <w:r>
        <w:rPr>
          <w:rFonts w:ascii="Times New Roman" w:hAnsi="Times New Roman" w:cs="Times New Roman"/>
          <w:color w:val="313028"/>
          <w:sz w:val="24"/>
          <w:szCs w:val="24"/>
        </w:rPr>
        <w:t xml:space="preserve"> </w:t>
      </w:r>
      <w:r w:rsidRPr="00133420">
        <w:rPr>
          <w:rFonts w:ascii="Times New Roman" w:hAnsi="Times New Roman" w:cs="Times New Roman"/>
          <w:color w:val="302F29"/>
          <w:sz w:val="24"/>
          <w:szCs w:val="24"/>
        </w:rPr>
        <w:t>supervisionado pelo Procurador Geral do Estado.</w:t>
      </w:r>
    </w:p>
    <w:p w:rsidR="00133420" w:rsidRDefault="00133420" w:rsidP="00133420">
      <w:pPr>
        <w:pStyle w:val="SemEspaamento"/>
        <w:jc w:val="both"/>
        <w:rPr>
          <w:rFonts w:ascii="Times New Roman" w:hAnsi="Times New Roman" w:cs="Times New Roman"/>
          <w:color w:val="30302A"/>
          <w:sz w:val="24"/>
          <w:szCs w:val="24"/>
        </w:rPr>
      </w:pPr>
    </w:p>
    <w:p w:rsidR="00133420" w:rsidRPr="00133420" w:rsidRDefault="00133420" w:rsidP="00133420">
      <w:pPr>
        <w:pStyle w:val="SemEspaamento"/>
        <w:ind w:firstLine="708"/>
        <w:jc w:val="both"/>
        <w:rPr>
          <w:rFonts w:ascii="Times New Roman" w:hAnsi="Times New Roman" w:cs="Times New Roman"/>
          <w:color w:val="30302A"/>
          <w:sz w:val="24"/>
          <w:szCs w:val="24"/>
        </w:rPr>
      </w:pPr>
      <w:r w:rsidRPr="00133420">
        <w:rPr>
          <w:rFonts w:ascii="Times New Roman" w:hAnsi="Times New Roman" w:cs="Times New Roman"/>
          <w:color w:val="30302A"/>
          <w:sz w:val="24"/>
          <w:szCs w:val="24"/>
        </w:rPr>
        <w:t>§ lº - Os advogados e funcionários que, comprovadamente,</w:t>
      </w:r>
      <w:r>
        <w:rPr>
          <w:rFonts w:ascii="Times New Roman" w:hAnsi="Times New Roman" w:cs="Times New Roman"/>
          <w:color w:val="30302A"/>
          <w:sz w:val="24"/>
          <w:szCs w:val="24"/>
        </w:rPr>
        <w:t xml:space="preserve"> </w:t>
      </w:r>
      <w:r w:rsidRPr="00133420">
        <w:rPr>
          <w:rFonts w:ascii="Times New Roman" w:hAnsi="Times New Roman" w:cs="Times New Roman"/>
          <w:color w:val="302F29"/>
          <w:sz w:val="24"/>
          <w:szCs w:val="24"/>
        </w:rPr>
        <w:t xml:space="preserve">estão prestando serviços à Defensoria Pública há mais de </w:t>
      </w:r>
      <w:r w:rsidRPr="00133420">
        <w:rPr>
          <w:rFonts w:ascii="Times New Roman" w:hAnsi="Times New Roman" w:cs="Times New Roman"/>
          <w:color w:val="2F2E27"/>
          <w:sz w:val="24"/>
          <w:szCs w:val="24"/>
        </w:rPr>
        <w:t>dois</w:t>
      </w:r>
      <w:r>
        <w:rPr>
          <w:rFonts w:ascii="Times New Roman" w:hAnsi="Times New Roman" w:cs="Times New Roman"/>
          <w:color w:val="30302A"/>
          <w:sz w:val="24"/>
          <w:szCs w:val="24"/>
        </w:rPr>
        <w:t xml:space="preserve"> </w:t>
      </w:r>
      <w:r>
        <w:rPr>
          <w:rFonts w:ascii="Times New Roman" w:hAnsi="Times New Roman" w:cs="Times New Roman"/>
          <w:color w:val="302F29"/>
          <w:sz w:val="24"/>
          <w:szCs w:val="24"/>
        </w:rPr>
        <w:t>anos, submeter</w:t>
      </w:r>
      <w:r w:rsidRPr="00133420">
        <w:rPr>
          <w:rFonts w:ascii="Times New Roman" w:hAnsi="Times New Roman" w:cs="Times New Roman"/>
          <w:color w:val="302F29"/>
          <w:sz w:val="24"/>
          <w:szCs w:val="24"/>
        </w:rPr>
        <w:t>-se-ão a concurso interno organizado e supervisionado</w:t>
      </w:r>
      <w:r>
        <w:rPr>
          <w:rFonts w:ascii="Times New Roman" w:hAnsi="Times New Roman" w:cs="Times New Roman"/>
          <w:color w:val="30302A"/>
          <w:sz w:val="24"/>
          <w:szCs w:val="24"/>
        </w:rPr>
        <w:t xml:space="preserve"> </w:t>
      </w:r>
      <w:r w:rsidRPr="00133420">
        <w:rPr>
          <w:rFonts w:ascii="Times New Roman" w:hAnsi="Times New Roman" w:cs="Times New Roman"/>
          <w:color w:val="302F29"/>
          <w:sz w:val="24"/>
          <w:szCs w:val="24"/>
        </w:rPr>
        <w:t>na forma do " caput" deste artigo, e, sendo aprovados, passa</w:t>
      </w:r>
      <w:r w:rsidRPr="00133420">
        <w:rPr>
          <w:rFonts w:ascii="Times New Roman" w:hAnsi="Times New Roman" w:cs="Times New Roman"/>
          <w:color w:val="36352E"/>
          <w:sz w:val="24"/>
          <w:szCs w:val="24"/>
        </w:rPr>
        <w:t>rão</w:t>
      </w:r>
      <w:r>
        <w:rPr>
          <w:rFonts w:ascii="Times New Roman" w:hAnsi="Times New Roman" w:cs="Times New Roman"/>
          <w:color w:val="30302A"/>
          <w:sz w:val="24"/>
          <w:szCs w:val="24"/>
        </w:rPr>
        <w:t xml:space="preserve"> </w:t>
      </w:r>
      <w:r w:rsidRPr="00133420">
        <w:rPr>
          <w:rFonts w:ascii="Times New Roman" w:hAnsi="Times New Roman" w:cs="Times New Roman"/>
          <w:color w:val="36352E"/>
          <w:sz w:val="24"/>
          <w:szCs w:val="24"/>
        </w:rPr>
        <w:t>a integrar os quadros de pessoal da FUNAJUR.</w:t>
      </w:r>
    </w:p>
    <w:p w:rsidR="00133420" w:rsidRDefault="00133420" w:rsidP="00133420">
      <w:pPr>
        <w:pStyle w:val="SemEspaamento"/>
        <w:jc w:val="both"/>
        <w:rPr>
          <w:rFonts w:ascii="Times New Roman" w:hAnsi="Times New Roman" w:cs="Times New Roman"/>
          <w:color w:val="2F2E28"/>
          <w:sz w:val="24"/>
          <w:szCs w:val="24"/>
        </w:rPr>
      </w:pPr>
    </w:p>
    <w:p w:rsidR="00133420" w:rsidRPr="00133420" w:rsidRDefault="00133420" w:rsidP="00133420">
      <w:pPr>
        <w:pStyle w:val="SemEspaamento"/>
        <w:ind w:firstLine="708"/>
        <w:jc w:val="both"/>
        <w:rPr>
          <w:rFonts w:ascii="Times New Roman" w:hAnsi="Times New Roman" w:cs="Times New Roman"/>
          <w:color w:val="2F2E28"/>
          <w:sz w:val="24"/>
          <w:szCs w:val="24"/>
        </w:rPr>
      </w:pPr>
      <w:r w:rsidRPr="00133420">
        <w:rPr>
          <w:rFonts w:ascii="Times New Roman" w:hAnsi="Times New Roman" w:cs="Times New Roman"/>
          <w:color w:val="2F2E28"/>
          <w:sz w:val="24"/>
          <w:szCs w:val="24"/>
        </w:rPr>
        <w:t>§ 2º - Todo o pessoal da FUNAJUR, inclusive os Defensores</w:t>
      </w:r>
      <w:r>
        <w:rPr>
          <w:rFonts w:ascii="Times New Roman" w:hAnsi="Times New Roman" w:cs="Times New Roman"/>
          <w:color w:val="2F2E28"/>
          <w:sz w:val="24"/>
          <w:szCs w:val="24"/>
        </w:rPr>
        <w:t xml:space="preserve"> </w:t>
      </w:r>
      <w:r w:rsidRPr="00133420">
        <w:rPr>
          <w:rFonts w:ascii="Times New Roman" w:hAnsi="Times New Roman" w:cs="Times New Roman"/>
          <w:color w:val="2F2E28"/>
          <w:sz w:val="24"/>
          <w:szCs w:val="24"/>
        </w:rPr>
        <w:t>Públicos, será regido pela Legislação Trabalhista.</w:t>
      </w:r>
    </w:p>
    <w:p w:rsidR="00133420" w:rsidRDefault="00133420" w:rsidP="00133420">
      <w:pPr>
        <w:pStyle w:val="SemEspaamento"/>
        <w:jc w:val="both"/>
        <w:rPr>
          <w:rFonts w:ascii="Times New Roman" w:hAnsi="Times New Roman" w:cs="Times New Roman"/>
          <w:color w:val="32302A"/>
          <w:sz w:val="24"/>
          <w:szCs w:val="24"/>
        </w:rPr>
      </w:pPr>
    </w:p>
    <w:p w:rsidR="00133420" w:rsidRPr="00133420" w:rsidRDefault="00133420" w:rsidP="00133420">
      <w:pPr>
        <w:pStyle w:val="SemEspaamento"/>
        <w:ind w:firstLine="708"/>
        <w:jc w:val="both"/>
        <w:rPr>
          <w:rFonts w:ascii="Times New Roman" w:hAnsi="Times New Roman" w:cs="Times New Roman"/>
          <w:color w:val="312E29"/>
          <w:sz w:val="24"/>
          <w:szCs w:val="24"/>
        </w:rPr>
      </w:pPr>
      <w:r w:rsidRPr="00133420">
        <w:rPr>
          <w:rFonts w:ascii="Times New Roman" w:hAnsi="Times New Roman" w:cs="Times New Roman"/>
          <w:color w:val="32302A"/>
          <w:sz w:val="24"/>
          <w:szCs w:val="24"/>
        </w:rPr>
        <w:t>Art. 40</w:t>
      </w:r>
      <w:r>
        <w:rPr>
          <w:rFonts w:ascii="Times New Roman" w:hAnsi="Times New Roman" w:cs="Times New Roman"/>
          <w:color w:val="32302A"/>
          <w:sz w:val="24"/>
          <w:szCs w:val="24"/>
        </w:rPr>
        <w:t>.</w:t>
      </w:r>
      <w:r w:rsidRPr="00133420">
        <w:rPr>
          <w:rFonts w:ascii="Times New Roman" w:hAnsi="Times New Roman" w:cs="Times New Roman"/>
          <w:color w:val="32302A"/>
          <w:sz w:val="24"/>
          <w:szCs w:val="24"/>
        </w:rPr>
        <w:t xml:space="preserve"> Os serviços da FUNAJUR, também, </w:t>
      </w:r>
      <w:r w:rsidRPr="00133420">
        <w:rPr>
          <w:rFonts w:ascii="Times New Roman" w:hAnsi="Times New Roman" w:cs="Times New Roman"/>
          <w:color w:val="2F2C26"/>
          <w:sz w:val="24"/>
          <w:szCs w:val="24"/>
        </w:rPr>
        <w:t xml:space="preserve">poderão </w:t>
      </w:r>
      <w:r w:rsidRPr="00133420">
        <w:rPr>
          <w:rFonts w:ascii="Times New Roman" w:hAnsi="Times New Roman" w:cs="Times New Roman"/>
          <w:color w:val="312E29"/>
          <w:sz w:val="24"/>
          <w:szCs w:val="24"/>
        </w:rPr>
        <w:t>ser</w:t>
      </w:r>
      <w:r>
        <w:rPr>
          <w:rFonts w:ascii="Times New Roman" w:hAnsi="Times New Roman" w:cs="Times New Roman"/>
          <w:color w:val="312E29"/>
          <w:sz w:val="24"/>
          <w:szCs w:val="24"/>
        </w:rPr>
        <w:t xml:space="preserve"> </w:t>
      </w:r>
      <w:r w:rsidRPr="00133420">
        <w:rPr>
          <w:rFonts w:ascii="Times New Roman" w:hAnsi="Times New Roman" w:cs="Times New Roman"/>
          <w:color w:val="2C2B25"/>
          <w:sz w:val="24"/>
          <w:szCs w:val="24"/>
        </w:rPr>
        <w:t>executados por funcionários públicos federais, estaduais,</w:t>
      </w:r>
      <w:r>
        <w:rPr>
          <w:rFonts w:ascii="Times New Roman" w:hAnsi="Times New Roman" w:cs="Times New Roman"/>
          <w:color w:val="2C2B25"/>
          <w:sz w:val="24"/>
          <w:szCs w:val="24"/>
        </w:rPr>
        <w:t xml:space="preserve"> munici</w:t>
      </w:r>
      <w:r w:rsidRPr="00133420">
        <w:rPr>
          <w:rFonts w:ascii="Times New Roman" w:hAnsi="Times New Roman" w:cs="Times New Roman"/>
          <w:color w:val="36362F"/>
          <w:sz w:val="24"/>
          <w:szCs w:val="24"/>
        </w:rPr>
        <w:t>pais,</w:t>
      </w:r>
      <w:r>
        <w:rPr>
          <w:rFonts w:ascii="Times New Roman" w:hAnsi="Times New Roman" w:cs="Times New Roman"/>
          <w:color w:val="312E29"/>
          <w:sz w:val="24"/>
          <w:szCs w:val="24"/>
        </w:rPr>
        <w:t xml:space="preserve"> </w:t>
      </w:r>
      <w:r w:rsidRPr="00133420">
        <w:rPr>
          <w:rFonts w:ascii="Times New Roman" w:hAnsi="Times New Roman" w:cs="Times New Roman"/>
          <w:color w:val="36362F"/>
          <w:sz w:val="24"/>
          <w:szCs w:val="24"/>
        </w:rPr>
        <w:t xml:space="preserve">autárquicos ou de sociedades de economia mista, </w:t>
      </w:r>
      <w:r w:rsidRPr="00133420">
        <w:rPr>
          <w:rFonts w:ascii="Times New Roman" w:hAnsi="Times New Roman" w:cs="Times New Roman"/>
          <w:color w:val="33332B"/>
          <w:sz w:val="24"/>
          <w:szCs w:val="24"/>
        </w:rPr>
        <w:t>postos</w:t>
      </w:r>
      <w:r>
        <w:rPr>
          <w:rFonts w:ascii="Times New Roman" w:hAnsi="Times New Roman" w:cs="Times New Roman"/>
          <w:color w:val="312E29"/>
          <w:sz w:val="24"/>
          <w:szCs w:val="24"/>
        </w:rPr>
        <w:t xml:space="preserve"> </w:t>
      </w:r>
      <w:r w:rsidRPr="00133420">
        <w:rPr>
          <w:rFonts w:ascii="Times New Roman" w:hAnsi="Times New Roman" w:cs="Times New Roman"/>
          <w:color w:val="2C2A24"/>
          <w:sz w:val="24"/>
          <w:szCs w:val="24"/>
        </w:rPr>
        <w:t>sua disposição, a pedido do Conselho Diretor ou do Presidente, na</w:t>
      </w:r>
      <w:r>
        <w:rPr>
          <w:rFonts w:ascii="Times New Roman" w:hAnsi="Times New Roman" w:cs="Times New Roman"/>
          <w:color w:val="312E29"/>
          <w:sz w:val="24"/>
          <w:szCs w:val="24"/>
        </w:rPr>
        <w:t xml:space="preserve"> </w:t>
      </w:r>
      <w:r w:rsidRPr="00133420">
        <w:rPr>
          <w:rFonts w:ascii="Times New Roman" w:hAnsi="Times New Roman" w:cs="Times New Roman"/>
          <w:color w:val="33322C"/>
          <w:sz w:val="24"/>
          <w:szCs w:val="24"/>
        </w:rPr>
        <w:t>forma da Lei, desde que sem ônus para a FUNAJUR.</w:t>
      </w:r>
    </w:p>
    <w:p w:rsidR="00133420" w:rsidRDefault="00133420" w:rsidP="00133420">
      <w:pPr>
        <w:pStyle w:val="SemEspaamento"/>
        <w:jc w:val="both"/>
        <w:rPr>
          <w:rFonts w:ascii="Times New Roman" w:hAnsi="Times New Roman" w:cs="Times New Roman"/>
          <w:color w:val="33312B"/>
          <w:sz w:val="24"/>
          <w:szCs w:val="24"/>
        </w:rPr>
      </w:pPr>
    </w:p>
    <w:p w:rsidR="00133420" w:rsidRDefault="00133420" w:rsidP="00EB1711">
      <w:pPr>
        <w:pStyle w:val="SemEspaamento"/>
        <w:ind w:firstLine="708"/>
        <w:jc w:val="both"/>
        <w:rPr>
          <w:rFonts w:ascii="Times New Roman" w:hAnsi="Times New Roman" w:cs="Times New Roman"/>
          <w:color w:val="33322B"/>
          <w:sz w:val="24"/>
          <w:szCs w:val="24"/>
        </w:rPr>
      </w:pPr>
      <w:r w:rsidRPr="00133420">
        <w:rPr>
          <w:rFonts w:ascii="Times New Roman" w:hAnsi="Times New Roman" w:cs="Times New Roman"/>
          <w:color w:val="33312B"/>
          <w:sz w:val="24"/>
          <w:szCs w:val="24"/>
        </w:rPr>
        <w:t>Art. 41</w:t>
      </w:r>
      <w:r>
        <w:rPr>
          <w:rFonts w:ascii="Times New Roman" w:hAnsi="Times New Roman" w:cs="Times New Roman"/>
          <w:color w:val="33312B"/>
          <w:sz w:val="24"/>
          <w:szCs w:val="24"/>
        </w:rPr>
        <w:t>.</w:t>
      </w:r>
      <w:r w:rsidRPr="00133420">
        <w:rPr>
          <w:rFonts w:ascii="Times New Roman" w:hAnsi="Times New Roman" w:cs="Times New Roman"/>
          <w:color w:val="33312B"/>
          <w:sz w:val="24"/>
          <w:szCs w:val="24"/>
        </w:rPr>
        <w:t xml:space="preserve"> O Diretor e o Vice-Diretor de Estágio deverão</w:t>
      </w:r>
      <w:r>
        <w:rPr>
          <w:rFonts w:ascii="Times New Roman" w:hAnsi="Times New Roman" w:cs="Times New Roman"/>
          <w:color w:val="33312B"/>
          <w:sz w:val="24"/>
          <w:szCs w:val="24"/>
        </w:rPr>
        <w:t xml:space="preserve"> </w:t>
      </w:r>
      <w:r w:rsidRPr="00133420">
        <w:rPr>
          <w:rFonts w:ascii="Times New Roman" w:hAnsi="Times New Roman" w:cs="Times New Roman"/>
          <w:color w:val="33312B"/>
          <w:sz w:val="24"/>
          <w:szCs w:val="24"/>
        </w:rPr>
        <w:t>elaborar Projeto de Regulamento de E</w:t>
      </w:r>
      <w:r>
        <w:rPr>
          <w:rFonts w:ascii="Times New Roman" w:hAnsi="Times New Roman" w:cs="Times New Roman"/>
          <w:color w:val="33312B"/>
          <w:sz w:val="24"/>
          <w:szCs w:val="24"/>
        </w:rPr>
        <w:t xml:space="preserve">stágio Profissional e propostas </w:t>
      </w:r>
      <w:r w:rsidRPr="00133420">
        <w:rPr>
          <w:rFonts w:ascii="Times New Roman" w:hAnsi="Times New Roman" w:cs="Times New Roman"/>
          <w:color w:val="33312B"/>
          <w:sz w:val="24"/>
          <w:szCs w:val="24"/>
        </w:rPr>
        <w:t>de convênios a serem celebrad</w:t>
      </w:r>
      <w:r>
        <w:rPr>
          <w:rFonts w:ascii="Times New Roman" w:hAnsi="Times New Roman" w:cs="Times New Roman"/>
          <w:color w:val="33312B"/>
          <w:sz w:val="24"/>
          <w:szCs w:val="24"/>
        </w:rPr>
        <w:t xml:space="preserve">os com a OAB/RO e com a UNIR e, </w:t>
      </w:r>
      <w:r w:rsidRPr="00133420">
        <w:rPr>
          <w:rFonts w:ascii="Times New Roman" w:hAnsi="Times New Roman" w:cs="Times New Roman"/>
          <w:color w:val="292823"/>
          <w:sz w:val="24"/>
          <w:szCs w:val="24"/>
        </w:rPr>
        <w:t xml:space="preserve">no prazo de l (um) </w:t>
      </w:r>
      <w:r w:rsidR="00EB1711" w:rsidRPr="00133420">
        <w:rPr>
          <w:rFonts w:ascii="Times New Roman" w:hAnsi="Times New Roman" w:cs="Times New Roman"/>
          <w:color w:val="292823"/>
          <w:sz w:val="24"/>
          <w:szCs w:val="24"/>
        </w:rPr>
        <w:t>mês</w:t>
      </w:r>
      <w:r w:rsidR="00EB1711">
        <w:rPr>
          <w:rFonts w:ascii="Times New Roman" w:hAnsi="Times New Roman" w:cs="Times New Roman"/>
          <w:color w:val="292823"/>
          <w:sz w:val="24"/>
          <w:szCs w:val="24"/>
        </w:rPr>
        <w:t xml:space="preserve"> apó</w:t>
      </w:r>
      <w:r w:rsidRPr="00133420">
        <w:rPr>
          <w:rFonts w:ascii="Times New Roman" w:hAnsi="Times New Roman" w:cs="Times New Roman"/>
          <w:color w:val="292823"/>
          <w:sz w:val="24"/>
          <w:szCs w:val="24"/>
        </w:rPr>
        <w:t>s</w:t>
      </w:r>
      <w:r w:rsidR="00EB1711">
        <w:rPr>
          <w:rFonts w:ascii="Times New Roman" w:hAnsi="Times New Roman" w:cs="Times New Roman"/>
          <w:color w:val="33312B"/>
          <w:sz w:val="24"/>
          <w:szCs w:val="24"/>
        </w:rPr>
        <w:t xml:space="preserve"> sua posse, submetê-los à aprecia</w:t>
      </w:r>
      <w:r w:rsidRPr="00133420">
        <w:rPr>
          <w:rFonts w:ascii="Times New Roman" w:hAnsi="Times New Roman" w:cs="Times New Roman"/>
          <w:color w:val="33322B"/>
          <w:sz w:val="24"/>
          <w:szCs w:val="24"/>
        </w:rPr>
        <w:t>ção do Conselho Diretor.</w:t>
      </w:r>
    </w:p>
    <w:p w:rsidR="00C0227B" w:rsidRDefault="00C0227B" w:rsidP="00EB1711">
      <w:pPr>
        <w:pStyle w:val="SemEspaamento"/>
        <w:ind w:firstLine="708"/>
        <w:jc w:val="both"/>
        <w:rPr>
          <w:rFonts w:ascii="Times New Roman" w:hAnsi="Times New Roman" w:cs="Times New Roman"/>
          <w:color w:val="33322B"/>
          <w:sz w:val="24"/>
          <w:szCs w:val="24"/>
        </w:rPr>
      </w:pPr>
    </w:p>
    <w:p w:rsidR="00C0227B" w:rsidRDefault="00C0227B" w:rsidP="00EB1711">
      <w:pPr>
        <w:pStyle w:val="SemEspaamento"/>
        <w:ind w:firstLine="708"/>
        <w:jc w:val="both"/>
        <w:rPr>
          <w:rFonts w:ascii="Times New Roman" w:hAnsi="Times New Roman" w:cs="Times New Roman"/>
          <w:color w:val="33322B"/>
          <w:sz w:val="24"/>
          <w:szCs w:val="24"/>
        </w:rPr>
      </w:pPr>
      <w:r>
        <w:rPr>
          <w:rFonts w:ascii="Times New Roman" w:hAnsi="Times New Roman" w:cs="Times New Roman"/>
          <w:color w:val="33322B"/>
          <w:sz w:val="24"/>
          <w:szCs w:val="24"/>
        </w:rPr>
        <w:t>Art. 42. O Conselho Diretor aprovará o Regimentos Interno da FUNAJUR e organizará o Quadro de Defensores Públicos e o Quadro de Servidores da Secretaria Administrativa.</w:t>
      </w:r>
    </w:p>
    <w:p w:rsidR="00D13A2F" w:rsidRDefault="00D13A2F" w:rsidP="00EB1711">
      <w:pPr>
        <w:pStyle w:val="SemEspaamento"/>
        <w:ind w:firstLine="708"/>
        <w:jc w:val="both"/>
        <w:rPr>
          <w:rFonts w:ascii="Times New Roman" w:hAnsi="Times New Roman" w:cs="Times New Roman"/>
          <w:color w:val="33322B"/>
          <w:sz w:val="24"/>
          <w:szCs w:val="24"/>
        </w:rPr>
      </w:pPr>
    </w:p>
    <w:p w:rsidR="00D13A2F" w:rsidRDefault="00D13A2F" w:rsidP="00D13A2F">
      <w:pPr>
        <w:pStyle w:val="SemEspaamento"/>
        <w:ind w:firstLine="708"/>
        <w:jc w:val="both"/>
        <w:rPr>
          <w:rFonts w:ascii="Times New Roman" w:hAnsi="Times New Roman" w:cs="Times New Roman"/>
          <w:color w:val="302F28"/>
          <w:sz w:val="24"/>
          <w:szCs w:val="24"/>
        </w:rPr>
      </w:pPr>
      <w:r w:rsidRPr="00D13A2F">
        <w:rPr>
          <w:rFonts w:ascii="Times New Roman" w:hAnsi="Times New Roman" w:cs="Times New Roman"/>
          <w:sz w:val="24"/>
          <w:szCs w:val="24"/>
        </w:rPr>
        <w:lastRenderedPageBreak/>
        <w:t>Art. 43</w:t>
      </w:r>
      <w:r>
        <w:rPr>
          <w:rFonts w:ascii="Times New Roman" w:hAnsi="Times New Roman" w:cs="Times New Roman"/>
          <w:sz w:val="24"/>
          <w:szCs w:val="24"/>
        </w:rPr>
        <w:t>.</w:t>
      </w:r>
      <w:r w:rsidRPr="00D13A2F">
        <w:rPr>
          <w:rFonts w:ascii="Times New Roman" w:hAnsi="Times New Roman" w:cs="Times New Roman"/>
          <w:sz w:val="24"/>
          <w:szCs w:val="24"/>
        </w:rPr>
        <w:t xml:space="preserve"> Estes Estatutos, uma vez aprovados por Decreto</w:t>
      </w:r>
      <w:r>
        <w:rPr>
          <w:rFonts w:ascii="Times New Roman" w:hAnsi="Times New Roman" w:cs="Times New Roman"/>
          <w:sz w:val="24"/>
          <w:szCs w:val="24"/>
        </w:rPr>
        <w:t xml:space="preserve"> </w:t>
      </w:r>
      <w:r w:rsidRPr="00D13A2F">
        <w:rPr>
          <w:rFonts w:ascii="Times New Roman" w:hAnsi="Times New Roman" w:cs="Times New Roman"/>
          <w:color w:val="34332D"/>
          <w:sz w:val="24"/>
          <w:szCs w:val="24"/>
        </w:rPr>
        <w:t xml:space="preserve">do Governador do Estado, ouvido o Ministério Público, </w:t>
      </w:r>
      <w:r w:rsidRPr="00D13A2F">
        <w:rPr>
          <w:rFonts w:ascii="Times New Roman" w:hAnsi="Times New Roman" w:cs="Times New Roman"/>
          <w:color w:val="302F29"/>
          <w:sz w:val="24"/>
          <w:szCs w:val="24"/>
        </w:rPr>
        <w:t>serão re</w:t>
      </w:r>
      <w:r w:rsidRPr="00D13A2F">
        <w:rPr>
          <w:rFonts w:ascii="Times New Roman" w:hAnsi="Times New Roman" w:cs="Times New Roman"/>
          <w:color w:val="302F28"/>
          <w:sz w:val="24"/>
          <w:szCs w:val="24"/>
        </w:rPr>
        <w:t>gistrados</w:t>
      </w:r>
      <w:r>
        <w:rPr>
          <w:rFonts w:ascii="Times New Roman" w:hAnsi="Times New Roman" w:cs="Times New Roman"/>
          <w:sz w:val="24"/>
          <w:szCs w:val="24"/>
        </w:rPr>
        <w:t xml:space="preserve"> </w:t>
      </w:r>
      <w:r w:rsidRPr="00D13A2F">
        <w:rPr>
          <w:rFonts w:ascii="Times New Roman" w:hAnsi="Times New Roman" w:cs="Times New Roman"/>
          <w:color w:val="302F28"/>
          <w:sz w:val="24"/>
          <w:szCs w:val="24"/>
        </w:rPr>
        <w:t>n</w:t>
      </w:r>
      <w:r>
        <w:rPr>
          <w:rFonts w:ascii="Times New Roman" w:hAnsi="Times New Roman" w:cs="Times New Roman"/>
          <w:color w:val="302F28"/>
          <w:sz w:val="24"/>
          <w:szCs w:val="24"/>
        </w:rPr>
        <w:t>o Cartório de Registro de Título</w:t>
      </w:r>
      <w:r w:rsidRPr="00D13A2F">
        <w:rPr>
          <w:rFonts w:ascii="Times New Roman" w:hAnsi="Times New Roman" w:cs="Times New Roman"/>
          <w:color w:val="302F28"/>
          <w:sz w:val="24"/>
          <w:szCs w:val="24"/>
        </w:rPr>
        <w:t>s e Documentos,</w:t>
      </w:r>
      <w:r>
        <w:rPr>
          <w:rFonts w:ascii="Times New Roman" w:hAnsi="Times New Roman" w:cs="Times New Roman"/>
          <w:sz w:val="24"/>
          <w:szCs w:val="24"/>
        </w:rPr>
        <w:t xml:space="preserve"> para </w:t>
      </w:r>
      <w:r w:rsidRPr="00D13A2F">
        <w:rPr>
          <w:rFonts w:ascii="Times New Roman" w:hAnsi="Times New Roman" w:cs="Times New Roman"/>
          <w:color w:val="302F28"/>
          <w:sz w:val="24"/>
          <w:szCs w:val="24"/>
        </w:rPr>
        <w:t>todos os fins de Direito. (Código</w:t>
      </w:r>
      <w:r>
        <w:rPr>
          <w:rFonts w:ascii="Times New Roman" w:hAnsi="Times New Roman" w:cs="Times New Roman"/>
          <w:color w:val="302F28"/>
          <w:sz w:val="24"/>
          <w:szCs w:val="24"/>
        </w:rPr>
        <w:t xml:space="preserve"> Civil, Art. 18)</w:t>
      </w:r>
      <w:r w:rsidRPr="00D13A2F">
        <w:rPr>
          <w:rFonts w:ascii="Times New Roman" w:hAnsi="Times New Roman" w:cs="Times New Roman"/>
          <w:color w:val="302F28"/>
          <w:sz w:val="24"/>
          <w:szCs w:val="24"/>
        </w:rPr>
        <w:t>.</w:t>
      </w:r>
    </w:p>
    <w:p w:rsidR="00D13A2F" w:rsidRDefault="00D13A2F" w:rsidP="00D13A2F">
      <w:pPr>
        <w:pStyle w:val="SemEspaamento"/>
        <w:ind w:firstLine="708"/>
        <w:jc w:val="both"/>
        <w:rPr>
          <w:rFonts w:ascii="Times New Roman" w:hAnsi="Times New Roman" w:cs="Times New Roman"/>
          <w:color w:val="302F28"/>
          <w:sz w:val="24"/>
          <w:szCs w:val="24"/>
        </w:rPr>
      </w:pPr>
    </w:p>
    <w:p w:rsidR="00D13A2F" w:rsidRDefault="00D13A2F" w:rsidP="00D13A2F">
      <w:pPr>
        <w:pStyle w:val="SemEspaamento"/>
        <w:ind w:firstLine="708"/>
        <w:jc w:val="both"/>
        <w:rPr>
          <w:rFonts w:ascii="Times New Roman" w:hAnsi="Times New Roman" w:cs="Times New Roman"/>
          <w:color w:val="302F28"/>
          <w:sz w:val="24"/>
          <w:szCs w:val="24"/>
        </w:rPr>
      </w:pPr>
    </w:p>
    <w:p w:rsidR="00D13A2F" w:rsidRDefault="00D13A2F" w:rsidP="00D13A2F">
      <w:pPr>
        <w:pStyle w:val="SemEspaamento"/>
        <w:ind w:firstLine="708"/>
        <w:jc w:val="both"/>
        <w:rPr>
          <w:rFonts w:ascii="Times New Roman" w:hAnsi="Times New Roman" w:cs="Times New Roman"/>
          <w:color w:val="302F28"/>
          <w:sz w:val="24"/>
          <w:szCs w:val="24"/>
        </w:rPr>
      </w:pPr>
    </w:p>
    <w:p w:rsidR="00D13A2F" w:rsidRDefault="00D13A2F" w:rsidP="00D13A2F">
      <w:pPr>
        <w:pStyle w:val="SemEspaamento"/>
        <w:ind w:firstLine="708"/>
        <w:jc w:val="both"/>
        <w:rPr>
          <w:rFonts w:ascii="Times New Roman" w:hAnsi="Times New Roman" w:cs="Times New Roman"/>
          <w:color w:val="302F28"/>
          <w:sz w:val="24"/>
          <w:szCs w:val="24"/>
        </w:rPr>
      </w:pPr>
    </w:p>
    <w:p w:rsidR="00D13A2F" w:rsidRPr="000E2394" w:rsidRDefault="00D13A2F" w:rsidP="00D13A2F">
      <w:pPr>
        <w:pStyle w:val="SemEspaamento"/>
        <w:ind w:left="708" w:firstLine="708"/>
        <w:jc w:val="center"/>
        <w:rPr>
          <w:rFonts w:ascii="Times New Roman" w:hAnsi="Times New Roman" w:cs="Times New Roman"/>
          <w:sz w:val="24"/>
          <w:szCs w:val="24"/>
        </w:rPr>
      </w:pPr>
      <w:r w:rsidRPr="000E2394">
        <w:rPr>
          <w:rFonts w:ascii="Times New Roman" w:hAnsi="Times New Roman" w:cs="Times New Roman"/>
          <w:sz w:val="24"/>
          <w:szCs w:val="24"/>
        </w:rPr>
        <w:t>JERÔNIMO GARCIA DE SANTANA</w:t>
      </w:r>
    </w:p>
    <w:p w:rsidR="00D13A2F" w:rsidRDefault="00D13A2F" w:rsidP="00D13A2F">
      <w:pPr>
        <w:pStyle w:val="SemEspaamento"/>
        <w:ind w:left="708" w:firstLine="708"/>
        <w:jc w:val="center"/>
        <w:rPr>
          <w:rFonts w:ascii="Times New Roman" w:hAnsi="Times New Roman" w:cs="Times New Roman"/>
          <w:sz w:val="24"/>
          <w:szCs w:val="24"/>
        </w:rPr>
      </w:pPr>
      <w:r w:rsidRPr="001F170E">
        <w:rPr>
          <w:rFonts w:ascii="Times New Roman" w:hAnsi="Times New Roman" w:cs="Times New Roman"/>
          <w:sz w:val="24"/>
          <w:szCs w:val="24"/>
        </w:rPr>
        <w:t>Governador</w:t>
      </w:r>
    </w:p>
    <w:p w:rsidR="00D13A2F" w:rsidRDefault="00D13A2F" w:rsidP="00D13A2F">
      <w:pPr>
        <w:pStyle w:val="SemEspaamento"/>
        <w:ind w:left="708" w:firstLine="708"/>
        <w:jc w:val="center"/>
        <w:rPr>
          <w:rFonts w:ascii="Times New Roman" w:hAnsi="Times New Roman" w:cs="Times New Roman"/>
          <w:sz w:val="24"/>
          <w:szCs w:val="24"/>
        </w:rPr>
      </w:pPr>
    </w:p>
    <w:p w:rsidR="00D13A2F" w:rsidRDefault="00D13A2F" w:rsidP="00D13A2F">
      <w:pPr>
        <w:pStyle w:val="SemEspaamento"/>
        <w:ind w:left="708" w:firstLine="708"/>
        <w:jc w:val="center"/>
        <w:rPr>
          <w:rFonts w:ascii="Times New Roman" w:hAnsi="Times New Roman" w:cs="Times New Roman"/>
          <w:sz w:val="24"/>
          <w:szCs w:val="24"/>
        </w:rPr>
      </w:pPr>
    </w:p>
    <w:p w:rsidR="00D13A2F" w:rsidRDefault="00D13A2F" w:rsidP="00D13A2F">
      <w:pPr>
        <w:pStyle w:val="SemEspaamento"/>
        <w:ind w:left="708" w:firstLine="708"/>
        <w:jc w:val="center"/>
        <w:rPr>
          <w:rFonts w:ascii="Times New Roman" w:hAnsi="Times New Roman" w:cs="Times New Roman"/>
          <w:sz w:val="24"/>
          <w:szCs w:val="24"/>
        </w:rPr>
      </w:pPr>
    </w:p>
    <w:p w:rsidR="00D13A2F" w:rsidRDefault="00D13A2F" w:rsidP="00D13A2F">
      <w:pPr>
        <w:pStyle w:val="SemEspaamento"/>
        <w:ind w:left="708" w:firstLine="708"/>
        <w:jc w:val="center"/>
        <w:rPr>
          <w:rFonts w:ascii="Times New Roman" w:hAnsi="Times New Roman" w:cs="Times New Roman"/>
          <w:sz w:val="24"/>
          <w:szCs w:val="24"/>
        </w:rPr>
      </w:pPr>
    </w:p>
    <w:p w:rsidR="00D13A2F" w:rsidRDefault="009A3439" w:rsidP="00D13A2F">
      <w:pPr>
        <w:pStyle w:val="SemEspaamento"/>
        <w:ind w:left="708" w:firstLine="708"/>
        <w:jc w:val="center"/>
        <w:rPr>
          <w:rFonts w:ascii="Times New Roman" w:hAnsi="Times New Roman" w:cs="Times New Roman"/>
          <w:sz w:val="24"/>
          <w:szCs w:val="24"/>
        </w:rPr>
      </w:pPr>
      <w:r>
        <w:rPr>
          <w:rFonts w:ascii="Times New Roman" w:hAnsi="Times New Roman" w:cs="Times New Roman"/>
          <w:sz w:val="24"/>
          <w:szCs w:val="24"/>
        </w:rPr>
        <w:t>ERASTO VILLA VERDE DE CARVALHO</w:t>
      </w:r>
    </w:p>
    <w:p w:rsidR="009A3439" w:rsidRDefault="009A3439" w:rsidP="00D13A2F">
      <w:pPr>
        <w:pStyle w:val="SemEspaamento"/>
        <w:ind w:left="708" w:firstLine="708"/>
        <w:jc w:val="center"/>
        <w:rPr>
          <w:rFonts w:ascii="Times New Roman" w:hAnsi="Times New Roman" w:cs="Times New Roman"/>
          <w:sz w:val="24"/>
          <w:szCs w:val="24"/>
        </w:rPr>
      </w:pPr>
      <w:r>
        <w:rPr>
          <w:rFonts w:ascii="Times New Roman" w:hAnsi="Times New Roman" w:cs="Times New Roman"/>
          <w:sz w:val="24"/>
          <w:szCs w:val="24"/>
        </w:rPr>
        <w:t>Procurador Geral do Estado</w:t>
      </w:r>
    </w:p>
    <w:p w:rsidR="00D13A2F" w:rsidRPr="00D13A2F" w:rsidRDefault="00D13A2F" w:rsidP="00D13A2F">
      <w:pPr>
        <w:pStyle w:val="SemEspaamento"/>
        <w:ind w:firstLine="708"/>
        <w:jc w:val="both"/>
        <w:rPr>
          <w:rFonts w:ascii="Times New Roman" w:hAnsi="Times New Roman" w:cs="Times New Roman"/>
          <w:sz w:val="24"/>
          <w:szCs w:val="24"/>
        </w:rPr>
      </w:pPr>
    </w:p>
    <w:p w:rsidR="00CC3C13" w:rsidRPr="00417545" w:rsidRDefault="00CC3C13" w:rsidP="00CC3C13">
      <w:pPr>
        <w:pStyle w:val="SemEspaamento"/>
        <w:ind w:firstLine="708"/>
        <w:jc w:val="both"/>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p w:rsidR="0041577F" w:rsidRDefault="0041577F" w:rsidP="00A53F92">
      <w:pPr>
        <w:pStyle w:val="SemEspaamento"/>
        <w:ind w:left="708" w:firstLine="708"/>
        <w:jc w:val="center"/>
        <w:rPr>
          <w:rFonts w:ascii="Times New Roman" w:hAnsi="Times New Roman" w:cs="Times New Roman"/>
          <w:sz w:val="24"/>
          <w:szCs w:val="24"/>
        </w:rPr>
      </w:pPr>
    </w:p>
    <w:sectPr w:rsidR="0041577F" w:rsidSect="006C0296">
      <w:headerReference w:type="default" r:id="rId8"/>
      <w:pgSz w:w="11906" w:h="16838"/>
      <w:pgMar w:top="709"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20" w:rsidRDefault="00133420" w:rsidP="006C0296">
      <w:pPr>
        <w:spacing w:after="0" w:line="240" w:lineRule="auto"/>
      </w:pPr>
      <w:r>
        <w:separator/>
      </w:r>
    </w:p>
  </w:endnote>
  <w:endnote w:type="continuationSeparator" w:id="0">
    <w:p w:rsidR="00133420" w:rsidRDefault="00133420" w:rsidP="006C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20" w:rsidRDefault="00133420" w:rsidP="006C0296">
      <w:pPr>
        <w:spacing w:after="0" w:line="240" w:lineRule="auto"/>
      </w:pPr>
      <w:r>
        <w:separator/>
      </w:r>
    </w:p>
  </w:footnote>
  <w:footnote w:type="continuationSeparator" w:id="0">
    <w:p w:rsidR="00133420" w:rsidRDefault="00133420" w:rsidP="006C0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20" w:rsidRPr="005D3B78" w:rsidRDefault="00133420" w:rsidP="006C0296">
    <w:pPr>
      <w:pStyle w:val="SemEspaamento"/>
      <w:jc w:val="center"/>
      <w:rPr>
        <w:rFonts w:ascii="Times New Roman" w:hAnsi="Times New Roman" w:cs="Times New Roman"/>
        <w:b/>
        <w:sz w:val="24"/>
        <w:szCs w:val="24"/>
      </w:rPr>
    </w:pPr>
    <w:r w:rsidRPr="005D3B78">
      <w:rPr>
        <w:rFonts w:ascii="Times New Roman" w:hAnsi="Times New Roman" w:cs="Times New Roman"/>
        <w:sz w:val="24"/>
        <w:szCs w:val="24"/>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1in" o:ole="" filled="t">
          <v:fill opacity="0" color2="black"/>
          <v:imagedata r:id="rId1" o:title=""/>
        </v:shape>
        <o:OLEObject Type="Embed" ProgID="Word.Picture.8" ShapeID="_x0000_i1025" DrawAspect="Content" ObjectID="_1567331338" r:id="rId2"/>
      </w:object>
    </w:r>
  </w:p>
  <w:p w:rsidR="00133420" w:rsidRPr="005D3B78" w:rsidRDefault="00133420"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GOVERNO DO ESTADO DE RONDÔNIA</w:t>
    </w:r>
  </w:p>
  <w:p w:rsidR="00133420" w:rsidRPr="005D3B78" w:rsidRDefault="00133420" w:rsidP="006C0296">
    <w:pPr>
      <w:pStyle w:val="SemEspaamento"/>
      <w:jc w:val="center"/>
      <w:rPr>
        <w:rFonts w:ascii="Times New Roman" w:hAnsi="Times New Roman" w:cs="Times New Roman"/>
        <w:b/>
        <w:sz w:val="24"/>
        <w:szCs w:val="24"/>
      </w:rPr>
    </w:pPr>
    <w:r w:rsidRPr="005D3B78">
      <w:rPr>
        <w:rFonts w:ascii="Times New Roman" w:hAnsi="Times New Roman" w:cs="Times New Roman"/>
        <w:b/>
        <w:sz w:val="24"/>
        <w:szCs w:val="24"/>
      </w:rPr>
      <w:t>GOVERNADORIA</w:t>
    </w:r>
  </w:p>
  <w:p w:rsidR="00133420" w:rsidRDefault="001334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5D0F"/>
    <w:multiLevelType w:val="hybridMultilevel"/>
    <w:tmpl w:val="8ADA67DE"/>
    <w:lvl w:ilvl="0" w:tplc="2C340A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69"/>
    <w:rsid w:val="00017926"/>
    <w:rsid w:val="00037CCA"/>
    <w:rsid w:val="00046542"/>
    <w:rsid w:val="00050EEA"/>
    <w:rsid w:val="000623BC"/>
    <w:rsid w:val="00074819"/>
    <w:rsid w:val="000757D3"/>
    <w:rsid w:val="00075E26"/>
    <w:rsid w:val="000B1DBC"/>
    <w:rsid w:val="000E2394"/>
    <w:rsid w:val="000E70A6"/>
    <w:rsid w:val="000E7A13"/>
    <w:rsid w:val="000E7CBD"/>
    <w:rsid w:val="001079C0"/>
    <w:rsid w:val="001121FE"/>
    <w:rsid w:val="00133420"/>
    <w:rsid w:val="00137168"/>
    <w:rsid w:val="00171669"/>
    <w:rsid w:val="00180FEC"/>
    <w:rsid w:val="00186A5B"/>
    <w:rsid w:val="001971E8"/>
    <w:rsid w:val="001F170E"/>
    <w:rsid w:val="00212D9B"/>
    <w:rsid w:val="0021373A"/>
    <w:rsid w:val="00231DC8"/>
    <w:rsid w:val="00246B62"/>
    <w:rsid w:val="00254ACD"/>
    <w:rsid w:val="00285DC0"/>
    <w:rsid w:val="002A5008"/>
    <w:rsid w:val="002A70DE"/>
    <w:rsid w:val="002B1737"/>
    <w:rsid w:val="002D43F0"/>
    <w:rsid w:val="002E1911"/>
    <w:rsid w:val="002E1EB2"/>
    <w:rsid w:val="002E55FF"/>
    <w:rsid w:val="002F4A25"/>
    <w:rsid w:val="002F73F7"/>
    <w:rsid w:val="00310D50"/>
    <w:rsid w:val="003321C9"/>
    <w:rsid w:val="00335AE3"/>
    <w:rsid w:val="00365EC4"/>
    <w:rsid w:val="003837DD"/>
    <w:rsid w:val="003D6CA3"/>
    <w:rsid w:val="003E2AD5"/>
    <w:rsid w:val="003E6CD5"/>
    <w:rsid w:val="003F4075"/>
    <w:rsid w:val="0041577F"/>
    <w:rsid w:val="00417545"/>
    <w:rsid w:val="004278E6"/>
    <w:rsid w:val="00436AC6"/>
    <w:rsid w:val="00440D27"/>
    <w:rsid w:val="0045018D"/>
    <w:rsid w:val="0045366C"/>
    <w:rsid w:val="00463775"/>
    <w:rsid w:val="004665CE"/>
    <w:rsid w:val="004969CE"/>
    <w:rsid w:val="004E5993"/>
    <w:rsid w:val="004F3DAC"/>
    <w:rsid w:val="004F55CF"/>
    <w:rsid w:val="00550758"/>
    <w:rsid w:val="00556A2B"/>
    <w:rsid w:val="00560CB1"/>
    <w:rsid w:val="005A3E21"/>
    <w:rsid w:val="005A7CE9"/>
    <w:rsid w:val="005C5AB4"/>
    <w:rsid w:val="005D28D4"/>
    <w:rsid w:val="005D3B78"/>
    <w:rsid w:val="005F09C6"/>
    <w:rsid w:val="00610E72"/>
    <w:rsid w:val="00622CEE"/>
    <w:rsid w:val="00671FE7"/>
    <w:rsid w:val="0069679F"/>
    <w:rsid w:val="006A600F"/>
    <w:rsid w:val="006C0296"/>
    <w:rsid w:val="006D07CB"/>
    <w:rsid w:val="006D4CBD"/>
    <w:rsid w:val="00702033"/>
    <w:rsid w:val="00724419"/>
    <w:rsid w:val="00724926"/>
    <w:rsid w:val="00727549"/>
    <w:rsid w:val="007334B3"/>
    <w:rsid w:val="00737B55"/>
    <w:rsid w:val="007522CF"/>
    <w:rsid w:val="00775C6C"/>
    <w:rsid w:val="00781B71"/>
    <w:rsid w:val="007A27DF"/>
    <w:rsid w:val="007A43B2"/>
    <w:rsid w:val="007E1F1E"/>
    <w:rsid w:val="007F17BA"/>
    <w:rsid w:val="007F5BC2"/>
    <w:rsid w:val="008408B0"/>
    <w:rsid w:val="0089659D"/>
    <w:rsid w:val="008B0980"/>
    <w:rsid w:val="008E423E"/>
    <w:rsid w:val="008F2917"/>
    <w:rsid w:val="0091586E"/>
    <w:rsid w:val="00934E00"/>
    <w:rsid w:val="00942921"/>
    <w:rsid w:val="00970B5D"/>
    <w:rsid w:val="009A3439"/>
    <w:rsid w:val="009C7B3E"/>
    <w:rsid w:val="00A50587"/>
    <w:rsid w:val="00A53F92"/>
    <w:rsid w:val="00A61537"/>
    <w:rsid w:val="00A64C6D"/>
    <w:rsid w:val="00A77E8B"/>
    <w:rsid w:val="00A815FB"/>
    <w:rsid w:val="00AB5C58"/>
    <w:rsid w:val="00AB627C"/>
    <w:rsid w:val="00AB75F2"/>
    <w:rsid w:val="00AD2D80"/>
    <w:rsid w:val="00AE4A57"/>
    <w:rsid w:val="00AF191D"/>
    <w:rsid w:val="00AF4DA7"/>
    <w:rsid w:val="00B16167"/>
    <w:rsid w:val="00B23779"/>
    <w:rsid w:val="00B31FB7"/>
    <w:rsid w:val="00B33332"/>
    <w:rsid w:val="00B54C06"/>
    <w:rsid w:val="00B55D58"/>
    <w:rsid w:val="00B83E8D"/>
    <w:rsid w:val="00BA0AC9"/>
    <w:rsid w:val="00C0227B"/>
    <w:rsid w:val="00C04EBA"/>
    <w:rsid w:val="00C45A3E"/>
    <w:rsid w:val="00C52A84"/>
    <w:rsid w:val="00C64301"/>
    <w:rsid w:val="00C85447"/>
    <w:rsid w:val="00C86599"/>
    <w:rsid w:val="00C91556"/>
    <w:rsid w:val="00C92B5D"/>
    <w:rsid w:val="00C93B9B"/>
    <w:rsid w:val="00CA3887"/>
    <w:rsid w:val="00CC3C13"/>
    <w:rsid w:val="00D0570A"/>
    <w:rsid w:val="00D13A2F"/>
    <w:rsid w:val="00D3361D"/>
    <w:rsid w:val="00D34183"/>
    <w:rsid w:val="00D405C2"/>
    <w:rsid w:val="00D470F9"/>
    <w:rsid w:val="00D708D7"/>
    <w:rsid w:val="00D73837"/>
    <w:rsid w:val="00D76A78"/>
    <w:rsid w:val="00D872BB"/>
    <w:rsid w:val="00DE5DDC"/>
    <w:rsid w:val="00E046FE"/>
    <w:rsid w:val="00E444D4"/>
    <w:rsid w:val="00E74F44"/>
    <w:rsid w:val="00E948A7"/>
    <w:rsid w:val="00EB1711"/>
    <w:rsid w:val="00EB2AAF"/>
    <w:rsid w:val="00EB7653"/>
    <w:rsid w:val="00EC14CD"/>
    <w:rsid w:val="00EC4354"/>
    <w:rsid w:val="00EC562B"/>
    <w:rsid w:val="00EF5FE5"/>
    <w:rsid w:val="00F23918"/>
    <w:rsid w:val="00F60D32"/>
    <w:rsid w:val="00F83691"/>
    <w:rsid w:val="00FC5543"/>
    <w:rsid w:val="00FE0907"/>
    <w:rsid w:val="00FF5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87C528B4-EB83-4CE7-AE4C-1A779BC9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71669"/>
    <w:pPr>
      <w:spacing w:after="0" w:line="240" w:lineRule="auto"/>
    </w:pPr>
  </w:style>
  <w:style w:type="paragraph" w:styleId="Cabealho">
    <w:name w:val="header"/>
    <w:basedOn w:val="Normal"/>
    <w:link w:val="CabealhoChar"/>
    <w:uiPriority w:val="99"/>
    <w:rsid w:val="005D3B78"/>
    <w:pPr>
      <w:tabs>
        <w:tab w:val="center" w:pos="4419"/>
        <w:tab w:val="right" w:pos="8838"/>
      </w:tabs>
      <w:spacing w:after="0" w:line="240" w:lineRule="auto"/>
    </w:pPr>
    <w:rPr>
      <w:rFonts w:ascii="CG Times" w:eastAsia="Times New Roman" w:hAnsi="CG Times" w:cs="Times New Roman"/>
      <w:sz w:val="28"/>
      <w:szCs w:val="20"/>
      <w:lang w:eastAsia="pt-BR"/>
    </w:rPr>
  </w:style>
  <w:style w:type="character" w:customStyle="1" w:styleId="CabealhoChar">
    <w:name w:val="Cabeçalho Char"/>
    <w:basedOn w:val="Fontepargpadro"/>
    <w:link w:val="Cabealho"/>
    <w:uiPriority w:val="99"/>
    <w:rsid w:val="005D3B78"/>
    <w:rPr>
      <w:rFonts w:ascii="CG Times" w:eastAsia="Times New Roman" w:hAnsi="CG Times" w:cs="Times New Roman"/>
      <w:sz w:val="28"/>
      <w:szCs w:val="20"/>
      <w:lang w:eastAsia="pt-BR"/>
    </w:rPr>
  </w:style>
  <w:style w:type="paragraph" w:styleId="Corpodetexto">
    <w:name w:val="Body Text"/>
    <w:basedOn w:val="Normal"/>
    <w:link w:val="CorpodetextoChar"/>
    <w:uiPriority w:val="1"/>
    <w:qFormat/>
    <w:rsid w:val="005D3B78"/>
    <w:pPr>
      <w:widowControl w:val="0"/>
      <w:autoSpaceDE w:val="0"/>
      <w:autoSpaceDN w:val="0"/>
      <w:spacing w:after="0" w:line="240" w:lineRule="auto"/>
    </w:pPr>
    <w:rPr>
      <w:rFonts w:ascii="Courier New" w:eastAsia="Courier New" w:hAnsi="Courier New" w:cs="Courier New"/>
      <w:sz w:val="23"/>
      <w:szCs w:val="23"/>
      <w:lang w:val="en-US"/>
    </w:rPr>
  </w:style>
  <w:style w:type="character" w:customStyle="1" w:styleId="CorpodetextoChar">
    <w:name w:val="Corpo de texto Char"/>
    <w:basedOn w:val="Fontepargpadro"/>
    <w:link w:val="Corpodetexto"/>
    <w:uiPriority w:val="1"/>
    <w:rsid w:val="005D3B78"/>
    <w:rPr>
      <w:rFonts w:ascii="Courier New" w:eastAsia="Courier New" w:hAnsi="Courier New" w:cs="Courier New"/>
      <w:sz w:val="23"/>
      <w:szCs w:val="23"/>
      <w:lang w:val="en-US"/>
    </w:rPr>
  </w:style>
  <w:style w:type="paragraph" w:styleId="Rodap">
    <w:name w:val="footer"/>
    <w:basedOn w:val="Normal"/>
    <w:link w:val="RodapChar"/>
    <w:uiPriority w:val="99"/>
    <w:unhideWhenUsed/>
    <w:rsid w:val="006C0296"/>
    <w:pPr>
      <w:tabs>
        <w:tab w:val="center" w:pos="4252"/>
        <w:tab w:val="right" w:pos="8504"/>
      </w:tabs>
      <w:spacing w:after="0" w:line="240" w:lineRule="auto"/>
    </w:pPr>
  </w:style>
  <w:style w:type="character" w:customStyle="1" w:styleId="RodapChar">
    <w:name w:val="Rodapé Char"/>
    <w:basedOn w:val="Fontepargpadro"/>
    <w:link w:val="Rodap"/>
    <w:uiPriority w:val="99"/>
    <w:rsid w:val="006C0296"/>
  </w:style>
  <w:style w:type="table" w:styleId="Tabelacomgrade">
    <w:name w:val="Table Grid"/>
    <w:basedOn w:val="Tabelanormal"/>
    <w:uiPriority w:val="59"/>
    <w:rsid w:val="00C0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1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19EB-7311-48CC-A54F-856753A9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2716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SUPORTE</dc:creator>
  <cp:lastModifiedBy>Ana Gleysa de Oliveira Guedes</cp:lastModifiedBy>
  <cp:revision>27</cp:revision>
  <dcterms:created xsi:type="dcterms:W3CDTF">2017-09-19T15:47:00Z</dcterms:created>
  <dcterms:modified xsi:type="dcterms:W3CDTF">2017-09-19T17:03:00Z</dcterms:modified>
</cp:coreProperties>
</file>